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F6" w:rsidRDefault="006E29F6" w:rsidP="005D2C1C">
      <w:pPr>
        <w:spacing w:after="0"/>
        <w:jc w:val="right"/>
        <w:rPr>
          <w:b/>
          <w:bCs/>
        </w:rPr>
      </w:pPr>
      <w:bookmarkStart w:id="0" w:name="_Toc486500965"/>
      <w:bookmarkStart w:id="1" w:name="_Toc486501147"/>
      <w:bookmarkStart w:id="2" w:name="_Toc486501168"/>
      <w:bookmarkStart w:id="3" w:name="_Toc486501202"/>
      <w:bookmarkStart w:id="4" w:name="_Toc486501345"/>
      <w:bookmarkStart w:id="5" w:name="_Toc486501355"/>
      <w:bookmarkStart w:id="6" w:name="_Toc515466177"/>
      <w:r>
        <w:rPr>
          <w:noProof/>
          <w:lang w:eastAsia="fr-FR"/>
        </w:rPr>
        <w:drawing>
          <wp:inline distT="0" distB="0" distL="0" distR="0" wp14:anchorId="404741C5" wp14:editId="08B2FA63">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5D2C1C" w:rsidRDefault="005D2C1C" w:rsidP="005D2C1C">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527D87" w:rsidRPr="00F948C6" w:rsidRDefault="00CF200A"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Déc</w:t>
          </w:r>
          <w:r w:rsidR="007E0A07">
            <w:rPr>
              <w:rFonts w:ascii="Avenir Next Medium" w:hAnsi="Avenir Next Medium" w:cs="Tahoma"/>
              <w:color w:val="006097"/>
              <w:sz w:val="36"/>
              <w:szCs w:val="36"/>
            </w:rPr>
            <w:t>em</w:t>
          </w:r>
          <w:r w:rsidR="005C124E">
            <w:rPr>
              <w:rFonts w:ascii="Avenir Next Medium" w:hAnsi="Avenir Next Medium" w:cs="Tahoma"/>
              <w:color w:val="006097"/>
              <w:sz w:val="36"/>
              <w:szCs w:val="36"/>
            </w:rPr>
            <w:t>bre</w:t>
          </w:r>
          <w:r w:rsidR="005D2C1C" w:rsidRPr="00EE46B9">
            <w:rPr>
              <w:rFonts w:ascii="Avenir Next Medium" w:hAnsi="Avenir Next Medium" w:cs="Tahoma"/>
              <w:color w:val="006097"/>
              <w:sz w:val="36"/>
              <w:szCs w:val="36"/>
            </w:rPr>
            <w:t xml:space="preserve"> 2018</w:t>
          </w:r>
        </w:p>
        <w:p w:rsidR="001E3065" w:rsidRDefault="00527D87">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31278143" w:history="1">
            <w:r w:rsidR="001E3065" w:rsidRPr="007C4CAD">
              <w:rPr>
                <w:rStyle w:val="Lienhypertexte"/>
                <w:rFonts w:ascii="Tahoma" w:hAnsi="Tahoma"/>
              </w:rPr>
              <w:t>L’EDITO</w:t>
            </w:r>
            <w:r w:rsidR="001E3065">
              <w:rPr>
                <w:webHidden/>
              </w:rPr>
              <w:tab/>
            </w:r>
            <w:r w:rsidR="001E3065">
              <w:rPr>
                <w:webHidden/>
              </w:rPr>
              <w:fldChar w:fldCharType="begin"/>
            </w:r>
            <w:r w:rsidR="001E3065">
              <w:rPr>
                <w:webHidden/>
              </w:rPr>
              <w:instrText xml:space="preserve"> PAGEREF _Toc531278143 \h </w:instrText>
            </w:r>
            <w:r w:rsidR="001E3065">
              <w:rPr>
                <w:webHidden/>
              </w:rPr>
            </w:r>
            <w:r w:rsidR="001E3065">
              <w:rPr>
                <w:webHidden/>
              </w:rPr>
              <w:fldChar w:fldCharType="separate"/>
            </w:r>
            <w:r w:rsidR="0000757A">
              <w:rPr>
                <w:webHidden/>
              </w:rPr>
              <w:t>1</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44" w:history="1">
            <w:r w:rsidR="001E3065" w:rsidRPr="007C4CAD">
              <w:rPr>
                <w:rStyle w:val="Lienhypertexte"/>
                <w:rFonts w:ascii="Tahoma" w:hAnsi="Tahoma"/>
              </w:rPr>
              <w:t>ECOUT</w:t>
            </w:r>
            <w:r w:rsidR="001E3065">
              <w:rPr>
                <w:rStyle w:val="Lienhypertexte"/>
                <w:rFonts w:ascii="Tahoma" w:hAnsi="Tahoma"/>
              </w:rPr>
              <w:t xml:space="preserve">E VIOLENCES FEMMES HANDICAPEES </w:t>
            </w:r>
            <w:r w:rsidR="001E3065">
              <w:rPr>
                <w:webHidden/>
              </w:rPr>
              <w:tab/>
            </w:r>
            <w:r w:rsidR="001E3065">
              <w:rPr>
                <w:webHidden/>
              </w:rPr>
              <w:fldChar w:fldCharType="begin"/>
            </w:r>
            <w:r w:rsidR="001E3065">
              <w:rPr>
                <w:webHidden/>
              </w:rPr>
              <w:instrText xml:space="preserve"> PAGEREF _Toc531278144 \h </w:instrText>
            </w:r>
            <w:r w:rsidR="001E3065">
              <w:rPr>
                <w:webHidden/>
              </w:rPr>
            </w:r>
            <w:r w:rsidR="001E3065">
              <w:rPr>
                <w:webHidden/>
              </w:rPr>
              <w:fldChar w:fldCharType="separate"/>
            </w:r>
            <w:r w:rsidR="0000757A">
              <w:rPr>
                <w:webHidden/>
              </w:rPr>
              <w:t>2</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46" w:history="1">
            <w:r w:rsidR="001E3065" w:rsidRPr="007C4CAD">
              <w:rPr>
                <w:rStyle w:val="Lienhypertexte"/>
                <w:rFonts w:ascii="Tahoma" w:hAnsi="Tahoma"/>
              </w:rPr>
              <w:t>SOLIDARITE !</w:t>
            </w:r>
            <w:r w:rsidR="001E3065">
              <w:rPr>
                <w:webHidden/>
              </w:rPr>
              <w:tab/>
            </w:r>
            <w:r w:rsidR="001E3065">
              <w:rPr>
                <w:webHidden/>
              </w:rPr>
              <w:fldChar w:fldCharType="begin"/>
            </w:r>
            <w:r w:rsidR="001E3065">
              <w:rPr>
                <w:webHidden/>
              </w:rPr>
              <w:instrText xml:space="preserve"> PAGEREF _Toc531278146 \h </w:instrText>
            </w:r>
            <w:r w:rsidR="001E3065">
              <w:rPr>
                <w:webHidden/>
              </w:rPr>
            </w:r>
            <w:r w:rsidR="001E3065">
              <w:rPr>
                <w:webHidden/>
              </w:rPr>
              <w:fldChar w:fldCharType="separate"/>
            </w:r>
            <w:r w:rsidR="0000757A">
              <w:rPr>
                <w:webHidden/>
              </w:rPr>
              <w:t>2</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47" w:history="1">
            <w:r w:rsidR="001E3065" w:rsidRPr="007C4CAD">
              <w:rPr>
                <w:rStyle w:val="Lienhypertexte"/>
                <w:rFonts w:ascii="Tahoma" w:hAnsi="Tahoma"/>
              </w:rPr>
              <w:t>LES PERMANENCES</w:t>
            </w:r>
            <w:r w:rsidR="001E3065">
              <w:rPr>
                <w:webHidden/>
              </w:rPr>
              <w:tab/>
            </w:r>
            <w:r w:rsidR="001E3065">
              <w:rPr>
                <w:webHidden/>
              </w:rPr>
              <w:fldChar w:fldCharType="begin"/>
            </w:r>
            <w:r w:rsidR="001E3065">
              <w:rPr>
                <w:webHidden/>
              </w:rPr>
              <w:instrText xml:space="preserve"> PAGEREF _Toc531278147 \h </w:instrText>
            </w:r>
            <w:r w:rsidR="001E3065">
              <w:rPr>
                <w:webHidden/>
              </w:rPr>
            </w:r>
            <w:r w:rsidR="001E3065">
              <w:rPr>
                <w:webHidden/>
              </w:rPr>
              <w:fldChar w:fldCharType="separate"/>
            </w:r>
            <w:r w:rsidR="0000757A">
              <w:rPr>
                <w:webHidden/>
              </w:rPr>
              <w:t>3</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52" w:history="1">
            <w:r w:rsidR="001E3065" w:rsidRPr="007C4CAD">
              <w:rPr>
                <w:rStyle w:val="Lienhypertexte"/>
                <w:rFonts w:ascii="Tahoma" w:hAnsi="Tahoma"/>
              </w:rPr>
              <w:t>LES ATELIERS</w:t>
            </w:r>
            <w:r w:rsidR="001E3065">
              <w:rPr>
                <w:webHidden/>
              </w:rPr>
              <w:tab/>
            </w:r>
            <w:r w:rsidR="001E3065">
              <w:rPr>
                <w:webHidden/>
              </w:rPr>
              <w:fldChar w:fldCharType="begin"/>
            </w:r>
            <w:r w:rsidR="001E3065">
              <w:rPr>
                <w:webHidden/>
              </w:rPr>
              <w:instrText xml:space="preserve"> PAGEREF _Toc531278152 \h </w:instrText>
            </w:r>
            <w:r w:rsidR="001E3065">
              <w:rPr>
                <w:webHidden/>
              </w:rPr>
            </w:r>
            <w:r w:rsidR="001E3065">
              <w:rPr>
                <w:webHidden/>
              </w:rPr>
              <w:fldChar w:fldCharType="separate"/>
            </w:r>
            <w:r w:rsidR="0000757A">
              <w:rPr>
                <w:webHidden/>
              </w:rPr>
              <w:t>3</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66" w:history="1">
            <w:r w:rsidR="001E3065" w:rsidRPr="007C4CAD">
              <w:rPr>
                <w:rStyle w:val="Lienhypertexte"/>
                <w:rFonts w:ascii="Tahoma" w:hAnsi="Tahoma"/>
              </w:rPr>
              <w:t>FDFA VOUS DONNE RENDEZ-VOUS</w:t>
            </w:r>
            <w:r w:rsidR="001E3065">
              <w:rPr>
                <w:webHidden/>
              </w:rPr>
              <w:tab/>
            </w:r>
            <w:r w:rsidR="001E3065">
              <w:rPr>
                <w:webHidden/>
              </w:rPr>
              <w:fldChar w:fldCharType="begin"/>
            </w:r>
            <w:r w:rsidR="001E3065">
              <w:rPr>
                <w:webHidden/>
              </w:rPr>
              <w:instrText xml:space="preserve"> PAGEREF _Toc531278166 \h </w:instrText>
            </w:r>
            <w:r w:rsidR="001E3065">
              <w:rPr>
                <w:webHidden/>
              </w:rPr>
            </w:r>
            <w:r w:rsidR="001E3065">
              <w:rPr>
                <w:webHidden/>
              </w:rPr>
              <w:fldChar w:fldCharType="separate"/>
            </w:r>
            <w:r w:rsidR="0000757A">
              <w:rPr>
                <w:webHidden/>
              </w:rPr>
              <w:t>6</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67" w:history="1">
            <w:r w:rsidR="001E3065" w:rsidRPr="007C4CAD">
              <w:rPr>
                <w:rStyle w:val="Lienhypertexte"/>
                <w:rFonts w:ascii="Tahoma" w:hAnsi="Tahoma"/>
              </w:rPr>
              <w:t>REPERE POUR VOUS</w:t>
            </w:r>
            <w:r w:rsidR="001E3065">
              <w:rPr>
                <w:webHidden/>
              </w:rPr>
              <w:tab/>
            </w:r>
            <w:r w:rsidR="001E3065">
              <w:rPr>
                <w:webHidden/>
              </w:rPr>
              <w:fldChar w:fldCharType="begin"/>
            </w:r>
            <w:r w:rsidR="001E3065">
              <w:rPr>
                <w:webHidden/>
              </w:rPr>
              <w:instrText xml:space="preserve"> PAGEREF _Toc531278167 \h </w:instrText>
            </w:r>
            <w:r w:rsidR="001E3065">
              <w:rPr>
                <w:webHidden/>
              </w:rPr>
            </w:r>
            <w:r w:rsidR="001E3065">
              <w:rPr>
                <w:webHidden/>
              </w:rPr>
              <w:fldChar w:fldCharType="separate"/>
            </w:r>
            <w:r w:rsidR="0000757A">
              <w:rPr>
                <w:webHidden/>
              </w:rPr>
              <w:t>7</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68" w:history="1">
            <w:r w:rsidR="001E3065" w:rsidRPr="007C4CAD">
              <w:rPr>
                <w:rStyle w:val="Lienhypertexte"/>
                <w:rFonts w:ascii="Tahoma" w:hAnsi="Tahoma"/>
              </w:rPr>
              <w:t>QUOI DE NEUF SUR LA TOILE</w:t>
            </w:r>
            <w:r w:rsidR="001E3065">
              <w:rPr>
                <w:webHidden/>
              </w:rPr>
              <w:tab/>
            </w:r>
            <w:r w:rsidR="001E3065">
              <w:rPr>
                <w:webHidden/>
              </w:rPr>
              <w:fldChar w:fldCharType="begin"/>
            </w:r>
            <w:r w:rsidR="001E3065">
              <w:rPr>
                <w:webHidden/>
              </w:rPr>
              <w:instrText xml:space="preserve"> PAGEREF _Toc531278168 \h </w:instrText>
            </w:r>
            <w:r w:rsidR="001E3065">
              <w:rPr>
                <w:webHidden/>
              </w:rPr>
            </w:r>
            <w:r w:rsidR="001E3065">
              <w:rPr>
                <w:webHidden/>
              </w:rPr>
              <w:fldChar w:fldCharType="separate"/>
            </w:r>
            <w:r w:rsidR="0000757A">
              <w:rPr>
                <w:webHidden/>
              </w:rPr>
              <w:t>8</w:t>
            </w:r>
            <w:r w:rsidR="001E3065">
              <w:rPr>
                <w:webHidden/>
              </w:rPr>
              <w:fldChar w:fldCharType="end"/>
            </w:r>
          </w:hyperlink>
        </w:p>
        <w:p w:rsidR="001E3065" w:rsidRDefault="00CC70E9">
          <w:pPr>
            <w:pStyle w:val="TM1"/>
            <w:rPr>
              <w:rFonts w:asciiTheme="minorHAnsi" w:eastAsiaTheme="minorEastAsia" w:hAnsiTheme="minorHAnsi" w:cstheme="minorBidi"/>
              <w:bCs w:val="0"/>
              <w:color w:val="auto"/>
              <w:sz w:val="22"/>
              <w:szCs w:val="22"/>
              <w:shd w:val="clear" w:color="auto" w:fill="auto"/>
              <w:lang w:eastAsia="fr-FR"/>
            </w:rPr>
          </w:pPr>
          <w:hyperlink w:anchor="_Toc531278169" w:history="1">
            <w:r w:rsidR="001E3065" w:rsidRPr="007C4CAD">
              <w:rPr>
                <w:rStyle w:val="Lienhypertexte"/>
                <w:rFonts w:ascii="Tahoma" w:hAnsi="Tahoma"/>
              </w:rPr>
              <w:t>ESPACE CULTURE</w:t>
            </w:r>
            <w:r w:rsidR="001E3065">
              <w:rPr>
                <w:webHidden/>
              </w:rPr>
              <w:tab/>
            </w:r>
            <w:r w:rsidR="001E3065">
              <w:rPr>
                <w:webHidden/>
              </w:rPr>
              <w:fldChar w:fldCharType="begin"/>
            </w:r>
            <w:r w:rsidR="001E3065">
              <w:rPr>
                <w:webHidden/>
              </w:rPr>
              <w:instrText xml:space="preserve"> PAGEREF _Toc531278169 \h </w:instrText>
            </w:r>
            <w:r w:rsidR="001E3065">
              <w:rPr>
                <w:webHidden/>
              </w:rPr>
            </w:r>
            <w:r w:rsidR="001E3065">
              <w:rPr>
                <w:webHidden/>
              </w:rPr>
              <w:fldChar w:fldCharType="separate"/>
            </w:r>
            <w:r w:rsidR="0000757A">
              <w:rPr>
                <w:webHidden/>
              </w:rPr>
              <w:t>9</w:t>
            </w:r>
            <w:r w:rsidR="001E3065">
              <w:rPr>
                <w:webHidden/>
              </w:rPr>
              <w:fldChar w:fldCharType="end"/>
            </w:r>
          </w:hyperlink>
        </w:p>
        <w:p w:rsidR="00527D87" w:rsidRPr="001D4198" w:rsidRDefault="00527D87"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B3860" w:rsidRDefault="00FA64A8" w:rsidP="00AB3860">
      <w:pPr>
        <w:pStyle w:val="Titre1"/>
        <w:shd w:val="clear" w:color="auto" w:fill="C0504D" w:themeFill="accent2"/>
        <w:spacing w:before="0"/>
        <w:rPr>
          <w:rFonts w:ascii="Tahoma" w:hAnsi="Tahoma" w:cs="Tahoma"/>
          <w:color w:val="FFFFFF" w:themeColor="background1"/>
        </w:rPr>
      </w:pPr>
      <w:bookmarkStart w:id="7" w:name="_Toc531278143"/>
      <w:bookmarkEnd w:id="6"/>
      <w:r>
        <w:rPr>
          <w:rFonts w:ascii="Tahoma" w:hAnsi="Tahoma" w:cs="Tahoma"/>
          <w:color w:val="FFFFFF" w:themeColor="background1"/>
        </w:rPr>
        <w:t>L’EDITO</w:t>
      </w:r>
      <w:bookmarkEnd w:id="7"/>
    </w:p>
    <w:p w:rsidR="004C4906" w:rsidRDefault="004C4906" w:rsidP="004612E3">
      <w:pPr>
        <w:spacing w:after="0" w:line="240" w:lineRule="auto"/>
        <w:jc w:val="both"/>
        <w:rPr>
          <w:rFonts w:ascii="Tahoma" w:hAnsi="Tahoma" w:cs="Tahoma"/>
          <w:i/>
        </w:rPr>
      </w:pPr>
    </w:p>
    <w:p w:rsidR="001A4C7F" w:rsidRDefault="00AE5D2F" w:rsidP="004612E3">
      <w:pPr>
        <w:spacing w:after="0" w:line="240" w:lineRule="auto"/>
        <w:jc w:val="both"/>
        <w:rPr>
          <w:rFonts w:ascii="Tahoma" w:hAnsi="Tahoma" w:cs="Tahoma"/>
        </w:rPr>
      </w:pPr>
      <w:r>
        <w:rPr>
          <w:rFonts w:ascii="Tahoma" w:hAnsi="Tahoma" w:cs="Tahoma"/>
        </w:rPr>
        <w:t xml:space="preserve">Ce mois de </w:t>
      </w:r>
      <w:r w:rsidR="00F810FE">
        <w:rPr>
          <w:rFonts w:ascii="Tahoma" w:hAnsi="Tahoma" w:cs="Tahoma"/>
        </w:rPr>
        <w:t xml:space="preserve">Novembre a été </w:t>
      </w:r>
      <w:r>
        <w:rPr>
          <w:rFonts w:ascii="Tahoma" w:hAnsi="Tahoma" w:cs="Tahoma"/>
        </w:rPr>
        <w:t>très important pour nous avec</w:t>
      </w:r>
      <w:r w:rsidR="007E0A07">
        <w:rPr>
          <w:rFonts w:ascii="Tahoma" w:hAnsi="Tahoma" w:cs="Tahoma"/>
        </w:rPr>
        <w:t xml:space="preserve"> FDFA présente sur deux thématiques fondamentales pour notre association : l’emploi et les violences.</w:t>
      </w:r>
    </w:p>
    <w:p w:rsidR="006E29F6" w:rsidRDefault="006E29F6" w:rsidP="004612E3">
      <w:pPr>
        <w:spacing w:after="0" w:line="240" w:lineRule="auto"/>
        <w:jc w:val="both"/>
        <w:rPr>
          <w:rFonts w:ascii="Tahoma" w:hAnsi="Tahoma" w:cs="Tahoma"/>
        </w:rPr>
      </w:pPr>
    </w:p>
    <w:p w:rsidR="007E0A07" w:rsidRDefault="007E0A07" w:rsidP="004612E3">
      <w:pPr>
        <w:spacing w:after="0" w:line="240" w:lineRule="auto"/>
        <w:jc w:val="both"/>
        <w:rPr>
          <w:rFonts w:ascii="Tahoma" w:hAnsi="Tahoma" w:cs="Tahoma"/>
        </w:rPr>
      </w:pPr>
      <w:r>
        <w:rPr>
          <w:rFonts w:ascii="Tahoma" w:hAnsi="Tahoma" w:cs="Tahoma"/>
        </w:rPr>
        <w:t>FDFA a participé activement à la Semaine Européenne pour l’</w:t>
      </w:r>
      <w:r w:rsidRPr="00F810FE">
        <w:rPr>
          <w:rFonts w:ascii="Tahoma" w:hAnsi="Tahoma" w:cs="Tahoma"/>
          <w:b/>
        </w:rPr>
        <w:t>Emploi</w:t>
      </w:r>
      <w:r>
        <w:rPr>
          <w:rFonts w:ascii="Tahoma" w:hAnsi="Tahoma" w:cs="Tahoma"/>
        </w:rPr>
        <w:t xml:space="preserve"> des Personnes Handicapées. La conférence d’ouverture tenue le 19 novembre conjointement avec LADAPT à l’Hôtel de Ville de Paris a été l’occasion de rappeler l’importance de la double discrimination vécue par les femmes handicapées dans l’emploi. </w:t>
      </w:r>
    </w:p>
    <w:p w:rsidR="006E29F6" w:rsidRDefault="006E29F6" w:rsidP="004612E3">
      <w:pPr>
        <w:spacing w:after="0" w:line="240" w:lineRule="auto"/>
        <w:jc w:val="both"/>
        <w:rPr>
          <w:rFonts w:ascii="Tahoma" w:hAnsi="Tahoma" w:cs="Tahoma"/>
        </w:rPr>
      </w:pPr>
    </w:p>
    <w:p w:rsidR="007E0A07" w:rsidRDefault="007E0A07" w:rsidP="004612E3">
      <w:pPr>
        <w:spacing w:after="0" w:line="240" w:lineRule="auto"/>
        <w:jc w:val="both"/>
        <w:rPr>
          <w:rFonts w:ascii="Tahoma" w:hAnsi="Tahoma" w:cs="Tahoma"/>
        </w:rPr>
      </w:pPr>
      <w:r>
        <w:rPr>
          <w:rFonts w:ascii="Tahoma" w:hAnsi="Tahoma" w:cs="Tahoma"/>
        </w:rPr>
        <w:t>Nous sommes également intervenues en entreprise et devant le personnel du Centre d’Action Sociale de la Ville de Paris pour mener des actions de sensibilisation.</w:t>
      </w:r>
    </w:p>
    <w:p w:rsidR="006E29F6" w:rsidRDefault="006E29F6" w:rsidP="004612E3">
      <w:pPr>
        <w:spacing w:after="0" w:line="240" w:lineRule="auto"/>
        <w:jc w:val="both"/>
        <w:rPr>
          <w:rFonts w:ascii="Tahoma" w:hAnsi="Tahoma" w:cs="Tahoma"/>
        </w:rPr>
      </w:pPr>
    </w:p>
    <w:p w:rsidR="007E0A07" w:rsidRDefault="007E0A07" w:rsidP="004612E3">
      <w:pPr>
        <w:spacing w:after="0" w:line="240" w:lineRule="auto"/>
        <w:jc w:val="both"/>
        <w:rPr>
          <w:rFonts w:ascii="Tahoma" w:hAnsi="Tahoma" w:cs="Tahoma"/>
        </w:rPr>
      </w:pPr>
      <w:r>
        <w:rPr>
          <w:rFonts w:ascii="Tahoma" w:hAnsi="Tahoma" w:cs="Tahoma"/>
        </w:rPr>
        <w:t>Notre mission ne s’arrête pas pour autant avec la fin de cette semaine puisque nous travaillons de concert avec LADAPT à la rédaction d’un livre blanc sur ce sujet.</w:t>
      </w:r>
    </w:p>
    <w:p w:rsidR="006E29F6" w:rsidRDefault="006E29F6" w:rsidP="004612E3">
      <w:pPr>
        <w:spacing w:after="0" w:line="240" w:lineRule="auto"/>
        <w:jc w:val="both"/>
        <w:rPr>
          <w:rFonts w:ascii="Tahoma" w:hAnsi="Tahoma" w:cs="Tahoma"/>
        </w:rPr>
      </w:pPr>
    </w:p>
    <w:p w:rsidR="007E0A07" w:rsidRDefault="007E0A07" w:rsidP="004612E3">
      <w:pPr>
        <w:spacing w:after="0" w:line="240" w:lineRule="auto"/>
        <w:jc w:val="both"/>
        <w:rPr>
          <w:rFonts w:ascii="Tahoma" w:hAnsi="Tahoma" w:cs="Tahoma"/>
        </w:rPr>
      </w:pPr>
      <w:r>
        <w:rPr>
          <w:rFonts w:ascii="Tahoma" w:hAnsi="Tahoma" w:cs="Tahoma"/>
        </w:rPr>
        <w:t xml:space="preserve">La lutte contre les </w:t>
      </w:r>
      <w:r w:rsidRPr="00F810FE">
        <w:rPr>
          <w:rFonts w:ascii="Tahoma" w:hAnsi="Tahoma" w:cs="Tahoma"/>
          <w:b/>
        </w:rPr>
        <w:t>violences</w:t>
      </w:r>
      <w:r>
        <w:rPr>
          <w:rFonts w:ascii="Tahoma" w:hAnsi="Tahoma" w:cs="Tahoma"/>
        </w:rPr>
        <w:t xml:space="preserve"> faites aux femmes handicapées mobilise beaucoup de notre énergie mais nous pouvons nous réjouir que notre expertise soit de plus en plus reconnue dans ce domaine. Beaucoup sollicitées par les journalistes, nous avons </w:t>
      </w:r>
      <w:r w:rsidR="00F810FE">
        <w:rPr>
          <w:rFonts w:ascii="Tahoma" w:hAnsi="Tahoma" w:cs="Tahoma"/>
        </w:rPr>
        <w:t xml:space="preserve">répondu à des interviews pour la presse écrite et la radio. </w:t>
      </w:r>
    </w:p>
    <w:p w:rsidR="006E29F6" w:rsidRDefault="006E29F6" w:rsidP="004612E3">
      <w:pPr>
        <w:spacing w:after="0" w:line="240" w:lineRule="auto"/>
        <w:jc w:val="both"/>
        <w:rPr>
          <w:rFonts w:ascii="Tahoma" w:hAnsi="Tahoma" w:cs="Tahoma"/>
        </w:rPr>
      </w:pPr>
    </w:p>
    <w:p w:rsidR="00F810FE" w:rsidRDefault="00F810FE" w:rsidP="004612E3">
      <w:pPr>
        <w:spacing w:after="0" w:line="240" w:lineRule="auto"/>
        <w:jc w:val="both"/>
        <w:rPr>
          <w:rFonts w:ascii="Tahoma" w:hAnsi="Tahoma" w:cs="Tahoma"/>
        </w:rPr>
      </w:pPr>
      <w:r>
        <w:rPr>
          <w:rFonts w:ascii="Tahoma" w:hAnsi="Tahoma" w:cs="Tahoma"/>
        </w:rPr>
        <w:t>Notre grande soirée de café-théâtre « Sortir du silence – Acte II » sous le marrainage de Jeanne Cordelier et avec Blandine Métayer, notre infatigable marraine, et ses amies comédiennes promet d’être un moment fort, à ne pas rater ce 30 novembre.</w:t>
      </w:r>
    </w:p>
    <w:p w:rsidR="007E0A07" w:rsidRDefault="00F810FE" w:rsidP="004612E3">
      <w:pPr>
        <w:spacing w:after="0" w:line="240" w:lineRule="auto"/>
        <w:jc w:val="both"/>
        <w:rPr>
          <w:rFonts w:ascii="Tahoma" w:hAnsi="Tahoma" w:cs="Tahoma"/>
        </w:rPr>
      </w:pPr>
      <w:r>
        <w:rPr>
          <w:rFonts w:ascii="Tahoma" w:hAnsi="Tahoma" w:cs="Tahoma"/>
        </w:rPr>
        <w:lastRenderedPageBreak/>
        <w:t>Enfin, un grand merci aux 25 donatrices et donateurs qui ont libéré leur générosité pour nous permettre de participer pour la première fois à la Nuit des Relais, course solidaire contre les violences faites aux femmes.</w:t>
      </w:r>
    </w:p>
    <w:p w:rsidR="006E29F6" w:rsidRDefault="006E29F6" w:rsidP="004612E3">
      <w:pPr>
        <w:spacing w:after="0" w:line="240" w:lineRule="auto"/>
        <w:jc w:val="both"/>
        <w:rPr>
          <w:rFonts w:ascii="Tahoma" w:hAnsi="Tahoma" w:cs="Tahoma"/>
        </w:rPr>
      </w:pPr>
    </w:p>
    <w:p w:rsidR="00F810FE" w:rsidRDefault="00F810FE" w:rsidP="004612E3">
      <w:pPr>
        <w:spacing w:after="0" w:line="240" w:lineRule="auto"/>
        <w:jc w:val="both"/>
        <w:rPr>
          <w:rFonts w:ascii="Tahoma" w:hAnsi="Tahoma" w:cs="Tahoma"/>
        </w:rPr>
      </w:pPr>
      <w:r>
        <w:rPr>
          <w:rFonts w:ascii="Tahoma" w:hAnsi="Tahoma" w:cs="Tahoma"/>
        </w:rPr>
        <w:t>Le mois de décembre promet d’être un peu moins mouvementé. Le local fermera ses portes le 21 décembre au soir jusqu’au 2 janvier au matin et nous prendrons un repos bien mérité pour attaquer 2019 avec les batteries rechargées…</w:t>
      </w:r>
    </w:p>
    <w:p w:rsidR="006E29F6" w:rsidRDefault="006E29F6" w:rsidP="004612E3">
      <w:pPr>
        <w:spacing w:after="0" w:line="240" w:lineRule="auto"/>
        <w:jc w:val="both"/>
        <w:rPr>
          <w:rFonts w:ascii="Tahoma" w:hAnsi="Tahoma" w:cs="Tahoma"/>
        </w:rPr>
      </w:pPr>
    </w:p>
    <w:p w:rsidR="001A4C7F" w:rsidRDefault="00F810FE" w:rsidP="004612E3">
      <w:pPr>
        <w:spacing w:after="0" w:line="240" w:lineRule="auto"/>
        <w:jc w:val="both"/>
        <w:rPr>
          <w:rFonts w:ascii="Tahoma" w:hAnsi="Tahoma" w:cs="Tahoma"/>
        </w:rPr>
      </w:pPr>
      <w:r>
        <w:rPr>
          <w:rFonts w:ascii="Tahoma" w:hAnsi="Tahoma" w:cs="Tahoma"/>
        </w:rPr>
        <w:t>Toute l’équipe de votre association vous souhaite de joyeuses fêtes de fin d’année et vous donne rendez-vous en 2019 pour de nouvelles actions en faveur des femmes en situation de handicap !</w:t>
      </w:r>
    </w:p>
    <w:p w:rsidR="00952970" w:rsidRPr="00091825" w:rsidRDefault="00952970" w:rsidP="004612E3">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0"/>
    <w:bookmarkEnd w:id="1"/>
    <w:bookmarkEnd w:id="2"/>
    <w:bookmarkEnd w:id="3"/>
    <w:bookmarkEnd w:id="4"/>
    <w:bookmarkEnd w:id="5"/>
    <w:bookmarkEnd w:id="8"/>
    <w:p w:rsidR="004E4BFB" w:rsidRDefault="00DD4023" w:rsidP="00E9111B">
      <w:pPr>
        <w:rPr>
          <w:rStyle w:val="Lienhypertexte"/>
          <w:rFonts w:ascii="Tahoma" w:hAnsi="Tahoma" w:cs="Tahoma"/>
          <w:i/>
        </w:rPr>
      </w:pPr>
      <w:r>
        <w:fldChar w:fldCharType="begin"/>
      </w:r>
      <w:r>
        <w:instrText xml:space="preserve"> HYPERLINK \l "_Sommaire" </w:instrText>
      </w:r>
      <w:r>
        <w:fldChar w:fldCharType="separate"/>
      </w:r>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r>
        <w:rPr>
          <w:rStyle w:val="Lienhypertexte"/>
          <w:rFonts w:ascii="Tahoma" w:hAnsi="Tahoma" w:cs="Tahoma"/>
          <w:i/>
        </w:rPr>
        <w:fldChar w:fldCharType="end"/>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15" w:name="_Toc531278144"/>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r w:rsidRPr="008A6553">
        <w:rPr>
          <w:rFonts w:ascii="Tahoma" w:hAnsi="Tahoma" w:cs="Tahoma"/>
          <w:color w:val="FFFFFF" w:themeColor="background1"/>
        </w:rPr>
        <w:t>ECOUTE VIOLENCES FEMMES HANDICAPEES –</w:t>
      </w:r>
      <w:bookmarkEnd w:id="15"/>
      <w:r w:rsidRPr="008A6553">
        <w:rPr>
          <w:rFonts w:ascii="Tahoma" w:hAnsi="Tahoma" w:cs="Tahoma"/>
          <w:color w:val="FFFFFF" w:themeColor="background1"/>
        </w:rPr>
        <w:t xml:space="preserve">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6"/>
      <w:bookmarkEnd w:id="17"/>
      <w:bookmarkEnd w:id="18"/>
      <w:bookmarkEnd w:id="19"/>
      <w:bookmarkEnd w:id="20"/>
      <w:bookmarkEnd w:id="21"/>
      <w:bookmarkEnd w:id="22"/>
      <w:bookmarkEnd w:id="23"/>
      <w:bookmarkEnd w:id="24"/>
      <w:bookmarkEnd w:id="25"/>
      <w:bookmarkEnd w:id="26"/>
    </w:p>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5235DE" w:rsidRPr="001743D1" w:rsidRDefault="005235DE" w:rsidP="005235DE">
      <w:pPr>
        <w:pStyle w:val="Titre1"/>
        <w:shd w:val="clear" w:color="auto" w:fill="0070C0"/>
        <w:spacing w:before="0"/>
        <w:rPr>
          <w:rFonts w:ascii="Tahoma" w:hAnsi="Tahoma" w:cs="Tahoma"/>
          <w:color w:val="FFFFFF" w:themeColor="background1"/>
        </w:rPr>
      </w:pPr>
      <w:bookmarkStart w:id="27" w:name="_Toc531278146"/>
      <w:r>
        <w:rPr>
          <w:rFonts w:ascii="Tahoma" w:hAnsi="Tahoma" w:cs="Tahoma"/>
          <w:color w:val="FFFFFF" w:themeColor="background1"/>
        </w:rPr>
        <w:t>SOLIDARITE !</w:t>
      </w:r>
      <w:bookmarkEnd w:id="27"/>
    </w:p>
    <w:p w:rsidR="005235DE" w:rsidRDefault="005235DE" w:rsidP="005235DE">
      <w:pPr>
        <w:spacing w:after="0" w:line="240" w:lineRule="auto"/>
        <w:rPr>
          <w:rFonts w:ascii="Tahoma" w:hAnsi="Tahoma" w:cs="Tahoma"/>
          <w:b/>
        </w:rPr>
      </w:pPr>
    </w:p>
    <w:p w:rsidR="004449CE" w:rsidRDefault="004449CE" w:rsidP="00217F10">
      <w:pPr>
        <w:spacing w:after="0" w:line="240" w:lineRule="auto"/>
        <w:jc w:val="both"/>
        <w:rPr>
          <w:rFonts w:ascii="Tahoma" w:hAnsi="Tahoma" w:cs="Tahoma"/>
          <w:sz w:val="22"/>
        </w:rPr>
      </w:pPr>
    </w:p>
    <w:p w:rsidR="00F01B94" w:rsidRPr="00DC1D1E" w:rsidRDefault="004449CE" w:rsidP="00DC1D1E">
      <w:pPr>
        <w:pStyle w:val="Paragraphedeliste"/>
        <w:numPr>
          <w:ilvl w:val="0"/>
          <w:numId w:val="17"/>
        </w:numPr>
        <w:spacing w:after="0"/>
        <w:jc w:val="both"/>
        <w:rPr>
          <w:rFonts w:ascii="Tahoma" w:hAnsi="Tahoma" w:cs="Tahoma"/>
          <w:b/>
          <w:color w:val="0070C0"/>
          <w:sz w:val="22"/>
        </w:rPr>
      </w:pPr>
      <w:r w:rsidRPr="00DC1D1E">
        <w:rPr>
          <w:rFonts w:ascii="Tahoma" w:hAnsi="Tahoma" w:cs="Tahoma"/>
          <w:b/>
          <w:color w:val="0070C0"/>
          <w:sz w:val="22"/>
        </w:rPr>
        <w:t>Du 16 novembre au 2 décembre : WAAH !</w:t>
      </w:r>
    </w:p>
    <w:p w:rsidR="00217F10" w:rsidRDefault="004449CE" w:rsidP="00F01B94">
      <w:pPr>
        <w:spacing w:after="0" w:line="240" w:lineRule="auto"/>
        <w:jc w:val="both"/>
        <w:rPr>
          <w:rFonts w:ascii="Tahoma" w:hAnsi="Tahoma" w:cs="Tahoma"/>
          <w:sz w:val="22"/>
        </w:rPr>
      </w:pPr>
      <w:r>
        <w:rPr>
          <w:rFonts w:ascii="Tahoma" w:hAnsi="Tahoma" w:cs="Tahoma"/>
          <w:sz w:val="22"/>
        </w:rPr>
        <w:t xml:space="preserve">WAAH, entreprise de mode et de design solidaire, a proposé à FDFA de créer des t-shirts et des sweaters en coton biologique avec une </w:t>
      </w:r>
      <w:r w:rsidRPr="004449CE">
        <w:rPr>
          <w:rFonts w:ascii="Tahoma" w:hAnsi="Tahoma" w:cs="Tahoma"/>
          <w:sz w:val="22"/>
        </w:rPr>
        <w:t xml:space="preserve">impression made in France. </w:t>
      </w:r>
    </w:p>
    <w:p w:rsidR="004449CE" w:rsidRDefault="00F01B94" w:rsidP="00F01B94">
      <w:pPr>
        <w:spacing w:after="0" w:line="240" w:lineRule="auto"/>
        <w:jc w:val="both"/>
        <w:rPr>
          <w:rFonts w:ascii="Tahoma" w:hAnsi="Tahoma" w:cs="Tahoma"/>
          <w:sz w:val="22"/>
        </w:rPr>
      </w:pPr>
      <w:r>
        <w:rPr>
          <w:rFonts w:ascii="Tahoma" w:hAnsi="Tahoma" w:cs="Tahoma"/>
          <w:sz w:val="22"/>
        </w:rPr>
        <w:t>Les créations WAAH</w:t>
      </w:r>
      <w:r w:rsidR="004449CE" w:rsidRPr="004449CE">
        <w:rPr>
          <w:rFonts w:ascii="Tahoma" w:hAnsi="Tahoma" w:cs="Tahoma"/>
          <w:sz w:val="22"/>
        </w:rPr>
        <w:t xml:space="preserve"> sont disponibles en éditions limitées et sur des périodes limitées.</w:t>
      </w:r>
    </w:p>
    <w:p w:rsidR="00F01B94" w:rsidRDefault="00F01B94" w:rsidP="00217F10">
      <w:pPr>
        <w:spacing w:after="0" w:line="240" w:lineRule="auto"/>
        <w:jc w:val="both"/>
        <w:rPr>
          <w:rFonts w:ascii="Tahoma" w:hAnsi="Tahoma" w:cs="Tahoma"/>
          <w:b/>
          <w:sz w:val="22"/>
        </w:rPr>
      </w:pPr>
      <w:r>
        <w:rPr>
          <w:rFonts w:ascii="Tahoma" w:hAnsi="Tahoma" w:cs="Tahoma"/>
          <w:sz w:val="22"/>
        </w:rPr>
        <w:t xml:space="preserve">Pour FDFA, les ventes en ligne se tiendront uniquement entre le </w:t>
      </w:r>
      <w:r w:rsidRPr="00F01B94">
        <w:rPr>
          <w:rFonts w:ascii="Tahoma" w:hAnsi="Tahoma" w:cs="Tahoma"/>
          <w:b/>
          <w:sz w:val="22"/>
        </w:rPr>
        <w:t>16 novembre et le 2 décembre.</w:t>
      </w:r>
    </w:p>
    <w:p w:rsidR="00C36AC5" w:rsidRDefault="00C36AC5" w:rsidP="00217F10">
      <w:pPr>
        <w:spacing w:after="0" w:line="240" w:lineRule="auto"/>
        <w:jc w:val="both"/>
        <w:rPr>
          <w:rFonts w:ascii="Tahoma" w:hAnsi="Tahoma" w:cs="Tahoma"/>
          <w:b/>
          <w:sz w:val="22"/>
        </w:rPr>
      </w:pPr>
      <w:r>
        <w:rPr>
          <w:rFonts w:ascii="Tahoma" w:hAnsi="Tahoma" w:cs="Tahoma"/>
          <w:b/>
          <w:sz w:val="22"/>
        </w:rPr>
        <w:t>Si vous n’avez pas encore faits vos achats, n’attendez plus !</w:t>
      </w:r>
    </w:p>
    <w:p w:rsidR="00C36AC5" w:rsidRPr="00C36AC5" w:rsidRDefault="00CC70E9" w:rsidP="00217F10">
      <w:pPr>
        <w:spacing w:after="0" w:line="240" w:lineRule="auto"/>
        <w:jc w:val="both"/>
        <w:rPr>
          <w:rFonts w:ascii="Tahoma" w:hAnsi="Tahoma" w:cs="Tahoma"/>
          <w:sz w:val="22"/>
        </w:rPr>
      </w:pPr>
      <w:hyperlink r:id="rId10" w:history="1">
        <w:r w:rsidR="00C36AC5" w:rsidRPr="007D7AD9">
          <w:rPr>
            <w:rStyle w:val="Lienhypertexte"/>
            <w:rFonts w:ascii="Tahoma" w:hAnsi="Tahoma" w:cs="Tahoma"/>
            <w:sz w:val="22"/>
          </w:rPr>
          <w:t>https://waah.fr/campagne/association-fdfa/</w:t>
        </w:r>
      </w:hyperlink>
      <w:r w:rsidR="00C36AC5">
        <w:rPr>
          <w:rFonts w:ascii="Tahoma" w:hAnsi="Tahoma" w:cs="Tahoma"/>
          <w:sz w:val="22"/>
        </w:rPr>
        <w:t xml:space="preserve"> </w:t>
      </w:r>
    </w:p>
    <w:p w:rsidR="00CF200A" w:rsidRDefault="00CF200A" w:rsidP="00217F10">
      <w:pPr>
        <w:spacing w:after="0" w:line="240" w:lineRule="auto"/>
        <w:jc w:val="both"/>
        <w:rPr>
          <w:rFonts w:ascii="Tahoma" w:hAnsi="Tahoma" w:cs="Tahoma"/>
          <w:sz w:val="22"/>
        </w:rPr>
      </w:pPr>
    </w:p>
    <w:p w:rsidR="00630F1A" w:rsidRPr="00630F1A" w:rsidRDefault="00630F1A" w:rsidP="00630F1A">
      <w:pPr>
        <w:pStyle w:val="Paragraphedeliste"/>
        <w:numPr>
          <w:ilvl w:val="0"/>
          <w:numId w:val="13"/>
        </w:numPr>
        <w:spacing w:after="0"/>
        <w:jc w:val="both"/>
        <w:rPr>
          <w:rFonts w:ascii="Tahoma" w:hAnsi="Tahoma" w:cs="Tahoma"/>
          <w:b/>
          <w:color w:val="0070C0"/>
          <w:sz w:val="22"/>
        </w:rPr>
      </w:pPr>
      <w:r>
        <w:rPr>
          <w:rFonts w:ascii="Tahoma" w:hAnsi="Tahoma" w:cs="Tahoma"/>
          <w:b/>
          <w:color w:val="0070C0"/>
          <w:sz w:val="22"/>
        </w:rPr>
        <w:t>4 décembre : l</w:t>
      </w:r>
      <w:r w:rsidRPr="00630F1A">
        <w:rPr>
          <w:rFonts w:ascii="Tahoma" w:hAnsi="Tahoma" w:cs="Tahoma"/>
          <w:b/>
          <w:color w:val="0070C0"/>
          <w:sz w:val="22"/>
        </w:rPr>
        <w:t>a nuit des relais</w:t>
      </w:r>
    </w:p>
    <w:p w:rsidR="00630F1A" w:rsidRPr="00630F1A" w:rsidRDefault="00630F1A" w:rsidP="00630F1A">
      <w:pPr>
        <w:spacing w:after="0" w:line="240" w:lineRule="auto"/>
        <w:jc w:val="both"/>
        <w:rPr>
          <w:rFonts w:ascii="Tahoma" w:hAnsi="Tahoma" w:cs="Tahoma"/>
          <w:sz w:val="22"/>
        </w:rPr>
      </w:pPr>
      <w:r w:rsidRPr="00630F1A">
        <w:rPr>
          <w:rFonts w:ascii="Tahoma" w:hAnsi="Tahoma" w:cs="Tahoma"/>
          <w:sz w:val="22"/>
        </w:rPr>
        <w:t>La Nuit des Relais est une course de relais solidaire organisée par la Fondation des Femmes au profit de la lutte contre les violences faites aux femmes. Les fonds récoltés sont redistribués à 100% aux associations de lutte contre les violences faites aux femmes.</w:t>
      </w:r>
    </w:p>
    <w:p w:rsidR="00630F1A" w:rsidRDefault="00CF200A" w:rsidP="00630F1A">
      <w:pPr>
        <w:spacing w:after="0" w:line="240" w:lineRule="auto"/>
        <w:jc w:val="both"/>
        <w:rPr>
          <w:rFonts w:ascii="Tahoma" w:hAnsi="Tahoma" w:cs="Tahoma"/>
          <w:sz w:val="22"/>
        </w:rPr>
      </w:pPr>
      <w:r>
        <w:rPr>
          <w:rFonts w:ascii="Tahoma" w:hAnsi="Tahoma" w:cs="Tahoma"/>
          <w:sz w:val="22"/>
        </w:rPr>
        <w:t>Aidez-nous à augmenter le montant de notre cagnotte !</w:t>
      </w:r>
      <w:r w:rsidR="00C36AC5">
        <w:rPr>
          <w:rFonts w:ascii="Tahoma" w:hAnsi="Tahoma" w:cs="Tahoma"/>
          <w:sz w:val="22"/>
        </w:rPr>
        <w:t xml:space="preserve"> </w:t>
      </w:r>
    </w:p>
    <w:p w:rsidR="00C36AC5" w:rsidRDefault="00CC70E9" w:rsidP="00630F1A">
      <w:pPr>
        <w:spacing w:after="0" w:line="240" w:lineRule="auto"/>
        <w:jc w:val="both"/>
        <w:rPr>
          <w:rFonts w:ascii="Tahoma" w:hAnsi="Tahoma" w:cs="Tahoma"/>
          <w:sz w:val="22"/>
        </w:rPr>
      </w:pPr>
      <w:hyperlink r:id="rId11" w:history="1">
        <w:r w:rsidR="00C36AC5" w:rsidRPr="007D7AD9">
          <w:rPr>
            <w:rStyle w:val="Lienhypertexte"/>
            <w:rFonts w:ascii="Tahoma" w:hAnsi="Tahoma" w:cs="Tahoma"/>
            <w:sz w:val="22"/>
          </w:rPr>
          <w:t>https://www.helloasso.com/utilisateurs/dumont-isabellefc36e636-aee1-4363-bbe8-3fea76/collectes/ecoute-violences-femmes-handicapees-01-40-47-06-06</w:t>
        </w:r>
      </w:hyperlink>
      <w:r w:rsidR="00C36AC5">
        <w:rPr>
          <w:rFonts w:ascii="Tahoma" w:hAnsi="Tahoma" w:cs="Tahoma"/>
          <w:sz w:val="22"/>
        </w:rPr>
        <w:t xml:space="preserve"> </w:t>
      </w:r>
    </w:p>
    <w:p w:rsidR="00C36AC5" w:rsidRDefault="00C36AC5" w:rsidP="00630F1A">
      <w:pPr>
        <w:spacing w:after="0" w:line="240" w:lineRule="auto"/>
        <w:jc w:val="both"/>
        <w:rPr>
          <w:rFonts w:ascii="Tahoma" w:hAnsi="Tahoma" w:cs="Tahoma"/>
          <w:sz w:val="22"/>
        </w:rPr>
      </w:pPr>
    </w:p>
    <w:p w:rsidR="00C36AC5" w:rsidRPr="00C36AC5" w:rsidRDefault="00C36AC5" w:rsidP="00C36AC5">
      <w:pPr>
        <w:pStyle w:val="Paragraphedeliste"/>
        <w:numPr>
          <w:ilvl w:val="0"/>
          <w:numId w:val="16"/>
        </w:numPr>
        <w:spacing w:after="0"/>
        <w:jc w:val="both"/>
        <w:rPr>
          <w:rFonts w:ascii="Tahoma" w:hAnsi="Tahoma" w:cs="Tahoma"/>
          <w:b/>
          <w:color w:val="0070C0"/>
          <w:sz w:val="22"/>
        </w:rPr>
      </w:pPr>
      <w:r w:rsidRPr="00C36AC5">
        <w:rPr>
          <w:rFonts w:ascii="Tahoma" w:hAnsi="Tahoma" w:cs="Tahoma"/>
          <w:b/>
          <w:color w:val="0070C0"/>
          <w:sz w:val="22"/>
        </w:rPr>
        <w:t>Je fais un don à FDFA</w:t>
      </w:r>
    </w:p>
    <w:p w:rsidR="00CF200A" w:rsidRDefault="00C36AC5" w:rsidP="00630F1A">
      <w:pPr>
        <w:spacing w:after="0" w:line="240" w:lineRule="auto"/>
        <w:jc w:val="both"/>
        <w:rPr>
          <w:rFonts w:ascii="Tahoma" w:hAnsi="Tahoma" w:cs="Tahoma"/>
          <w:sz w:val="22"/>
        </w:rPr>
      </w:pPr>
      <w:r>
        <w:rPr>
          <w:rFonts w:ascii="Tahoma" w:hAnsi="Tahoma" w:cs="Tahoma"/>
          <w:sz w:val="22"/>
        </w:rPr>
        <w:t>Vous avez jusqu’au 31 décembre minuit pour faire un don déductible de votre feuille d’impôts. Ne ratez pas l’occasion de déduire 66 % du montant de votre don : en quelques clics, vous donnez de manière sécurisée et vous recevez dans la foulée votre reçu fiscal.</w:t>
      </w:r>
    </w:p>
    <w:p w:rsidR="00C36AC5" w:rsidRDefault="00CC70E9" w:rsidP="00630F1A">
      <w:pPr>
        <w:spacing w:after="0" w:line="240" w:lineRule="auto"/>
        <w:jc w:val="both"/>
        <w:rPr>
          <w:rFonts w:ascii="Tahoma" w:hAnsi="Tahoma" w:cs="Tahoma"/>
          <w:sz w:val="22"/>
        </w:rPr>
      </w:pPr>
      <w:hyperlink r:id="rId12" w:history="1">
        <w:r w:rsidR="00C36AC5" w:rsidRPr="007D7AD9">
          <w:rPr>
            <w:rStyle w:val="Lienhypertexte"/>
            <w:rFonts w:ascii="Tahoma" w:hAnsi="Tahoma" w:cs="Tahoma"/>
            <w:sz w:val="22"/>
          </w:rPr>
          <w:t>http://fdfa.fr/association/faire-un-don/</w:t>
        </w:r>
      </w:hyperlink>
      <w:r w:rsidR="00DC1D1E">
        <w:rPr>
          <w:rFonts w:ascii="Tahoma" w:hAnsi="Tahoma" w:cs="Tahoma"/>
          <w:sz w:val="22"/>
        </w:rPr>
        <w:t xml:space="preserve"> </w:t>
      </w:r>
    </w:p>
    <w:p w:rsidR="00C36AC5" w:rsidRDefault="00C36AC5" w:rsidP="00630F1A">
      <w:pPr>
        <w:spacing w:after="0" w:line="240" w:lineRule="auto"/>
        <w:jc w:val="both"/>
        <w:rPr>
          <w:rFonts w:ascii="Tahoma" w:hAnsi="Tahoma" w:cs="Tahoma"/>
          <w:sz w:val="22"/>
        </w:rPr>
      </w:pPr>
    </w:p>
    <w:p w:rsidR="006E29F6" w:rsidRDefault="006E29F6">
      <w:pPr>
        <w:spacing w:after="200" w:line="276" w:lineRule="auto"/>
        <w:rPr>
          <w:rFonts w:ascii="Tahoma" w:hAnsi="Tahoma" w:cs="Tahoma"/>
          <w:b/>
          <w:color w:val="0070C0"/>
          <w:sz w:val="22"/>
        </w:rPr>
      </w:pPr>
      <w:r>
        <w:rPr>
          <w:rFonts w:ascii="Tahoma" w:hAnsi="Tahoma" w:cs="Tahoma"/>
          <w:b/>
          <w:color w:val="0070C0"/>
          <w:sz w:val="22"/>
        </w:rPr>
        <w:br w:type="page"/>
      </w:r>
    </w:p>
    <w:p w:rsidR="00C36AC5" w:rsidRPr="00C36AC5" w:rsidRDefault="00C36AC5" w:rsidP="00C36AC5">
      <w:pPr>
        <w:pStyle w:val="Paragraphedeliste"/>
        <w:numPr>
          <w:ilvl w:val="0"/>
          <w:numId w:val="16"/>
        </w:numPr>
        <w:spacing w:after="0"/>
        <w:jc w:val="both"/>
        <w:rPr>
          <w:rFonts w:ascii="Tahoma" w:hAnsi="Tahoma" w:cs="Tahoma"/>
          <w:b/>
          <w:color w:val="0070C0"/>
          <w:sz w:val="22"/>
        </w:rPr>
      </w:pPr>
      <w:r w:rsidRPr="00C36AC5">
        <w:rPr>
          <w:rFonts w:ascii="Tahoma" w:hAnsi="Tahoma" w:cs="Tahoma"/>
          <w:b/>
          <w:color w:val="0070C0"/>
          <w:sz w:val="22"/>
        </w:rPr>
        <w:lastRenderedPageBreak/>
        <w:t>Je renouvelle mon adhésion</w:t>
      </w:r>
    </w:p>
    <w:p w:rsidR="00C36AC5" w:rsidRDefault="00C36AC5" w:rsidP="00DC1D1E">
      <w:pPr>
        <w:spacing w:after="0" w:line="240" w:lineRule="auto"/>
        <w:jc w:val="both"/>
        <w:rPr>
          <w:rFonts w:ascii="Tahoma" w:hAnsi="Tahoma" w:cs="Tahoma"/>
          <w:sz w:val="22"/>
        </w:rPr>
      </w:pPr>
      <w:r>
        <w:rPr>
          <w:rFonts w:ascii="Tahoma" w:hAnsi="Tahoma" w:cs="Tahoma"/>
          <w:sz w:val="22"/>
        </w:rPr>
        <w:t xml:space="preserve">Si vous renouvelez dès maintenant votre adhésion, celle-ci sera valable jusqu’au 31 décembre 2019. </w:t>
      </w:r>
    </w:p>
    <w:p w:rsidR="00DC1D1E" w:rsidRDefault="00DC1D1E" w:rsidP="00DC1D1E">
      <w:pPr>
        <w:spacing w:after="0" w:line="240" w:lineRule="auto"/>
        <w:jc w:val="both"/>
        <w:rPr>
          <w:rFonts w:ascii="Tahoma" w:hAnsi="Tahoma" w:cs="Tahoma"/>
          <w:sz w:val="22"/>
        </w:rPr>
      </w:pPr>
      <w:r>
        <w:rPr>
          <w:rFonts w:ascii="Tahoma" w:hAnsi="Tahoma" w:cs="Tahoma"/>
          <w:sz w:val="22"/>
        </w:rPr>
        <w:t>Et si vous n’êtes pas encore adhérent.e, devenez-le et marquez ainsi votre engagement et votre implication dans la défense de la citoyenneté des femmes handicapées.</w:t>
      </w:r>
    </w:p>
    <w:p w:rsidR="00DC1D1E" w:rsidRDefault="00DC1D1E" w:rsidP="00DC1D1E">
      <w:pPr>
        <w:spacing w:after="0" w:line="240" w:lineRule="auto"/>
        <w:jc w:val="both"/>
        <w:rPr>
          <w:rFonts w:ascii="Tahoma" w:hAnsi="Tahoma" w:cs="Tahoma"/>
          <w:sz w:val="22"/>
        </w:rPr>
      </w:pPr>
      <w:r>
        <w:rPr>
          <w:rFonts w:ascii="Tahoma" w:hAnsi="Tahoma" w:cs="Tahoma"/>
          <w:sz w:val="22"/>
        </w:rPr>
        <w:t>Le montant pour l’année est de 35 € pour les membres actifs, 105 € pour les membres bienfaiteurs et 175 € pour les personnes morales.</w:t>
      </w:r>
    </w:p>
    <w:p w:rsidR="00DC1D1E" w:rsidRDefault="00CC70E9" w:rsidP="00DC1D1E">
      <w:pPr>
        <w:spacing w:after="0" w:line="240" w:lineRule="auto"/>
        <w:jc w:val="both"/>
        <w:rPr>
          <w:rFonts w:ascii="Tahoma" w:hAnsi="Tahoma" w:cs="Tahoma"/>
          <w:sz w:val="22"/>
        </w:rPr>
      </w:pPr>
      <w:hyperlink r:id="rId13" w:history="1">
        <w:r w:rsidR="00DC1D1E" w:rsidRPr="007D7AD9">
          <w:rPr>
            <w:rStyle w:val="Lienhypertexte"/>
            <w:rFonts w:ascii="Tahoma" w:hAnsi="Tahoma" w:cs="Tahoma"/>
            <w:sz w:val="22"/>
          </w:rPr>
          <w:t>http://fdfa.fr/association/comment-adherer/</w:t>
        </w:r>
      </w:hyperlink>
      <w:r w:rsidR="00DC1D1E">
        <w:rPr>
          <w:rFonts w:ascii="Tahoma" w:hAnsi="Tahoma" w:cs="Tahoma"/>
          <w:sz w:val="22"/>
        </w:rPr>
        <w:t xml:space="preserve">  </w:t>
      </w:r>
    </w:p>
    <w:p w:rsidR="00C36AC5" w:rsidRPr="00C36AC5" w:rsidRDefault="00C36AC5" w:rsidP="00C36AC5">
      <w:pPr>
        <w:spacing w:after="0"/>
        <w:jc w:val="both"/>
        <w:rPr>
          <w:rFonts w:ascii="Tahoma" w:hAnsi="Tahoma" w:cs="Tahoma"/>
          <w:sz w:val="22"/>
        </w:rPr>
      </w:pPr>
    </w:p>
    <w:p w:rsidR="00885C86" w:rsidRDefault="00CC70E9"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8" w:name="_LES_PERMANENCES"/>
      <w:bookmarkStart w:id="29" w:name="_Toc486500967"/>
      <w:bookmarkStart w:id="30" w:name="_Toc486501149"/>
      <w:bookmarkStart w:id="31" w:name="_Toc486501170"/>
      <w:bookmarkStart w:id="32" w:name="_Toc486501204"/>
      <w:bookmarkStart w:id="33" w:name="_Toc486501347"/>
      <w:bookmarkStart w:id="34" w:name="_Toc486501357"/>
      <w:bookmarkStart w:id="35" w:name="_Toc515466181"/>
      <w:bookmarkStart w:id="36" w:name="_Toc531278147"/>
      <w:bookmarkEnd w:id="28"/>
      <w:r w:rsidRPr="008A6553">
        <w:rPr>
          <w:rFonts w:ascii="Tahoma" w:hAnsi="Tahoma" w:cs="Tahoma"/>
          <w:color w:val="FFFFFF" w:themeColor="background1"/>
        </w:rPr>
        <w:t>LES PERMANENCES</w:t>
      </w:r>
      <w:bookmarkEnd w:id="29"/>
      <w:bookmarkEnd w:id="30"/>
      <w:bookmarkEnd w:id="31"/>
      <w:bookmarkEnd w:id="32"/>
      <w:bookmarkEnd w:id="33"/>
      <w:bookmarkEnd w:id="34"/>
      <w:bookmarkEnd w:id="35"/>
      <w:bookmarkEnd w:id="36"/>
    </w:p>
    <w:p w:rsidR="002E45B6" w:rsidRPr="005A6EC4" w:rsidRDefault="002E45B6" w:rsidP="00D3065D">
      <w:pPr>
        <w:pStyle w:val="Titre2"/>
        <w:rPr>
          <w:rFonts w:eastAsiaTheme="minorHAnsi"/>
        </w:rPr>
      </w:pPr>
      <w:bookmarkStart w:id="37" w:name="_Toc525912847"/>
      <w:bookmarkStart w:id="38" w:name="_Toc525912922"/>
      <w:bookmarkStart w:id="39" w:name="_Toc531278148"/>
      <w:r>
        <w:t>Permanence sociale</w:t>
      </w:r>
      <w:bookmarkEnd w:id="37"/>
      <w:bookmarkEnd w:id="38"/>
      <w:bookmarkEnd w:id="39"/>
      <w:r w:rsidR="00B90873">
        <w:t xml:space="preserve"> </w:t>
      </w:r>
    </w:p>
    <w:p w:rsidR="00B90873"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00F42E84" w:rsidRPr="00E71034">
        <w:rPr>
          <w:rFonts w:ascii="Tahoma" w:eastAsiaTheme="minorHAnsi" w:hAnsi="Tahoma" w:cs="Tahoma"/>
          <w:b/>
          <w:sz w:val="22"/>
          <w:szCs w:val="22"/>
          <w:lang w:eastAsia="en-US"/>
        </w:rPr>
        <w:t>mercredi</w:t>
      </w:r>
      <w:r w:rsidR="00E71034" w:rsidRPr="00E71034">
        <w:rPr>
          <w:rFonts w:ascii="Tahoma" w:eastAsiaTheme="minorHAnsi" w:hAnsi="Tahoma" w:cs="Tahoma"/>
          <w:b/>
          <w:sz w:val="22"/>
          <w:szCs w:val="22"/>
          <w:lang w:eastAsia="en-US"/>
        </w:rPr>
        <w:t xml:space="preserve"> 12 décembre</w:t>
      </w:r>
      <w:r>
        <w:rPr>
          <w:rFonts w:ascii="Tahoma" w:eastAsiaTheme="minorHAnsi" w:hAnsi="Tahoma" w:cs="Tahoma"/>
          <w:sz w:val="22"/>
          <w:szCs w:val="22"/>
          <w:lang w:eastAsia="en-US"/>
        </w:rPr>
        <w:t>, de 14h30 à 16h30.</w:t>
      </w:r>
    </w:p>
    <w:p w:rsidR="002D2315"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4"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7467A" w:rsidRDefault="0057467A" w:rsidP="002D2315">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0" w:name="_Toc525912848"/>
      <w:bookmarkStart w:id="41" w:name="_Toc525912923"/>
      <w:bookmarkStart w:id="42" w:name="_Toc531278149"/>
      <w:r>
        <w:rPr>
          <w:rFonts w:eastAsiaTheme="minorHAnsi"/>
        </w:rPr>
        <w:t>Permanence juridique</w:t>
      </w:r>
      <w:bookmarkEnd w:id="40"/>
      <w:bookmarkEnd w:id="41"/>
      <w:bookmarkEnd w:id="42"/>
      <w:r w:rsidRPr="005A6EC4">
        <w:rPr>
          <w:rFonts w:eastAsiaTheme="minorHAnsi"/>
        </w:rPr>
        <w:t xml:space="preserve"> </w:t>
      </w:r>
    </w:p>
    <w:p w:rsidR="00D3065D" w:rsidRDefault="002D2315" w:rsidP="00D3065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 xml:space="preserve">Catherine, avocate, vous recevra sur rendez-vous uniquement les </w:t>
      </w:r>
      <w:r w:rsidRPr="00E71034">
        <w:rPr>
          <w:rFonts w:ascii="Tahoma" w:eastAsiaTheme="minorHAnsi" w:hAnsi="Tahoma" w:cs="Tahoma"/>
          <w:b/>
          <w:sz w:val="22"/>
          <w:szCs w:val="22"/>
          <w:lang w:eastAsia="en-US"/>
        </w:rPr>
        <w:t xml:space="preserve">jeudis </w:t>
      </w:r>
      <w:r w:rsidR="00E71034" w:rsidRPr="00E71034">
        <w:rPr>
          <w:rFonts w:ascii="Tahoma" w:eastAsiaTheme="minorHAnsi" w:hAnsi="Tahoma" w:cs="Tahoma"/>
          <w:b/>
          <w:sz w:val="22"/>
          <w:szCs w:val="22"/>
          <w:lang w:eastAsia="en-US"/>
        </w:rPr>
        <w:t>13 et 20 décembre</w:t>
      </w:r>
      <w:r w:rsidRPr="00D3065D">
        <w:rPr>
          <w:rFonts w:ascii="Tahoma" w:eastAsiaTheme="minorHAnsi" w:hAnsi="Tahoma" w:cs="Tahoma"/>
          <w:sz w:val="22"/>
          <w:szCs w:val="22"/>
          <w:lang w:eastAsia="en-US"/>
        </w:rPr>
        <w:t xml:space="preserve"> entre 14h et 16h.</w:t>
      </w:r>
    </w:p>
    <w:p w:rsidR="002D2315" w:rsidRDefault="002D2315" w:rsidP="00D3065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5"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1E3065" w:rsidRDefault="001E3065" w:rsidP="00D3065D">
      <w:pPr>
        <w:pStyle w:val="Titre2"/>
        <w:rPr>
          <w:rFonts w:eastAsiaTheme="minorHAnsi"/>
        </w:rPr>
      </w:pPr>
      <w:bookmarkStart w:id="43" w:name="_Toc525912849"/>
      <w:bookmarkStart w:id="44" w:name="_Toc525912924"/>
      <w:bookmarkStart w:id="45" w:name="_Toc531278150"/>
    </w:p>
    <w:p w:rsidR="002D2315" w:rsidRDefault="002D2315" w:rsidP="00D3065D">
      <w:pPr>
        <w:pStyle w:val="Titre2"/>
        <w:rPr>
          <w:rFonts w:eastAsiaTheme="minorHAnsi"/>
        </w:rPr>
      </w:pPr>
      <w:r w:rsidRPr="002C44EC">
        <w:rPr>
          <w:rFonts w:eastAsiaTheme="minorHAnsi"/>
        </w:rPr>
        <w:t>Ecrivaine publique</w:t>
      </w:r>
      <w:bookmarkEnd w:id="43"/>
      <w:bookmarkEnd w:id="44"/>
      <w:bookmarkEnd w:id="45"/>
    </w:p>
    <w:p w:rsidR="00E71034" w:rsidRDefault="002D2315" w:rsidP="00E71034">
      <w:pPr>
        <w:spacing w:after="0" w:line="240" w:lineRule="auto"/>
        <w:rPr>
          <w:rFonts w:ascii="Tahoma" w:hAnsi="Tahoma" w:cs="Tahoma"/>
          <w:sz w:val="22"/>
        </w:rPr>
      </w:pPr>
      <w:r w:rsidRPr="002D2315">
        <w:rPr>
          <w:rFonts w:ascii="Tahoma" w:hAnsi="Tahoma" w:cs="Tahoma"/>
          <w:sz w:val="22"/>
        </w:rPr>
        <w:t xml:space="preserve">La permanence de l’écrivaine publique </w:t>
      </w:r>
      <w:r w:rsidR="00E71034">
        <w:rPr>
          <w:rFonts w:ascii="Tahoma" w:hAnsi="Tahoma" w:cs="Tahoma"/>
          <w:sz w:val="22"/>
        </w:rPr>
        <w:t xml:space="preserve">se tiendra les </w:t>
      </w:r>
      <w:r w:rsidR="00E71034" w:rsidRPr="00AE5D2F">
        <w:rPr>
          <w:rFonts w:ascii="Tahoma" w:hAnsi="Tahoma" w:cs="Tahoma"/>
          <w:b/>
          <w:sz w:val="22"/>
        </w:rPr>
        <w:t xml:space="preserve">lundis 3 et 17 décembre </w:t>
      </w:r>
      <w:r w:rsidR="00E71034">
        <w:rPr>
          <w:rFonts w:ascii="Tahoma" w:hAnsi="Tahoma" w:cs="Tahoma"/>
          <w:sz w:val="22"/>
        </w:rPr>
        <w:t>de 11h à 13h, sur rendez-vous.</w:t>
      </w:r>
    </w:p>
    <w:p w:rsidR="002D2315" w:rsidRDefault="00E71034" w:rsidP="00E71034">
      <w:pPr>
        <w:spacing w:after="0" w:line="240" w:lineRule="auto"/>
        <w:rPr>
          <w:rFonts w:ascii="Tahoma" w:hAnsi="Tahoma" w:cs="Tahoma"/>
          <w:sz w:val="22"/>
        </w:rPr>
      </w:pPr>
      <w:r>
        <w:rPr>
          <w:rFonts w:ascii="Tahoma" w:hAnsi="Tahoma" w:cs="Tahoma"/>
          <w:sz w:val="22"/>
        </w:rPr>
        <w:t xml:space="preserve">Merci de vous inscrire auprès de Marie : </w:t>
      </w:r>
      <w:hyperlink r:id="rId16"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E71034" w:rsidRPr="002D2315" w:rsidRDefault="00E71034" w:rsidP="00E71034">
      <w:pPr>
        <w:spacing w:after="0" w:line="240" w:lineRule="auto"/>
        <w:rPr>
          <w:rFonts w:ascii="Tahoma" w:hAnsi="Tahoma" w:cs="Tahoma"/>
          <w:sz w:val="22"/>
        </w:rPr>
      </w:pPr>
    </w:p>
    <w:p w:rsidR="002E45B6" w:rsidRPr="005A6EC4" w:rsidRDefault="002E45B6" w:rsidP="00D3065D">
      <w:pPr>
        <w:pStyle w:val="Titre2"/>
        <w:rPr>
          <w:rFonts w:eastAsiaTheme="minorHAnsi"/>
        </w:rPr>
      </w:pPr>
      <w:bookmarkStart w:id="46" w:name="_Toc525912850"/>
      <w:bookmarkStart w:id="47" w:name="_Toc525912925"/>
      <w:bookmarkStart w:id="48" w:name="_Toc531278151"/>
      <w:r w:rsidRPr="005A6EC4">
        <w:rPr>
          <w:rFonts w:eastAsiaTheme="minorHAnsi"/>
        </w:rPr>
        <w:t>Une oreille attentive</w:t>
      </w:r>
      <w:bookmarkEnd w:id="46"/>
      <w:bookmarkEnd w:id="47"/>
      <w:bookmarkEnd w:id="48"/>
      <w:r w:rsidRPr="005A6EC4">
        <w:rPr>
          <w:rFonts w:eastAsiaTheme="minorHAnsi"/>
        </w:rPr>
        <w:t xml:space="preserve"> </w:t>
      </w:r>
    </w:p>
    <w:p w:rsidR="00731774" w:rsidRDefault="00AE5D2F" w:rsidP="00F42E84">
      <w:pPr>
        <w:spacing w:after="0" w:line="240" w:lineRule="auto"/>
        <w:jc w:val="both"/>
        <w:rPr>
          <w:rFonts w:ascii="Tahoma" w:hAnsi="Tahoma" w:cs="Tahoma"/>
          <w:sz w:val="22"/>
        </w:rPr>
      </w:pPr>
      <w:r>
        <w:rPr>
          <w:rFonts w:ascii="Tahoma" w:hAnsi="Tahoma" w:cs="Tahoma"/>
          <w:sz w:val="22"/>
        </w:rPr>
        <w:t xml:space="preserve">L’écoute faite par Brigitte prend fin. Nous cherchons quelqu’une pour prendre sa suite à partir de janvier. Merci de faire acte de candidature sur le site de l’association ou directement auprès de Marie. </w:t>
      </w:r>
    </w:p>
    <w:p w:rsidR="00731774" w:rsidRDefault="00731774" w:rsidP="00F42E84">
      <w:pPr>
        <w:spacing w:after="0" w:line="240" w:lineRule="auto"/>
        <w:jc w:val="both"/>
        <w:rPr>
          <w:rFonts w:ascii="Tahoma" w:hAnsi="Tahoma" w:cs="Tahoma"/>
          <w:sz w:val="22"/>
        </w:rPr>
      </w:pPr>
    </w:p>
    <w:bookmarkStart w:id="49" w:name="_Toc515466182"/>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50" w:name="_Toc531278152"/>
      <w:r w:rsidRPr="004D5FDC">
        <w:rPr>
          <w:rFonts w:ascii="Tahoma" w:hAnsi="Tahoma" w:cs="Tahoma"/>
          <w:color w:val="FFFFFF" w:themeColor="background1"/>
        </w:rPr>
        <w:t>LES ATELIERS</w:t>
      </w:r>
      <w:bookmarkEnd w:id="9"/>
      <w:bookmarkEnd w:id="10"/>
      <w:bookmarkEnd w:id="11"/>
      <w:bookmarkEnd w:id="12"/>
      <w:bookmarkEnd w:id="13"/>
      <w:bookmarkEnd w:id="14"/>
      <w:bookmarkEnd w:id="49"/>
      <w:bookmarkEnd w:id="50"/>
    </w:p>
    <w:p w:rsidR="0061371E" w:rsidRDefault="0061371E" w:rsidP="0061371E">
      <w:pPr>
        <w:spacing w:after="0" w:line="240" w:lineRule="auto"/>
        <w:rPr>
          <w:rFonts w:ascii="Tahoma" w:hAnsi="Tahoma" w:cs="Tahoma"/>
          <w:b/>
          <w:i/>
          <w:color w:val="4BACC6" w:themeColor="accent5"/>
        </w:rPr>
      </w:pPr>
      <w:bookmarkStart w:id="51" w:name="_FDFA_VOUS_DONNE"/>
      <w:bookmarkStart w:id="52" w:name="_Toc486500969"/>
      <w:bookmarkStart w:id="53" w:name="_Toc486501151"/>
      <w:bookmarkStart w:id="54" w:name="_Toc486501172"/>
      <w:bookmarkStart w:id="55" w:name="_Toc486501206"/>
      <w:bookmarkStart w:id="56" w:name="_Toc486501349"/>
      <w:bookmarkStart w:id="57" w:name="_Toc486501359"/>
      <w:bookmarkEnd w:id="51"/>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sidR="009E5897">
        <w:rPr>
          <w:rFonts w:ascii="Tahoma" w:hAnsi="Tahoma" w:cs="Tahoma"/>
          <w:b/>
          <w:i/>
        </w:rPr>
        <w:t>c</w:t>
      </w:r>
      <w:r w:rsidRPr="00C36F31">
        <w:rPr>
          <w:rFonts w:ascii="Tahoma" w:hAnsi="Tahoma" w:cs="Tahoma"/>
          <w:b/>
          <w:i/>
        </w:rPr>
        <w:t>otisation 2018</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21 47 ou par courriel : </w:t>
      </w:r>
      <w:hyperlink r:id="rId17"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634499" w:rsidRDefault="00634499" w:rsidP="00634499">
      <w:pPr>
        <w:pStyle w:val="Titre2"/>
        <w:rPr>
          <w:b w:val="0"/>
          <w:i w:val="0"/>
          <w:highlight w:val="yellow"/>
        </w:rPr>
      </w:pPr>
      <w:bookmarkStart w:id="58" w:name="_Toc528758322"/>
      <w:bookmarkStart w:id="59" w:name="_Toc531278153"/>
      <w:bookmarkStart w:id="60" w:name="_Toc525912852"/>
      <w:bookmarkStart w:id="61" w:name="_Toc525912927"/>
      <w:bookmarkStart w:id="62" w:name="_Toc515526957"/>
      <w:r>
        <w:rPr>
          <w:highlight w:val="yellow"/>
        </w:rPr>
        <w:t>Origami</w:t>
      </w:r>
      <w:bookmarkEnd w:id="58"/>
      <w:bookmarkEnd w:id="59"/>
    </w:p>
    <w:p w:rsidR="00634499" w:rsidRDefault="00634499" w:rsidP="00634499">
      <w:pPr>
        <w:spacing w:after="0" w:line="240" w:lineRule="auto"/>
        <w:rPr>
          <w:rFonts w:ascii="Tahoma" w:hAnsi="Tahoma" w:cs="Tahoma"/>
          <w:sz w:val="22"/>
        </w:rPr>
      </w:pPr>
      <w:r w:rsidRPr="00A70E5A">
        <w:rPr>
          <w:rFonts w:ascii="Tahoma" w:hAnsi="Tahoma" w:cs="Tahoma"/>
          <w:sz w:val="22"/>
        </w:rPr>
        <w:t>Claire</w:t>
      </w:r>
      <w:r>
        <w:rPr>
          <w:rFonts w:ascii="Tahoma" w:hAnsi="Tahoma" w:cs="Tahoma"/>
          <w:sz w:val="22"/>
        </w:rPr>
        <w:t xml:space="preserve"> vous propose en cette fin d’année deux séances exceptionnelles de pliage : elle vous donne rendez-vous pour la seconde le </w:t>
      </w:r>
      <w:r w:rsidRPr="005222E4">
        <w:rPr>
          <w:rFonts w:ascii="Tahoma" w:hAnsi="Tahoma" w:cs="Tahoma"/>
          <w:b/>
          <w:sz w:val="22"/>
        </w:rPr>
        <w:t>mardi 4 décembre</w:t>
      </w:r>
      <w:r>
        <w:rPr>
          <w:rFonts w:ascii="Tahoma" w:hAnsi="Tahoma" w:cs="Tahoma"/>
          <w:sz w:val="22"/>
        </w:rPr>
        <w:t xml:space="preserve"> à partir de 14h30 au local associatif pour créer une suspension étoile.</w:t>
      </w:r>
    </w:p>
    <w:p w:rsidR="00634499" w:rsidRDefault="00634499" w:rsidP="00634499">
      <w:pPr>
        <w:spacing w:after="0" w:line="240" w:lineRule="auto"/>
        <w:rPr>
          <w:rFonts w:ascii="Tahoma" w:hAnsi="Tahoma" w:cs="Tahoma"/>
          <w:sz w:val="22"/>
        </w:rPr>
      </w:pPr>
      <w:r>
        <w:rPr>
          <w:rFonts w:ascii="Tahoma" w:hAnsi="Tahoma" w:cs="Tahoma"/>
          <w:sz w:val="22"/>
        </w:rPr>
        <w:t xml:space="preserve">Ajouter au calendrier : </w:t>
      </w:r>
      <w:hyperlink r:id="rId18" w:history="1">
        <w:r w:rsidR="0000757A">
          <w:rPr>
            <w:rStyle w:val="Lienhypertexte"/>
            <w:rFonts w:ascii="Tahoma" w:hAnsi="Tahoma" w:cs="Tahoma"/>
            <w:sz w:val="22"/>
          </w:rPr>
          <w:t>Origami - 18 décembre</w:t>
        </w:r>
      </w:hyperlink>
      <w:bookmarkStart w:id="63" w:name="_GoBack"/>
      <w:bookmarkEnd w:id="63"/>
      <w:r w:rsidR="0000757A">
        <w:rPr>
          <w:rFonts w:ascii="Tahoma" w:hAnsi="Tahoma" w:cs="Tahoma"/>
          <w:sz w:val="22"/>
        </w:rPr>
        <w:t xml:space="preserve"> </w:t>
      </w:r>
    </w:p>
    <w:p w:rsidR="00634499" w:rsidRDefault="00634499" w:rsidP="00D3065D">
      <w:pPr>
        <w:pStyle w:val="Titre2"/>
        <w:rPr>
          <w:highlight w:val="yellow"/>
        </w:rPr>
      </w:pPr>
    </w:p>
    <w:p w:rsidR="006E29F6" w:rsidRDefault="006E29F6">
      <w:pPr>
        <w:spacing w:after="200" w:line="276" w:lineRule="auto"/>
        <w:rPr>
          <w:rFonts w:ascii="Caviar Dreams" w:eastAsiaTheme="majorEastAsia" w:hAnsi="Caviar Dreams" w:cstheme="majorBidi"/>
          <w:b/>
          <w:bCs/>
          <w:i/>
          <w:color w:val="4F81BD" w:themeColor="accent1"/>
          <w:sz w:val="24"/>
          <w:szCs w:val="26"/>
          <w:highlight w:val="yellow"/>
        </w:rPr>
      </w:pPr>
      <w:bookmarkStart w:id="64" w:name="_Toc531278154"/>
      <w:r>
        <w:rPr>
          <w:highlight w:val="yellow"/>
        </w:rPr>
        <w:br w:type="page"/>
      </w:r>
    </w:p>
    <w:p w:rsidR="00B90873" w:rsidRDefault="00B90873" w:rsidP="00D3065D">
      <w:pPr>
        <w:pStyle w:val="Titre2"/>
        <w:rPr>
          <w:highlight w:val="yellow"/>
        </w:rPr>
      </w:pPr>
      <w:r>
        <w:rPr>
          <w:highlight w:val="yellow"/>
        </w:rPr>
        <w:lastRenderedPageBreak/>
        <w:t>Nouveau : Ecritures</w:t>
      </w:r>
      <w:bookmarkEnd w:id="60"/>
      <w:bookmarkEnd w:id="61"/>
      <w:bookmarkEnd w:id="64"/>
      <w:r>
        <w:rPr>
          <w:highlight w:val="yellow"/>
        </w:rPr>
        <w:t xml:space="preserve"> </w:t>
      </w:r>
    </w:p>
    <w:p w:rsidR="00B90873" w:rsidRDefault="00B90873" w:rsidP="00B90873">
      <w:pPr>
        <w:spacing w:after="0"/>
        <w:rPr>
          <w:rFonts w:ascii="Tahoma" w:hAnsi="Tahoma" w:cs="Tahoma"/>
          <w:sz w:val="22"/>
        </w:rPr>
      </w:pPr>
      <w:r w:rsidRPr="00B90873">
        <w:rPr>
          <w:rFonts w:ascii="Tahoma" w:hAnsi="Tahoma" w:cs="Tahoma"/>
          <w:sz w:val="22"/>
        </w:rPr>
        <w:t>Pas moins</w:t>
      </w:r>
      <w:r>
        <w:rPr>
          <w:rFonts w:ascii="Tahoma" w:hAnsi="Tahoma" w:cs="Tahoma"/>
          <w:sz w:val="22"/>
        </w:rPr>
        <w:t xml:space="preserve"> de deux ateliers vous sont proposés :</w:t>
      </w:r>
    </w:p>
    <w:p w:rsidR="00B90873" w:rsidRDefault="00B90873" w:rsidP="00B90873">
      <w:pPr>
        <w:spacing w:after="0"/>
        <w:rPr>
          <w:rFonts w:ascii="Tahoma" w:hAnsi="Tahoma" w:cs="Tahoma"/>
          <w:sz w:val="22"/>
        </w:rPr>
      </w:pPr>
      <w:r w:rsidRPr="00B90873">
        <w:rPr>
          <w:rFonts w:ascii="Tahoma" w:hAnsi="Tahoma" w:cs="Tahoma"/>
          <w:sz w:val="22"/>
          <w:highlight w:val="yellow"/>
        </w:rPr>
        <w:t>« Au-delà des violences » :</w:t>
      </w:r>
    </w:p>
    <w:p w:rsidR="00B90873" w:rsidRDefault="00B90873" w:rsidP="00AE5D2F">
      <w:pPr>
        <w:spacing w:after="0" w:line="240" w:lineRule="auto"/>
        <w:jc w:val="both"/>
        <w:rPr>
          <w:rFonts w:ascii="Tahoma" w:hAnsi="Tahoma" w:cs="Tahoma"/>
          <w:sz w:val="22"/>
        </w:rPr>
      </w:pPr>
      <w:r w:rsidRPr="00B90873">
        <w:rPr>
          <w:rFonts w:ascii="Tahoma" w:hAnsi="Tahoma" w:cs="Tahoma"/>
          <w:sz w:val="22"/>
        </w:rPr>
        <w:t>Lise</w:t>
      </w:r>
      <w:r>
        <w:rPr>
          <w:rFonts w:ascii="Tahoma" w:hAnsi="Tahoma" w:cs="Tahoma"/>
          <w:sz w:val="22"/>
        </w:rPr>
        <w:t xml:space="preserve"> Poirier-Courbet</w:t>
      </w:r>
      <w:r w:rsidRPr="00B90873">
        <w:rPr>
          <w:rFonts w:ascii="Tahoma" w:hAnsi="Tahoma" w:cs="Tahoma"/>
          <w:sz w:val="22"/>
        </w:rPr>
        <w:t xml:space="preserve">, psychosociologue et sociologue clinicienne, écrivaine, vous </w:t>
      </w:r>
      <w:r w:rsidR="00AE5D2F">
        <w:rPr>
          <w:rFonts w:ascii="Tahoma" w:hAnsi="Tahoma" w:cs="Tahoma"/>
          <w:sz w:val="22"/>
        </w:rPr>
        <w:t>donne rendez-vous l’année prochaine.</w:t>
      </w:r>
    </w:p>
    <w:p w:rsidR="0057467A" w:rsidRDefault="0057467A" w:rsidP="00B90873">
      <w:pPr>
        <w:spacing w:after="0" w:line="240" w:lineRule="auto"/>
        <w:jc w:val="both"/>
        <w:rPr>
          <w:rFonts w:ascii="Tahoma" w:hAnsi="Tahoma" w:cs="Tahoma"/>
          <w:sz w:val="22"/>
        </w:rPr>
      </w:pP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highlight w:val="yellow"/>
        </w:rPr>
        <w:t>Ecriture à visée mieux-être :</w:t>
      </w:r>
      <w:r>
        <w:rPr>
          <w:rFonts w:ascii="Tahoma" w:hAnsi="Tahoma" w:cs="Tahoma"/>
          <w:sz w:val="22"/>
        </w:rPr>
        <w:t xml:space="preserve"> </w:t>
      </w:r>
      <w:r w:rsidRPr="00B90873">
        <w:rPr>
          <w:rFonts w:ascii="Tahoma" w:hAnsi="Tahoma" w:cs="Tahoma"/>
          <w:sz w:val="22"/>
          <w:highlight w:val="yellow"/>
        </w:rPr>
        <w:t>Un moment pour soi… avec les autres !</w:t>
      </w:r>
      <w:r>
        <w:rPr>
          <w:rFonts w:ascii="Tahoma" w:hAnsi="Tahoma" w:cs="Tahoma"/>
          <w:sz w:val="22"/>
        </w:rPr>
        <w:t xml:space="preserve"> Atelier animé par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B90873" w:rsidRDefault="00F42E84" w:rsidP="00B90873">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sidR="00AE5D2F">
        <w:rPr>
          <w:rFonts w:ascii="Tahoma" w:hAnsi="Tahoma" w:cs="Tahoma"/>
          <w:b/>
          <w:sz w:val="22"/>
        </w:rPr>
        <w:t>15 décembre</w:t>
      </w:r>
      <w:r w:rsidR="00B90873" w:rsidRPr="00B90873">
        <w:rPr>
          <w:rFonts w:ascii="Tahoma" w:hAnsi="Tahoma" w:cs="Tahoma"/>
          <w:sz w:val="22"/>
        </w:rPr>
        <w:t xml:space="preserve"> ! Inscrivez-vous</w:t>
      </w:r>
      <w:r w:rsidR="00B90873">
        <w:rPr>
          <w:rFonts w:ascii="Tahoma" w:hAnsi="Tahoma" w:cs="Tahoma"/>
          <w:sz w:val="22"/>
        </w:rPr>
        <w:t>.</w:t>
      </w:r>
    </w:p>
    <w:p w:rsidR="00B90873" w:rsidRDefault="00446C07" w:rsidP="00B90873">
      <w:pPr>
        <w:rPr>
          <w:rFonts w:ascii="Tahoma" w:hAnsi="Tahoma" w:cs="Tahoma"/>
          <w:sz w:val="22"/>
        </w:rPr>
      </w:pPr>
      <w:r>
        <w:rPr>
          <w:rFonts w:ascii="Tahoma" w:hAnsi="Tahoma" w:cs="Tahoma"/>
          <w:sz w:val="22"/>
        </w:rPr>
        <w:t xml:space="preserve">Ajouter au calendrier : </w:t>
      </w:r>
      <w:hyperlink r:id="rId19" w:history="1">
        <w:r w:rsidR="00AE5D2F">
          <w:rPr>
            <w:rStyle w:val="Lienhypertexte"/>
            <w:rFonts w:ascii="Tahoma" w:hAnsi="Tahoma" w:cs="Tahoma"/>
            <w:sz w:val="22"/>
          </w:rPr>
          <w:t>Ecriture mieux-être - 15 décembre</w:t>
        </w:r>
      </w:hyperlink>
      <w:r w:rsidR="00AE5D2F">
        <w:rPr>
          <w:rFonts w:ascii="Tahoma" w:hAnsi="Tahoma" w:cs="Tahoma"/>
          <w:sz w:val="22"/>
        </w:rPr>
        <w:t xml:space="preserve"> </w:t>
      </w:r>
    </w:p>
    <w:p w:rsidR="00465FA0" w:rsidRPr="0080374F" w:rsidRDefault="00091042" w:rsidP="00D3065D">
      <w:pPr>
        <w:pStyle w:val="Titre2"/>
      </w:pPr>
      <w:bookmarkStart w:id="65" w:name="_Toc525912853"/>
      <w:bookmarkStart w:id="66" w:name="_Toc525912928"/>
      <w:bookmarkStart w:id="67" w:name="_Toc531278155"/>
      <w:r w:rsidRPr="0080374F">
        <w:rPr>
          <w:highlight w:val="yellow"/>
        </w:rPr>
        <w:t>Nouveau : Théâtre et improvisation</w:t>
      </w:r>
      <w:bookmarkEnd w:id="62"/>
      <w:bookmarkEnd w:id="65"/>
      <w:bookmarkEnd w:id="66"/>
      <w:bookmarkEnd w:id="67"/>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 xml:space="preserve">jeudi </w:t>
      </w:r>
      <w:r w:rsidR="00AE5D2F">
        <w:rPr>
          <w:rFonts w:ascii="Tahoma" w:hAnsi="Tahoma" w:cs="Tahoma"/>
          <w:b/>
          <w:sz w:val="22"/>
        </w:rPr>
        <w:t>20 décembre</w:t>
      </w:r>
      <w:r w:rsidR="00F42E84">
        <w:rPr>
          <w:rFonts w:ascii="Tahoma" w:hAnsi="Tahoma" w:cs="Tahoma"/>
          <w:b/>
          <w:sz w:val="22"/>
        </w:rPr>
        <w:t xml:space="preserve"> </w:t>
      </w:r>
      <w:r w:rsidR="00B90873">
        <w:rPr>
          <w:rFonts w:ascii="Tahoma" w:hAnsi="Tahoma" w:cs="Tahoma"/>
          <w:sz w:val="22"/>
        </w:rPr>
        <w:t>de 14h30 à 16h30</w:t>
      </w:r>
    </w:p>
    <w:p w:rsidR="00AE5D2F" w:rsidRDefault="00AE5D2F" w:rsidP="00DC5E5C">
      <w:pPr>
        <w:spacing w:after="0" w:line="240" w:lineRule="auto"/>
        <w:jc w:val="both"/>
        <w:rPr>
          <w:rFonts w:ascii="Tahoma" w:hAnsi="Tahoma" w:cs="Tahoma"/>
          <w:sz w:val="22"/>
        </w:rPr>
      </w:pPr>
      <w:r>
        <w:rPr>
          <w:rFonts w:ascii="Tahoma" w:hAnsi="Tahoma" w:cs="Tahoma"/>
          <w:sz w:val="22"/>
        </w:rPr>
        <w:t xml:space="preserve">Ajouter au calendrier : </w:t>
      </w:r>
      <w:hyperlink r:id="rId20" w:history="1">
        <w:r>
          <w:rPr>
            <w:rStyle w:val="Lienhypertexte"/>
            <w:rFonts w:ascii="Tahoma" w:hAnsi="Tahoma" w:cs="Tahoma"/>
            <w:sz w:val="22"/>
          </w:rPr>
          <w:t>Théâtre - 20 décembre</w:t>
        </w:r>
      </w:hyperlink>
      <w:r>
        <w:rPr>
          <w:rFonts w:ascii="Tahoma" w:hAnsi="Tahoma" w:cs="Tahoma"/>
          <w:sz w:val="22"/>
        </w:rPr>
        <w:t xml:space="preserve"> </w:t>
      </w:r>
    </w:p>
    <w:p w:rsidR="00527D87" w:rsidRPr="002D0635" w:rsidRDefault="00527D87" w:rsidP="00DC5E5C">
      <w:pPr>
        <w:spacing w:after="0" w:line="240" w:lineRule="auto"/>
        <w:jc w:val="both"/>
        <w:rPr>
          <w:rFonts w:ascii="Tahoma" w:hAnsi="Tahoma" w:cs="Tahoma"/>
          <w:sz w:val="22"/>
        </w:rPr>
      </w:pPr>
    </w:p>
    <w:p w:rsidR="00C41E0A" w:rsidRDefault="00C41E0A" w:rsidP="00D3065D">
      <w:pPr>
        <w:pStyle w:val="Titre2"/>
      </w:pPr>
      <w:bookmarkStart w:id="68" w:name="_Toc515526958"/>
      <w:bookmarkStart w:id="69" w:name="_Toc525912854"/>
      <w:bookmarkStart w:id="70" w:name="_Toc525912929"/>
      <w:bookmarkStart w:id="71" w:name="_Toc531278156"/>
      <w:r w:rsidRPr="00C41E0A">
        <w:rPr>
          <w:highlight w:val="yellow"/>
        </w:rPr>
        <w:t>Nouveau : SOS Couture</w:t>
      </w:r>
      <w:bookmarkEnd w:id="68"/>
      <w:bookmarkEnd w:id="69"/>
      <w:bookmarkEnd w:id="70"/>
      <w:bookmarkEnd w:id="71"/>
      <w:r>
        <w:t xml:space="preserve"> </w:t>
      </w:r>
    </w:p>
    <w:p w:rsidR="004D62A7" w:rsidRPr="002D0635" w:rsidRDefault="00AE5D2F" w:rsidP="00C41E0A">
      <w:pPr>
        <w:spacing w:before="240" w:after="0" w:line="240" w:lineRule="auto"/>
        <w:jc w:val="both"/>
        <w:rPr>
          <w:rFonts w:ascii="Tahoma" w:hAnsi="Tahoma" w:cs="Tahoma"/>
          <w:sz w:val="22"/>
        </w:rPr>
      </w:pPr>
      <w:r>
        <w:rPr>
          <w:rFonts w:ascii="Tahoma" w:hAnsi="Tahoma" w:cs="Tahoma"/>
          <w:sz w:val="22"/>
        </w:rPr>
        <w:t xml:space="preserve">L’atelier d’Estebania reprendra en janvier ou février. Restez bien à l’affut des prochaines dates sur le site et dans le Flash Info. </w:t>
      </w:r>
    </w:p>
    <w:p w:rsidR="0057467A" w:rsidRDefault="0057467A" w:rsidP="004D62A7">
      <w:pPr>
        <w:spacing w:after="0" w:line="240" w:lineRule="auto"/>
        <w:jc w:val="both"/>
        <w:rPr>
          <w:rFonts w:ascii="Tahoma" w:hAnsi="Tahoma" w:cs="Tahoma"/>
          <w:sz w:val="22"/>
        </w:rPr>
      </w:pPr>
    </w:p>
    <w:p w:rsidR="006F5FBB" w:rsidRPr="00412C0B" w:rsidRDefault="006F5FBB" w:rsidP="00D3065D">
      <w:pPr>
        <w:pStyle w:val="Titre2"/>
      </w:pPr>
      <w:bookmarkStart w:id="72" w:name="_Toc515526960"/>
      <w:bookmarkStart w:id="73" w:name="_Toc525912856"/>
      <w:bookmarkStart w:id="74" w:name="_Toc525912931"/>
      <w:bookmarkStart w:id="75" w:name="_Toc531278157"/>
      <w:r w:rsidRPr="008F0744">
        <w:t>Le café des livres</w:t>
      </w:r>
      <w:bookmarkEnd w:id="72"/>
      <w:bookmarkEnd w:id="73"/>
      <w:bookmarkEnd w:id="74"/>
      <w:bookmarkEnd w:id="75"/>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Default="00A77148" w:rsidP="00FB55E1">
      <w:pPr>
        <w:spacing w:after="0" w:line="240" w:lineRule="auto"/>
        <w:rPr>
          <w:rFonts w:ascii="Tahoma" w:hAnsi="Tahoma" w:cs="Tahoma"/>
          <w:b/>
          <w:sz w:val="22"/>
        </w:rPr>
      </w:pPr>
      <w:r w:rsidRPr="002D0635">
        <w:rPr>
          <w:rFonts w:ascii="Tahoma" w:hAnsi="Tahoma" w:cs="Tahoma"/>
          <w:sz w:val="22"/>
        </w:rPr>
        <w:t xml:space="preserve">Prochain atelier : </w:t>
      </w:r>
      <w:r w:rsidRPr="002D0635">
        <w:rPr>
          <w:rFonts w:ascii="Tahoma" w:hAnsi="Tahoma" w:cs="Tahoma"/>
          <w:b/>
          <w:sz w:val="22"/>
        </w:rPr>
        <w:t>jeudi</w:t>
      </w:r>
      <w:r w:rsidR="00B0304A">
        <w:rPr>
          <w:rFonts w:ascii="Tahoma" w:hAnsi="Tahoma" w:cs="Tahoma"/>
          <w:b/>
          <w:sz w:val="22"/>
        </w:rPr>
        <w:t xml:space="preserve"> 10 janvier</w:t>
      </w:r>
      <w:r w:rsidRPr="002D0635">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15h à 16h30</w:t>
      </w:r>
      <w:r w:rsidR="00766E7A" w:rsidRPr="002D0635">
        <w:rPr>
          <w:rFonts w:ascii="Tahoma" w:hAnsi="Tahoma" w:cs="Tahoma"/>
          <w:b/>
          <w:sz w:val="22"/>
        </w:rPr>
        <w:t xml:space="preserve"> </w:t>
      </w:r>
    </w:p>
    <w:p w:rsidR="00B85F0F" w:rsidRPr="00FB55E1" w:rsidRDefault="00B85F0F" w:rsidP="00FB55E1">
      <w:pPr>
        <w:spacing w:after="0" w:line="240" w:lineRule="auto"/>
        <w:rPr>
          <w:rFonts w:ascii="Tahoma" w:hAnsi="Tahoma" w:cs="Tahoma"/>
        </w:rPr>
      </w:pPr>
    </w:p>
    <w:p w:rsidR="00A33519" w:rsidRPr="00A33519" w:rsidRDefault="00A33519" w:rsidP="00D3065D">
      <w:pPr>
        <w:pStyle w:val="Titre2"/>
      </w:pPr>
      <w:bookmarkStart w:id="76" w:name="_Toc515526961"/>
      <w:bookmarkStart w:id="77" w:name="_Toc525912857"/>
      <w:bookmarkStart w:id="78" w:name="_Toc525912932"/>
      <w:bookmarkStart w:id="79" w:name="_Toc531278158"/>
      <w:r w:rsidRPr="00A33519">
        <w:t>Groupe de parole</w:t>
      </w:r>
      <w:bookmarkEnd w:id="76"/>
      <w:bookmarkEnd w:id="77"/>
      <w:bookmarkEnd w:id="78"/>
      <w:bookmarkEnd w:id="79"/>
      <w:r w:rsidRPr="00A33519">
        <w:t xml:space="preserve"> </w:t>
      </w:r>
    </w:p>
    <w:p w:rsidR="00A33519" w:rsidRDefault="00A33519" w:rsidP="00A33519">
      <w:pPr>
        <w:spacing w:after="0" w:line="240" w:lineRule="auto"/>
        <w:jc w:val="both"/>
        <w:rPr>
          <w:rFonts w:ascii="Tahoma" w:eastAsia="Times New Roman" w:hAnsi="Tahoma" w:cs="Tahoma"/>
          <w:color w:val="000000"/>
          <w:sz w:val="22"/>
          <w:szCs w:val="24"/>
          <w:lang w:eastAsia="fr-FR"/>
        </w:rPr>
      </w:pPr>
      <w:r w:rsidRPr="002D0635">
        <w:rPr>
          <w:rFonts w:ascii="Tahoma" w:eastAsia="Times New Roman" w:hAnsi="Tahoma" w:cs="Tahoma"/>
          <w:color w:val="000000"/>
          <w:sz w:val="22"/>
          <w:szCs w:val="24"/>
          <w:lang w:eastAsia="fr-FR"/>
        </w:rPr>
        <w:t xml:space="preserve">Le groupe </w:t>
      </w:r>
      <w:r w:rsidR="00B85F0F">
        <w:rPr>
          <w:rFonts w:ascii="Tahoma" w:eastAsia="Times New Roman" w:hAnsi="Tahoma" w:cs="Tahoma"/>
          <w:color w:val="000000"/>
          <w:sz w:val="22"/>
          <w:szCs w:val="24"/>
          <w:lang w:eastAsia="fr-FR"/>
        </w:rPr>
        <w:t xml:space="preserve">reprend le </w:t>
      </w:r>
      <w:r w:rsidR="00B85F0F" w:rsidRPr="00B85F0F">
        <w:rPr>
          <w:rFonts w:ascii="Tahoma" w:eastAsia="Times New Roman" w:hAnsi="Tahoma" w:cs="Tahoma"/>
          <w:b/>
          <w:color w:val="000000"/>
          <w:sz w:val="22"/>
          <w:szCs w:val="24"/>
          <w:lang w:eastAsia="fr-FR"/>
        </w:rPr>
        <w:t xml:space="preserve">vendredi </w:t>
      </w:r>
      <w:r w:rsidR="005548CF">
        <w:rPr>
          <w:rFonts w:ascii="Tahoma" w:eastAsia="Times New Roman" w:hAnsi="Tahoma" w:cs="Tahoma"/>
          <w:b/>
          <w:color w:val="000000"/>
          <w:sz w:val="22"/>
          <w:szCs w:val="24"/>
          <w:lang w:eastAsia="fr-FR"/>
        </w:rPr>
        <w:t>14 décembre</w:t>
      </w:r>
      <w:r w:rsidR="00B85F0F">
        <w:rPr>
          <w:rFonts w:ascii="Tahoma" w:eastAsia="Times New Roman" w:hAnsi="Tahoma" w:cs="Tahoma"/>
          <w:color w:val="000000"/>
          <w:sz w:val="22"/>
          <w:szCs w:val="24"/>
          <w:lang w:eastAsia="fr-FR"/>
        </w:rPr>
        <w:t xml:space="preserve"> de 18h à 19h30</w:t>
      </w:r>
    </w:p>
    <w:p w:rsidR="00B85F0F" w:rsidRDefault="00B85F0F" w:rsidP="00A33519">
      <w:pPr>
        <w:spacing w:after="0" w:line="240" w:lineRule="auto"/>
        <w:jc w:val="both"/>
        <w:rPr>
          <w:rFonts w:ascii="Tahoma" w:eastAsia="Times New Roman" w:hAnsi="Tahoma" w:cs="Tahoma"/>
          <w:color w:val="000000"/>
          <w:sz w:val="22"/>
          <w:szCs w:val="24"/>
          <w:lang w:eastAsia="fr-FR"/>
        </w:rPr>
      </w:pPr>
      <w:r>
        <w:rPr>
          <w:rFonts w:ascii="Tahoma" w:eastAsia="Times New Roman" w:hAnsi="Tahoma" w:cs="Tahoma"/>
          <w:color w:val="000000"/>
          <w:sz w:val="22"/>
          <w:szCs w:val="24"/>
          <w:lang w:eastAsia="fr-FR"/>
        </w:rPr>
        <w:t>Inscrivez-vous pour y participer, rencontrer les animatrices et découvrir son fonctionnement.</w:t>
      </w:r>
    </w:p>
    <w:p w:rsidR="00CE430C" w:rsidRPr="002D0635" w:rsidRDefault="00CE430C" w:rsidP="00A33519">
      <w:pPr>
        <w:spacing w:after="0" w:line="240" w:lineRule="auto"/>
        <w:jc w:val="both"/>
        <w:rPr>
          <w:rFonts w:ascii="Tahoma" w:eastAsia="Times New Roman" w:hAnsi="Tahoma" w:cs="Tahoma"/>
          <w:color w:val="000000"/>
          <w:sz w:val="22"/>
          <w:szCs w:val="24"/>
          <w:lang w:eastAsia="fr-FR"/>
        </w:rPr>
      </w:pPr>
      <w:r>
        <w:rPr>
          <w:rFonts w:ascii="Tahoma" w:eastAsia="Times New Roman" w:hAnsi="Tahoma" w:cs="Tahoma"/>
          <w:color w:val="000000"/>
          <w:sz w:val="22"/>
          <w:szCs w:val="24"/>
          <w:lang w:eastAsia="fr-FR"/>
        </w:rPr>
        <w:t xml:space="preserve">Ajouter au calendrier : </w:t>
      </w:r>
      <w:hyperlink r:id="rId21" w:history="1">
        <w:r>
          <w:rPr>
            <w:rStyle w:val="Lienhypertexte"/>
            <w:rFonts w:ascii="Tahoma" w:eastAsia="Times New Roman" w:hAnsi="Tahoma" w:cs="Tahoma"/>
            <w:sz w:val="22"/>
            <w:szCs w:val="24"/>
            <w:lang w:eastAsia="fr-FR"/>
          </w:rPr>
          <w:t>Groupe de parole - 12 octobre</w:t>
        </w:r>
      </w:hyperlink>
      <w:r>
        <w:rPr>
          <w:rFonts w:ascii="Tahoma" w:eastAsia="Times New Roman" w:hAnsi="Tahoma" w:cs="Tahoma"/>
          <w:color w:val="000000"/>
          <w:sz w:val="22"/>
          <w:szCs w:val="24"/>
          <w:lang w:eastAsia="fr-FR"/>
        </w:rPr>
        <w:t xml:space="preserve"> </w:t>
      </w:r>
    </w:p>
    <w:p w:rsidR="00A33519" w:rsidRDefault="00A33519" w:rsidP="006F5FBB">
      <w:pPr>
        <w:spacing w:after="0" w:line="240" w:lineRule="auto"/>
        <w:rPr>
          <w:rFonts w:ascii="Tahoma" w:hAnsi="Tahoma" w:cs="Tahoma"/>
          <w:b/>
          <w:i/>
          <w:color w:val="4BACC6" w:themeColor="accent5"/>
        </w:rPr>
      </w:pPr>
    </w:p>
    <w:p w:rsidR="006F5FBB" w:rsidRPr="0061371E" w:rsidRDefault="006F5FBB" w:rsidP="00D3065D">
      <w:pPr>
        <w:pStyle w:val="Titre2"/>
      </w:pPr>
      <w:bookmarkStart w:id="80" w:name="_Toc515526962"/>
      <w:bookmarkStart w:id="81" w:name="_Toc525912858"/>
      <w:bookmarkStart w:id="82" w:name="_Toc525912933"/>
      <w:bookmarkStart w:id="83" w:name="_Toc531278159"/>
      <w:r w:rsidRPr="0061371E">
        <w:t>Atelier de médiation artistique – Soyons les artistes de notre vie !</w:t>
      </w:r>
      <w:bookmarkEnd w:id="80"/>
      <w:bookmarkEnd w:id="81"/>
      <w:bookmarkEnd w:id="82"/>
      <w:bookmarkEnd w:id="83"/>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Pr="002D0635">
        <w:rPr>
          <w:rFonts w:ascii="Tahoma" w:hAnsi="Tahoma" w:cs="Tahoma"/>
          <w:b/>
          <w:sz w:val="22"/>
        </w:rPr>
        <w:t xml:space="preserve">mercredis </w:t>
      </w:r>
      <w:r w:rsidR="00B0304A">
        <w:rPr>
          <w:rFonts w:ascii="Tahoma" w:hAnsi="Tahoma" w:cs="Tahoma"/>
          <w:b/>
          <w:sz w:val="22"/>
        </w:rPr>
        <w:t>12 et 19 décembre</w:t>
      </w:r>
      <w:r w:rsidR="00B90873">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B0304A" w:rsidRDefault="000F469E" w:rsidP="00B0304A">
      <w:pPr>
        <w:spacing w:after="0" w:line="240" w:lineRule="auto"/>
        <w:rPr>
          <w:rFonts w:ascii="Tahoma" w:hAnsi="Tahoma" w:cs="Tahoma"/>
          <w:sz w:val="22"/>
        </w:rPr>
      </w:pPr>
      <w:r>
        <w:rPr>
          <w:rFonts w:ascii="Tahoma" w:hAnsi="Tahoma" w:cs="Tahoma"/>
          <w:sz w:val="22"/>
        </w:rPr>
        <w:t xml:space="preserve">Ajouter au calendrier : </w:t>
      </w:r>
      <w:hyperlink r:id="rId22" w:history="1">
        <w:r w:rsidR="00B0304A">
          <w:rPr>
            <w:rStyle w:val="Lienhypertexte"/>
            <w:rFonts w:ascii="Tahoma" w:hAnsi="Tahoma" w:cs="Tahoma"/>
            <w:sz w:val="22"/>
          </w:rPr>
          <w:t>Médiation artistique - 12 décembre</w:t>
        </w:r>
      </w:hyperlink>
    </w:p>
    <w:p w:rsidR="00CE430C" w:rsidRDefault="00CC70E9" w:rsidP="00B0304A">
      <w:pPr>
        <w:spacing w:after="0" w:line="240" w:lineRule="auto"/>
        <w:rPr>
          <w:rFonts w:ascii="Tahoma" w:hAnsi="Tahoma" w:cs="Tahoma"/>
          <w:sz w:val="22"/>
        </w:rPr>
      </w:pPr>
      <w:hyperlink r:id="rId23" w:history="1">
        <w:r w:rsidR="00B0304A">
          <w:rPr>
            <w:rStyle w:val="Lienhypertexte"/>
            <w:rFonts w:ascii="Tahoma" w:hAnsi="Tahoma" w:cs="Tahoma"/>
            <w:sz w:val="22"/>
          </w:rPr>
          <w:t>Médiation artistique - 19 décembre</w:t>
        </w:r>
      </w:hyperlink>
      <w:r w:rsidR="00B0304A">
        <w:rPr>
          <w:rFonts w:ascii="Tahoma" w:hAnsi="Tahoma" w:cs="Tahoma"/>
          <w:sz w:val="22"/>
        </w:rPr>
        <w:t xml:space="preserve">  </w:t>
      </w:r>
    </w:p>
    <w:p w:rsidR="00820C20" w:rsidRPr="002D0635" w:rsidRDefault="00820C20" w:rsidP="006F5FBB">
      <w:pPr>
        <w:spacing w:after="0" w:line="240" w:lineRule="auto"/>
        <w:rPr>
          <w:rFonts w:ascii="Tahoma" w:hAnsi="Tahoma" w:cs="Tahoma"/>
          <w:sz w:val="22"/>
        </w:rPr>
      </w:pPr>
    </w:p>
    <w:p w:rsidR="006F5FBB" w:rsidRPr="0061371E" w:rsidRDefault="006F5FBB" w:rsidP="00D3065D">
      <w:pPr>
        <w:pStyle w:val="Titre2"/>
      </w:pPr>
      <w:bookmarkStart w:id="84" w:name="_Toc515526963"/>
      <w:bookmarkStart w:id="85" w:name="_Toc525912859"/>
      <w:bookmarkStart w:id="86" w:name="_Toc525912934"/>
      <w:bookmarkStart w:id="87" w:name="_Toc531278160"/>
      <w:r w:rsidRPr="0061371E">
        <w:t xml:space="preserve">Atelier </w:t>
      </w:r>
      <w:r w:rsidR="009E5897">
        <w:t>Beauté &amp; Bien-être</w:t>
      </w:r>
      <w:bookmarkEnd w:id="84"/>
      <w:bookmarkEnd w:id="85"/>
      <w:bookmarkEnd w:id="86"/>
      <w:bookmarkEnd w:id="87"/>
      <w:r w:rsidRPr="0061371E">
        <w:t xml:space="preserve"> </w:t>
      </w:r>
    </w:p>
    <w:p w:rsidR="00F85111" w:rsidRPr="004C4867" w:rsidRDefault="004C4867" w:rsidP="004C4867">
      <w:pPr>
        <w:spacing w:after="0" w:line="240" w:lineRule="auto"/>
        <w:rPr>
          <w:rFonts w:ascii="Tahoma" w:hAnsi="Tahoma" w:cs="Tahoma"/>
          <w:sz w:val="22"/>
        </w:rPr>
      </w:pPr>
      <w:r w:rsidRPr="004C4867">
        <w:rPr>
          <w:rFonts w:ascii="Tahoma" w:hAnsi="Tahoma" w:cs="Tahoma"/>
          <w:sz w:val="22"/>
        </w:rPr>
        <w:t>Chantal, socio-esthéticienne, vous donne un rendez-vous exceptionnel en décembre : une mise en beauté pour les fêtes. Ne manquez pas cet atelier : une surprise attend chaque participante !</w:t>
      </w:r>
    </w:p>
    <w:p w:rsidR="004C4867" w:rsidRPr="004C4867" w:rsidRDefault="004C4867" w:rsidP="004C4867">
      <w:pPr>
        <w:spacing w:after="0" w:line="240" w:lineRule="auto"/>
        <w:rPr>
          <w:rFonts w:ascii="Tahoma" w:hAnsi="Tahoma" w:cs="Tahoma"/>
          <w:sz w:val="22"/>
        </w:rPr>
      </w:pPr>
      <w:r w:rsidRPr="004C4867">
        <w:rPr>
          <w:rFonts w:ascii="Tahoma" w:hAnsi="Tahoma" w:cs="Tahoma"/>
          <w:sz w:val="22"/>
        </w:rPr>
        <w:t xml:space="preserve">Prochain atelier le </w:t>
      </w:r>
      <w:r w:rsidRPr="004C4867">
        <w:rPr>
          <w:rFonts w:ascii="Tahoma" w:hAnsi="Tahoma" w:cs="Tahoma"/>
          <w:b/>
          <w:sz w:val="22"/>
        </w:rPr>
        <w:t>jeudi 13 décembre</w:t>
      </w:r>
      <w:r w:rsidRPr="004C4867">
        <w:rPr>
          <w:rFonts w:ascii="Tahoma" w:hAnsi="Tahoma" w:cs="Tahoma"/>
          <w:sz w:val="22"/>
        </w:rPr>
        <w:t xml:space="preserve"> de 14h30 à 17h.</w:t>
      </w:r>
    </w:p>
    <w:p w:rsidR="004C4867" w:rsidRPr="004C4867" w:rsidRDefault="004C4867" w:rsidP="004C4867">
      <w:pPr>
        <w:spacing w:after="0" w:line="240" w:lineRule="auto"/>
        <w:rPr>
          <w:rFonts w:ascii="Tahoma" w:hAnsi="Tahoma" w:cs="Tahoma"/>
          <w:sz w:val="22"/>
        </w:rPr>
      </w:pPr>
      <w:r w:rsidRPr="004C4867">
        <w:rPr>
          <w:rFonts w:ascii="Tahoma" w:hAnsi="Tahoma" w:cs="Tahoma"/>
          <w:sz w:val="22"/>
        </w:rPr>
        <w:t>Ajouter au calendrier :</w:t>
      </w:r>
      <w:r>
        <w:rPr>
          <w:rFonts w:ascii="Tahoma" w:hAnsi="Tahoma" w:cs="Tahoma"/>
          <w:sz w:val="22"/>
        </w:rPr>
        <w:t xml:space="preserve"> </w:t>
      </w:r>
      <w:hyperlink r:id="rId24" w:history="1">
        <w:r>
          <w:rPr>
            <w:rStyle w:val="Lienhypertexte"/>
            <w:rFonts w:ascii="Tahoma" w:hAnsi="Tahoma" w:cs="Tahoma"/>
            <w:sz w:val="22"/>
          </w:rPr>
          <w:t>Beauté &amp; Bien-être - 13 décembre</w:t>
        </w:r>
      </w:hyperlink>
      <w:r>
        <w:rPr>
          <w:rFonts w:ascii="Tahoma" w:hAnsi="Tahoma" w:cs="Tahoma"/>
          <w:sz w:val="22"/>
        </w:rPr>
        <w:t xml:space="preserve"> </w:t>
      </w:r>
    </w:p>
    <w:p w:rsidR="00B0304A" w:rsidRDefault="00B0304A" w:rsidP="00FB55E1">
      <w:pPr>
        <w:spacing w:after="0"/>
        <w:rPr>
          <w:rFonts w:ascii="Tahoma" w:hAnsi="Tahoma" w:cs="Tahoma"/>
        </w:rPr>
      </w:pPr>
    </w:p>
    <w:p w:rsidR="00A77148" w:rsidRPr="002D0635" w:rsidRDefault="006F5FBB" w:rsidP="00D3065D">
      <w:pPr>
        <w:pStyle w:val="Titre2"/>
        <w:rPr>
          <w:rFonts w:ascii="Tahoma" w:hAnsi="Tahoma" w:cs="Tahoma"/>
          <w:color w:val="4BACC6" w:themeColor="accent5"/>
          <w:sz w:val="22"/>
        </w:rPr>
      </w:pPr>
      <w:bookmarkStart w:id="88" w:name="_Toc515526964"/>
      <w:bookmarkStart w:id="89" w:name="_Toc525912860"/>
      <w:bookmarkStart w:id="90" w:name="_Toc525912935"/>
      <w:bookmarkStart w:id="91" w:name="_Toc531278161"/>
      <w:r>
        <w:t>Créations Loisirs</w:t>
      </w:r>
      <w:bookmarkEnd w:id="88"/>
      <w:bookmarkEnd w:id="89"/>
      <w:bookmarkEnd w:id="90"/>
      <w:bookmarkEnd w:id="91"/>
    </w:p>
    <w:p w:rsidR="00472762" w:rsidRPr="00472762" w:rsidRDefault="00472762" w:rsidP="00D3065D">
      <w:pPr>
        <w:spacing w:after="0" w:line="240" w:lineRule="auto"/>
        <w:jc w:val="both"/>
        <w:rPr>
          <w:rFonts w:ascii="Tahoma" w:hAnsi="Tahoma" w:cs="Tahoma"/>
          <w:sz w:val="22"/>
        </w:rPr>
      </w:pPr>
      <w:bookmarkStart w:id="92" w:name="_Toc515526965"/>
      <w:r w:rsidRPr="00472762">
        <w:rPr>
          <w:rFonts w:ascii="Tahoma" w:hAnsi="Tahoma" w:cs="Tahoma"/>
          <w:sz w:val="22"/>
        </w:rPr>
        <w:t>L’atelier Créations Loisirs a lieu chaque mois, le 4ème samedi du mois, de 14h à 16h.</w:t>
      </w:r>
    </w:p>
    <w:p w:rsidR="00472762" w:rsidRPr="00472762" w:rsidRDefault="00472762" w:rsidP="00472762">
      <w:pPr>
        <w:spacing w:after="0" w:line="240" w:lineRule="auto"/>
        <w:jc w:val="both"/>
        <w:rPr>
          <w:rFonts w:ascii="Tahoma" w:hAnsi="Tahoma" w:cs="Tahoma"/>
          <w:sz w:val="22"/>
        </w:rPr>
      </w:pPr>
      <w:r w:rsidRPr="00472762">
        <w:rPr>
          <w:rFonts w:ascii="Tahoma" w:hAnsi="Tahoma" w:cs="Tahoma"/>
          <w:sz w:val="22"/>
        </w:rPr>
        <w:t>Il propose de la calligraphie japonaise</w:t>
      </w:r>
      <w:r w:rsidR="00634499">
        <w:rPr>
          <w:rFonts w:ascii="Tahoma" w:hAnsi="Tahoma" w:cs="Tahoma"/>
          <w:sz w:val="22"/>
        </w:rPr>
        <w:t xml:space="preserve"> et chinoise</w:t>
      </w:r>
      <w:r w:rsidRPr="00472762">
        <w:rPr>
          <w:rFonts w:ascii="Tahoma" w:hAnsi="Tahoma" w:cs="Tahoma"/>
          <w:sz w:val="22"/>
        </w:rPr>
        <w:t xml:space="preserve"> </w:t>
      </w:r>
      <w:r w:rsidR="00634499">
        <w:rPr>
          <w:rFonts w:ascii="Tahoma" w:hAnsi="Tahoma" w:cs="Tahoma"/>
          <w:sz w:val="22"/>
        </w:rPr>
        <w:t>et des poèmes-citations.</w:t>
      </w:r>
    </w:p>
    <w:p w:rsidR="00472762" w:rsidRDefault="00472762" w:rsidP="00472762">
      <w:pPr>
        <w:spacing w:after="0" w:line="240" w:lineRule="auto"/>
        <w:jc w:val="both"/>
        <w:rPr>
          <w:rFonts w:ascii="Tahoma" w:hAnsi="Tahoma" w:cs="Tahoma"/>
          <w:sz w:val="22"/>
        </w:rPr>
      </w:pPr>
      <w:r w:rsidRPr="00472762">
        <w:rPr>
          <w:rFonts w:ascii="Tahoma" w:hAnsi="Tahoma" w:cs="Tahoma"/>
          <w:sz w:val="22"/>
        </w:rPr>
        <w:t>Il est ouvert à d’autres propositions</w:t>
      </w:r>
      <w:r>
        <w:rPr>
          <w:rFonts w:ascii="Tahoma" w:hAnsi="Tahoma" w:cs="Tahoma"/>
          <w:sz w:val="22"/>
        </w:rPr>
        <w:t>.</w:t>
      </w:r>
    </w:p>
    <w:p w:rsidR="00472762" w:rsidRDefault="00DE1661" w:rsidP="00472762">
      <w:pPr>
        <w:spacing w:after="0" w:line="240" w:lineRule="auto"/>
        <w:jc w:val="both"/>
        <w:rPr>
          <w:rFonts w:ascii="Tahoma" w:hAnsi="Tahoma" w:cs="Tahoma"/>
          <w:sz w:val="22"/>
        </w:rPr>
      </w:pPr>
      <w:r>
        <w:rPr>
          <w:rFonts w:ascii="Tahoma" w:hAnsi="Tahoma" w:cs="Tahoma"/>
          <w:sz w:val="22"/>
        </w:rPr>
        <w:t xml:space="preserve">Prochain atelier le </w:t>
      </w:r>
      <w:r w:rsidR="00472762" w:rsidRPr="00472762">
        <w:rPr>
          <w:rFonts w:ascii="Tahoma" w:hAnsi="Tahoma" w:cs="Tahoma"/>
          <w:b/>
          <w:sz w:val="22"/>
        </w:rPr>
        <w:t xml:space="preserve">samedi </w:t>
      </w:r>
      <w:r w:rsidR="00634499">
        <w:rPr>
          <w:rFonts w:ascii="Tahoma" w:hAnsi="Tahoma" w:cs="Tahoma"/>
          <w:b/>
          <w:sz w:val="22"/>
        </w:rPr>
        <w:t>22 décembre</w:t>
      </w:r>
      <w:r w:rsidR="00472762">
        <w:rPr>
          <w:rFonts w:ascii="Tahoma" w:hAnsi="Tahoma" w:cs="Tahoma"/>
          <w:sz w:val="22"/>
        </w:rPr>
        <w:t>.</w:t>
      </w:r>
    </w:p>
    <w:p w:rsidR="00D3065D" w:rsidRDefault="00CE430C" w:rsidP="00472762">
      <w:pPr>
        <w:spacing w:after="0" w:line="240" w:lineRule="auto"/>
        <w:jc w:val="both"/>
        <w:rPr>
          <w:rFonts w:ascii="Tahoma" w:hAnsi="Tahoma" w:cs="Tahoma"/>
          <w:sz w:val="22"/>
        </w:rPr>
      </w:pPr>
      <w:r>
        <w:rPr>
          <w:rFonts w:ascii="Tahoma" w:hAnsi="Tahoma" w:cs="Tahoma"/>
          <w:sz w:val="22"/>
        </w:rPr>
        <w:t xml:space="preserve">Ajouter au calendrier : </w:t>
      </w:r>
      <w:hyperlink r:id="rId25" w:history="1">
        <w:r w:rsidR="00634499">
          <w:rPr>
            <w:rStyle w:val="Lienhypertexte"/>
            <w:rFonts w:ascii="Tahoma" w:hAnsi="Tahoma" w:cs="Tahoma"/>
            <w:sz w:val="22"/>
          </w:rPr>
          <w:t>Créations loisirs - 22 décembre</w:t>
        </w:r>
      </w:hyperlink>
      <w:r w:rsidR="00634499">
        <w:rPr>
          <w:rFonts w:ascii="Tahoma" w:hAnsi="Tahoma" w:cs="Tahoma"/>
          <w:sz w:val="22"/>
        </w:rPr>
        <w:t xml:space="preserve"> </w:t>
      </w:r>
    </w:p>
    <w:p w:rsidR="00634499" w:rsidRPr="00472762" w:rsidRDefault="00634499" w:rsidP="00472762">
      <w:pPr>
        <w:spacing w:after="0" w:line="240" w:lineRule="auto"/>
        <w:jc w:val="both"/>
        <w:rPr>
          <w:rFonts w:ascii="Tahoma" w:hAnsi="Tahoma" w:cs="Tahoma"/>
          <w:sz w:val="22"/>
        </w:rPr>
      </w:pPr>
    </w:p>
    <w:p w:rsidR="006F5FBB" w:rsidRPr="000165FC" w:rsidRDefault="006F5FBB" w:rsidP="00D3065D">
      <w:pPr>
        <w:pStyle w:val="Titre2"/>
      </w:pPr>
      <w:bookmarkStart w:id="93" w:name="_Toc525912861"/>
      <w:bookmarkStart w:id="94" w:name="_Toc525912936"/>
      <w:bookmarkStart w:id="95" w:name="_Toc531278162"/>
      <w:r w:rsidRPr="000165FC">
        <w:t>Jardi</w:t>
      </w:r>
      <w:r>
        <w:t>n Littéraire – atelier lecture</w:t>
      </w:r>
      <w:bookmarkEnd w:id="92"/>
      <w:bookmarkEnd w:id="93"/>
      <w:bookmarkEnd w:id="94"/>
      <w:bookmarkEnd w:id="95"/>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d’un.e auteur.e,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6F5FBB" w:rsidRPr="002D0635" w:rsidRDefault="006F5FBB" w:rsidP="006F5FBB">
      <w:pPr>
        <w:spacing w:line="240" w:lineRule="auto"/>
        <w:rPr>
          <w:rFonts w:ascii="Tahoma" w:hAnsi="Tahoma" w:cs="Tahoma"/>
          <w:sz w:val="22"/>
        </w:rPr>
      </w:pPr>
      <w:r w:rsidRPr="002D0635">
        <w:rPr>
          <w:rFonts w:ascii="Tahoma" w:hAnsi="Tahoma" w:cs="Tahoma"/>
          <w:sz w:val="22"/>
        </w:rPr>
        <w:t xml:space="preserve">Inscription auprès d’Anne de Réals : </w:t>
      </w:r>
      <w:hyperlink r:id="rId26" w:history="1">
        <w:r w:rsidRPr="002D0635">
          <w:rPr>
            <w:rStyle w:val="Lienhypertexte"/>
            <w:rFonts w:ascii="Tahoma" w:hAnsi="Tahoma" w:cs="Tahoma"/>
            <w:sz w:val="22"/>
          </w:rPr>
          <w:t>anne.de-reals@orange.fr</w:t>
        </w:r>
      </w:hyperlink>
    </w:p>
    <w:p w:rsidR="00BA3066" w:rsidRPr="002D0635" w:rsidRDefault="006F5FBB" w:rsidP="006F5FBB">
      <w:pPr>
        <w:spacing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sidR="00634499">
        <w:rPr>
          <w:rFonts w:ascii="Tahoma" w:hAnsi="Tahoma" w:cs="Tahoma"/>
          <w:b/>
          <w:sz w:val="22"/>
        </w:rPr>
        <w:t>3 décembre</w:t>
      </w:r>
      <w:r w:rsidRPr="002D0635">
        <w:rPr>
          <w:rFonts w:ascii="Tahoma" w:hAnsi="Tahoma" w:cs="Tahoma"/>
          <w:sz w:val="22"/>
        </w:rPr>
        <w:t xml:space="preserve"> de 18h à 19h30 </w:t>
      </w:r>
    </w:p>
    <w:p w:rsidR="00634499" w:rsidRDefault="00634499" w:rsidP="00634499">
      <w:pPr>
        <w:spacing w:line="240" w:lineRule="auto"/>
        <w:rPr>
          <w:rFonts w:ascii="Tahoma" w:hAnsi="Tahoma" w:cs="Tahoma"/>
          <w:sz w:val="22"/>
        </w:rPr>
      </w:pPr>
      <w:r w:rsidRPr="002D0635">
        <w:rPr>
          <w:rFonts w:ascii="Tahoma" w:hAnsi="Tahoma" w:cs="Tahoma"/>
          <w:sz w:val="22"/>
        </w:rPr>
        <w:t xml:space="preserve">Livre : </w:t>
      </w:r>
      <w:r w:rsidRPr="009E6992">
        <w:rPr>
          <w:rFonts w:ascii="Tahoma" w:hAnsi="Tahoma" w:cs="Tahoma"/>
          <w:i/>
          <w:sz w:val="22"/>
        </w:rPr>
        <w:t>Le Cas Sneijder</w:t>
      </w:r>
      <w:r>
        <w:rPr>
          <w:rFonts w:ascii="Tahoma" w:hAnsi="Tahoma" w:cs="Tahoma"/>
          <w:sz w:val="22"/>
        </w:rPr>
        <w:t xml:space="preserve"> de Jean-Paul Dubois – Editions de l’Olivier 2011</w:t>
      </w:r>
    </w:p>
    <w:p w:rsidR="000F469E" w:rsidRPr="002D0635" w:rsidRDefault="000F469E" w:rsidP="006C714F">
      <w:pPr>
        <w:spacing w:line="240" w:lineRule="auto"/>
        <w:rPr>
          <w:rFonts w:ascii="Tahoma" w:hAnsi="Tahoma" w:cs="Tahoma"/>
          <w:sz w:val="22"/>
        </w:rPr>
      </w:pPr>
      <w:r>
        <w:rPr>
          <w:rFonts w:ascii="Tahoma" w:hAnsi="Tahoma" w:cs="Tahoma"/>
          <w:sz w:val="22"/>
        </w:rPr>
        <w:t xml:space="preserve">Ajouter au calendrier : </w:t>
      </w:r>
      <w:hyperlink r:id="rId27" w:history="1">
        <w:r w:rsidR="00634499">
          <w:rPr>
            <w:rStyle w:val="Lienhypertexte"/>
            <w:rFonts w:ascii="Tahoma" w:hAnsi="Tahoma" w:cs="Tahoma"/>
            <w:sz w:val="22"/>
          </w:rPr>
          <w:t>Jardin littéraire - 3 décembre</w:t>
        </w:r>
      </w:hyperlink>
      <w:r w:rsidR="00634499">
        <w:rPr>
          <w:rFonts w:ascii="Tahoma" w:hAnsi="Tahoma" w:cs="Tahoma"/>
          <w:sz w:val="22"/>
        </w:rPr>
        <w:t xml:space="preserve"> </w:t>
      </w:r>
    </w:p>
    <w:p w:rsidR="006F5FBB" w:rsidRPr="000165FC" w:rsidRDefault="006F5FBB" w:rsidP="00D3065D">
      <w:pPr>
        <w:pStyle w:val="Titre2"/>
      </w:pPr>
      <w:bookmarkStart w:id="96" w:name="_Toc515526966"/>
      <w:bookmarkStart w:id="97" w:name="_Toc525912862"/>
      <w:bookmarkStart w:id="98" w:name="_Toc525912937"/>
      <w:bookmarkStart w:id="99" w:name="_Toc531278163"/>
      <w:r w:rsidRPr="000165FC">
        <w:t>Do you speak English ? – atel</w:t>
      </w:r>
      <w:r>
        <w:t>ier de conversation en anglais</w:t>
      </w:r>
      <w:bookmarkEnd w:id="96"/>
      <w:bookmarkEnd w:id="97"/>
      <w:bookmarkEnd w:id="98"/>
      <w:bookmarkEnd w:id="99"/>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lastRenderedPageBreak/>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472762">
        <w:rPr>
          <w:rFonts w:ascii="Tahoma" w:hAnsi="Tahoma" w:cs="Tahoma"/>
          <w:sz w:val="22"/>
        </w:rPr>
        <w:t xml:space="preserve"> </w:t>
      </w:r>
      <w:r w:rsidR="00634499">
        <w:rPr>
          <w:rFonts w:ascii="Tahoma" w:hAnsi="Tahoma" w:cs="Tahoma"/>
          <w:b/>
          <w:sz w:val="22"/>
        </w:rPr>
        <w:t>8 décembre</w:t>
      </w:r>
      <w:r w:rsidR="00472762">
        <w:rPr>
          <w:rFonts w:ascii="Tahoma" w:hAnsi="Tahoma" w:cs="Tahoma"/>
          <w:b/>
          <w:sz w:val="22"/>
        </w:rPr>
        <w:t xml:space="preserve"> de 15h à 17h</w:t>
      </w:r>
      <w:r w:rsidR="002D0635" w:rsidRPr="004E4BFB">
        <w:rPr>
          <w:rFonts w:ascii="Tahoma" w:hAnsi="Tahoma" w:cs="Tahoma"/>
          <w:sz w:val="22"/>
        </w:rPr>
        <w:t>.</w:t>
      </w:r>
    </w:p>
    <w:p w:rsidR="000F469E" w:rsidRPr="004E4BFB" w:rsidRDefault="000F469E" w:rsidP="004E4BFB">
      <w:pPr>
        <w:spacing w:after="0" w:line="240" w:lineRule="auto"/>
        <w:rPr>
          <w:rFonts w:ascii="Tahoma" w:hAnsi="Tahoma" w:cs="Tahoma"/>
          <w:sz w:val="22"/>
        </w:rPr>
      </w:pPr>
      <w:r>
        <w:rPr>
          <w:rFonts w:ascii="Tahoma" w:hAnsi="Tahoma" w:cs="Tahoma"/>
          <w:sz w:val="22"/>
        </w:rPr>
        <w:t>Ajouter au calendrier :</w:t>
      </w:r>
      <w:r w:rsidR="00634499">
        <w:rPr>
          <w:rFonts w:ascii="Tahoma" w:hAnsi="Tahoma" w:cs="Tahoma"/>
          <w:sz w:val="22"/>
        </w:rPr>
        <w:t xml:space="preserve"> </w:t>
      </w:r>
      <w:hyperlink r:id="rId28" w:history="1">
        <w:r w:rsidR="00634499">
          <w:rPr>
            <w:rStyle w:val="Lienhypertexte"/>
            <w:rFonts w:ascii="Tahoma" w:hAnsi="Tahoma" w:cs="Tahoma"/>
            <w:sz w:val="22"/>
          </w:rPr>
          <w:t>Anglais - 8 décembre</w:t>
        </w:r>
      </w:hyperlink>
      <w:r w:rsidR="00634499">
        <w:rPr>
          <w:rFonts w:ascii="Tahoma" w:hAnsi="Tahoma" w:cs="Tahoma"/>
          <w:sz w:val="22"/>
        </w:rPr>
        <w:t xml:space="preserve"> </w:t>
      </w:r>
      <w:r w:rsidR="00CE430C">
        <w:rPr>
          <w:rFonts w:ascii="Tahoma" w:hAnsi="Tahoma" w:cs="Tahoma"/>
          <w:sz w:val="22"/>
        </w:rPr>
        <w:t xml:space="preserve"> </w:t>
      </w:r>
    </w:p>
    <w:p w:rsidR="00091042" w:rsidRDefault="00091042" w:rsidP="004F3D5D">
      <w:pPr>
        <w:spacing w:after="0"/>
        <w:rPr>
          <w:rFonts w:ascii="Tahoma" w:hAnsi="Tahoma" w:cs="Tahoma"/>
        </w:rPr>
      </w:pPr>
    </w:p>
    <w:p w:rsidR="006F5FBB" w:rsidRDefault="006F5FBB" w:rsidP="00D3065D">
      <w:pPr>
        <w:pStyle w:val="Titre2"/>
      </w:pPr>
      <w:bookmarkStart w:id="100" w:name="_Toc515526967"/>
      <w:bookmarkStart w:id="101" w:name="_Toc525912863"/>
      <w:bookmarkStart w:id="102" w:name="_Toc525912938"/>
      <w:bookmarkStart w:id="103" w:name="_Toc531278164"/>
      <w:r w:rsidRPr="000165FC">
        <w:t>Atelier informatique</w:t>
      </w:r>
      <w:bookmarkEnd w:id="100"/>
      <w:bookmarkEnd w:id="101"/>
      <w:bookmarkEnd w:id="102"/>
      <w:bookmarkEnd w:id="103"/>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04" w:name="OLE_LINK1"/>
      <w:bookmarkStart w:id="105"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6F5FBB" w:rsidRPr="004E4BF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bookmarkEnd w:id="104"/>
    <w:bookmarkEnd w:id="105"/>
    <w:p w:rsidR="00416052" w:rsidRDefault="00416052" w:rsidP="00416052">
      <w:pPr>
        <w:spacing w:after="0" w:line="240" w:lineRule="auto"/>
        <w:jc w:val="both"/>
        <w:rPr>
          <w:rFonts w:ascii="Tahoma" w:hAnsi="Tahoma" w:cs="Tahoma"/>
          <w:sz w:val="22"/>
        </w:rPr>
      </w:pPr>
    </w:p>
    <w:p w:rsidR="00EB6CAD" w:rsidRDefault="00EB6CAD" w:rsidP="00416052">
      <w:pPr>
        <w:spacing w:after="0" w:line="240" w:lineRule="auto"/>
        <w:jc w:val="both"/>
        <w:rPr>
          <w:rFonts w:ascii="Tahoma" w:hAnsi="Tahoma" w:cs="Tahoma"/>
          <w:sz w:val="22"/>
        </w:rPr>
      </w:pPr>
      <w:r>
        <w:rPr>
          <w:rFonts w:ascii="Tahoma" w:hAnsi="Tahoma" w:cs="Tahoma"/>
          <w:sz w:val="22"/>
        </w:rPr>
        <w:t>Ajouter au calendrier :</w:t>
      </w:r>
    </w:p>
    <w:p w:rsidR="00EB6CAD" w:rsidRDefault="00CC70E9" w:rsidP="00416052">
      <w:pPr>
        <w:spacing w:after="0" w:line="240" w:lineRule="auto"/>
        <w:jc w:val="both"/>
        <w:rPr>
          <w:rFonts w:ascii="Tahoma" w:hAnsi="Tahoma" w:cs="Tahoma"/>
          <w:sz w:val="22"/>
        </w:rPr>
      </w:pPr>
      <w:hyperlink r:id="rId29" w:history="1">
        <w:r w:rsidR="00EB6CAD">
          <w:rPr>
            <w:rStyle w:val="Lienhypertexte"/>
            <w:rFonts w:ascii="Tahoma" w:hAnsi="Tahoma" w:cs="Tahoma"/>
            <w:sz w:val="22"/>
          </w:rPr>
          <w:t>Informatique - 3 décembre</w:t>
        </w:r>
      </w:hyperlink>
      <w:r w:rsidR="00EB6CAD">
        <w:rPr>
          <w:rFonts w:ascii="Tahoma" w:hAnsi="Tahoma" w:cs="Tahoma"/>
          <w:sz w:val="22"/>
        </w:rPr>
        <w:t xml:space="preserve"> </w:t>
      </w:r>
    </w:p>
    <w:p w:rsidR="00EB6CAD" w:rsidRDefault="00CC70E9" w:rsidP="00416052">
      <w:pPr>
        <w:spacing w:after="0" w:line="240" w:lineRule="auto"/>
        <w:jc w:val="both"/>
        <w:rPr>
          <w:rFonts w:ascii="Tahoma" w:hAnsi="Tahoma" w:cs="Tahoma"/>
          <w:sz w:val="22"/>
        </w:rPr>
      </w:pPr>
      <w:hyperlink r:id="rId30" w:history="1">
        <w:r w:rsidR="00EB6CAD">
          <w:rPr>
            <w:rStyle w:val="Lienhypertexte"/>
            <w:rFonts w:ascii="Tahoma" w:hAnsi="Tahoma" w:cs="Tahoma"/>
            <w:sz w:val="22"/>
          </w:rPr>
          <w:t>Informatique - 10 décembre</w:t>
        </w:r>
      </w:hyperlink>
    </w:p>
    <w:p w:rsidR="00EB6CAD" w:rsidRDefault="00CC70E9" w:rsidP="00416052">
      <w:pPr>
        <w:spacing w:after="0" w:line="240" w:lineRule="auto"/>
        <w:jc w:val="both"/>
        <w:rPr>
          <w:rFonts w:ascii="Tahoma" w:hAnsi="Tahoma" w:cs="Tahoma"/>
          <w:sz w:val="22"/>
        </w:rPr>
      </w:pPr>
      <w:hyperlink r:id="rId31" w:history="1">
        <w:r w:rsidR="00EB6CAD">
          <w:rPr>
            <w:rStyle w:val="Lienhypertexte"/>
            <w:rFonts w:ascii="Tahoma" w:hAnsi="Tahoma" w:cs="Tahoma"/>
            <w:sz w:val="22"/>
          </w:rPr>
          <w:t>Informatique - 17 décembre</w:t>
        </w:r>
      </w:hyperlink>
      <w:r w:rsidR="00EB6CAD">
        <w:rPr>
          <w:rFonts w:ascii="Tahoma" w:hAnsi="Tahoma" w:cs="Tahoma"/>
          <w:sz w:val="22"/>
        </w:rPr>
        <w:t xml:space="preserve"> </w:t>
      </w:r>
    </w:p>
    <w:p w:rsidR="00EB6CAD" w:rsidRDefault="00EB6CAD" w:rsidP="00416052">
      <w:pPr>
        <w:spacing w:after="0" w:line="240" w:lineRule="auto"/>
        <w:jc w:val="both"/>
        <w:rPr>
          <w:rFonts w:ascii="Tahoma" w:hAnsi="Tahoma" w:cs="Tahoma"/>
          <w:sz w:val="22"/>
        </w:rPr>
      </w:pPr>
    </w:p>
    <w:p w:rsidR="00905029" w:rsidRPr="00905029" w:rsidRDefault="00905029" w:rsidP="00D3065D">
      <w:pPr>
        <w:pStyle w:val="Titre2"/>
      </w:pPr>
      <w:bookmarkStart w:id="106" w:name="_Toc525912864"/>
      <w:bookmarkStart w:id="107" w:name="_Toc525912939"/>
      <w:bookmarkStart w:id="108" w:name="_Toc531278165"/>
      <w:r w:rsidRPr="00905029">
        <w:rPr>
          <w:highlight w:val="yellow"/>
        </w:rPr>
        <w:t>Accompagnement vers l’emploi</w:t>
      </w:r>
      <w:bookmarkEnd w:id="106"/>
      <w:bookmarkEnd w:id="107"/>
      <w:bookmarkEnd w:id="108"/>
      <w:r w:rsidRPr="00905029">
        <w:t> </w:t>
      </w:r>
    </w:p>
    <w:p w:rsidR="00905029" w:rsidRDefault="00905029" w:rsidP="00091042">
      <w:pPr>
        <w:spacing w:after="0" w:line="240" w:lineRule="auto"/>
        <w:jc w:val="both"/>
        <w:rPr>
          <w:rFonts w:ascii="Tahoma" w:hAnsi="Tahoma" w:cs="Tahoma"/>
          <w:sz w:val="22"/>
        </w:rPr>
      </w:pPr>
    </w:p>
    <w:p w:rsidR="00905029" w:rsidRDefault="00905029" w:rsidP="00091042">
      <w:pPr>
        <w:spacing w:after="0" w:line="240" w:lineRule="auto"/>
        <w:jc w:val="both"/>
        <w:rPr>
          <w:rFonts w:ascii="Tahoma" w:hAnsi="Tahoma" w:cs="Tahoma"/>
          <w:sz w:val="22"/>
        </w:rPr>
      </w:pPr>
      <w:r>
        <w:rPr>
          <w:rFonts w:ascii="Tahoma" w:hAnsi="Tahoma" w:cs="Tahoma"/>
          <w:sz w:val="22"/>
        </w:rPr>
        <w:t>FDFA envisage de réveiller l’atelier d’accompagnement vers l’emploi mis en sommeil, faute de participant.e.s.</w:t>
      </w:r>
    </w:p>
    <w:p w:rsidR="00905029" w:rsidRDefault="00905029" w:rsidP="00091042">
      <w:pPr>
        <w:spacing w:after="0" w:line="240" w:lineRule="auto"/>
        <w:jc w:val="both"/>
        <w:rPr>
          <w:rFonts w:ascii="Tahoma" w:hAnsi="Tahoma" w:cs="Tahoma"/>
          <w:sz w:val="22"/>
        </w:rPr>
      </w:pPr>
      <w:r>
        <w:rPr>
          <w:rFonts w:ascii="Tahoma" w:hAnsi="Tahoma" w:cs="Tahoma"/>
          <w:sz w:val="22"/>
        </w:rPr>
        <w:t>Si vous êtes en recherche d’emploi, si vous souhaitez être accompagné.e dans votre démarche, faites-vous connaître en vous inscrivant auprès de Marie.</w:t>
      </w:r>
    </w:p>
    <w:p w:rsidR="00472762" w:rsidRPr="001E3065" w:rsidRDefault="00417433" w:rsidP="00091042">
      <w:pPr>
        <w:spacing w:after="0" w:line="240" w:lineRule="auto"/>
        <w:jc w:val="both"/>
        <w:rPr>
          <w:rFonts w:ascii="Tahoma" w:hAnsi="Tahoma" w:cs="Tahoma"/>
          <w:sz w:val="22"/>
        </w:rPr>
      </w:pPr>
      <w:r>
        <w:rPr>
          <w:rFonts w:ascii="Tahoma" w:hAnsi="Tahoma" w:cs="Tahoma"/>
          <w:sz w:val="22"/>
        </w:rPr>
        <w:t>L’accompagnement</w:t>
      </w:r>
      <w:r w:rsidR="00905029">
        <w:rPr>
          <w:rFonts w:ascii="Tahoma" w:hAnsi="Tahoma" w:cs="Tahoma"/>
          <w:sz w:val="22"/>
        </w:rPr>
        <w:t xml:space="preserve"> comprendra également un soutien informatique et des séances de </w:t>
      </w:r>
      <w:r w:rsidR="00AC094B">
        <w:rPr>
          <w:rFonts w:ascii="Tahoma" w:hAnsi="Tahoma" w:cs="Tahoma"/>
          <w:sz w:val="22"/>
        </w:rPr>
        <w:t>conseil en image.</w:t>
      </w:r>
    </w:p>
    <w:p w:rsidR="00885C86" w:rsidRDefault="00CC70E9"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937F3" w:rsidRPr="00490E80" w:rsidRDefault="004937F3" w:rsidP="00816D15">
      <w:pPr>
        <w:pStyle w:val="Titre1"/>
        <w:spacing w:before="0"/>
        <w:rPr>
          <w:rFonts w:ascii="Tahoma" w:eastAsiaTheme="minorHAnsi" w:hAnsi="Tahoma" w:cs="Tahoma"/>
          <w:b/>
          <w:bCs w:val="0"/>
          <w:color w:val="FFFFFF" w:themeColor="background1"/>
          <w:sz w:val="20"/>
          <w:szCs w:val="22"/>
        </w:rPr>
      </w:pP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109" w:name="_Toc515466184"/>
      <w:bookmarkStart w:id="110" w:name="_Toc531278166"/>
      <w:r w:rsidRPr="008A6553">
        <w:rPr>
          <w:rFonts w:ascii="Tahoma" w:hAnsi="Tahoma" w:cs="Tahoma"/>
          <w:color w:val="FFFFFF" w:themeColor="background1"/>
        </w:rPr>
        <w:t>FDFA VOUS DONNE RENDEZ-VOUS</w:t>
      </w:r>
      <w:bookmarkEnd w:id="52"/>
      <w:bookmarkEnd w:id="53"/>
      <w:bookmarkEnd w:id="54"/>
      <w:bookmarkEnd w:id="55"/>
      <w:bookmarkEnd w:id="56"/>
      <w:bookmarkEnd w:id="57"/>
      <w:bookmarkEnd w:id="109"/>
      <w:bookmarkEnd w:id="110"/>
      <w:r w:rsidR="00FE4F29">
        <w:rPr>
          <w:rFonts w:ascii="Tahoma" w:hAnsi="Tahoma" w:cs="Tahoma"/>
          <w:color w:val="FFFFFF" w:themeColor="background1"/>
        </w:rPr>
        <w:t xml:space="preserve"> </w:t>
      </w:r>
    </w:p>
    <w:p w:rsidR="006379A3" w:rsidRDefault="006379A3" w:rsidP="006F5FBB">
      <w:pPr>
        <w:spacing w:after="0" w:line="240" w:lineRule="auto"/>
        <w:jc w:val="both"/>
        <w:rPr>
          <w:rFonts w:ascii="Tahoma" w:hAnsi="Tahoma" w:cs="Tahoma"/>
        </w:rPr>
      </w:pPr>
    </w:p>
    <w:p w:rsidR="001E3065" w:rsidRDefault="001E3065" w:rsidP="00904DE8">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6 décembre – Table ronde « Les violences faites aux femmes handicapées – Sénat – Salle Clemenceau</w:t>
      </w:r>
    </w:p>
    <w:p w:rsidR="001E3065" w:rsidRDefault="001E3065" w:rsidP="00904DE8">
      <w:pPr>
        <w:spacing w:after="0" w:line="240" w:lineRule="auto"/>
        <w:jc w:val="both"/>
        <w:rPr>
          <w:rFonts w:ascii="Caviar Dreams" w:eastAsiaTheme="majorEastAsia" w:hAnsi="Caviar Dreams" w:cstheme="majorBidi"/>
          <w:b/>
          <w:bCs/>
          <w:i/>
          <w:color w:val="4F81BD" w:themeColor="accent1"/>
          <w:sz w:val="24"/>
          <w:szCs w:val="26"/>
        </w:rPr>
      </w:pPr>
    </w:p>
    <w:p w:rsidR="001E3065" w:rsidRPr="001E3065" w:rsidRDefault="001E3065" w:rsidP="00904DE8">
      <w:pPr>
        <w:spacing w:after="0" w:line="240" w:lineRule="auto"/>
        <w:jc w:val="both"/>
        <w:rPr>
          <w:rFonts w:ascii="Tahoma" w:hAnsi="Tahoma" w:cs="Tahoma"/>
          <w:sz w:val="22"/>
        </w:rPr>
      </w:pPr>
      <w:r w:rsidRPr="001E3065">
        <w:rPr>
          <w:rFonts w:ascii="Tahoma" w:hAnsi="Tahoma" w:cs="Tahoma"/>
          <w:sz w:val="22"/>
        </w:rPr>
        <w:t>A l’occasion du 25 novembre, journée internationale pour l’élimination de la violence à l’égard des femmes, Mme Annick Billon, présidente de la délégation aux droits des femmes du Sénat propose une table ronde sur les violences faites aux femmes handicapées.</w:t>
      </w:r>
    </w:p>
    <w:p w:rsidR="001E3065" w:rsidRDefault="001E3065" w:rsidP="00904DE8">
      <w:pPr>
        <w:spacing w:after="0" w:line="240" w:lineRule="auto"/>
        <w:jc w:val="both"/>
        <w:rPr>
          <w:rFonts w:ascii="Tahoma" w:hAnsi="Tahoma" w:cs="Tahoma"/>
          <w:sz w:val="22"/>
        </w:rPr>
      </w:pPr>
      <w:r w:rsidRPr="001E3065">
        <w:rPr>
          <w:rFonts w:ascii="Tahoma" w:hAnsi="Tahoma" w:cs="Tahoma"/>
          <w:sz w:val="22"/>
        </w:rPr>
        <w:t>Brigitte Bricout, présidente de FDFA, interviendra aux côtés de Sophie Cluzel, secrétaire d’Etat chargée des personnes handicapées, de Jacques Toubon, Défenseur des droits, de Dominique Gillot, présidente du Conseil national consultatif des personnes handicapées (CNCPH) et d’Ernestine Ronai, co-présidente de la commission « Violences de genre » du Haut Conseil à l’Egalité (HCE).</w:t>
      </w:r>
    </w:p>
    <w:p w:rsidR="001E3065" w:rsidRDefault="001E3065" w:rsidP="00904DE8">
      <w:pPr>
        <w:spacing w:after="0" w:line="240" w:lineRule="auto"/>
        <w:jc w:val="both"/>
        <w:rPr>
          <w:rFonts w:ascii="Tahoma" w:hAnsi="Tahoma" w:cs="Tahoma"/>
          <w:sz w:val="22"/>
        </w:rPr>
      </w:pPr>
      <w:r>
        <w:rPr>
          <w:rFonts w:ascii="Tahoma" w:hAnsi="Tahoma" w:cs="Tahoma"/>
          <w:sz w:val="22"/>
        </w:rPr>
        <w:t xml:space="preserve">Cette table ronde est ouverte au public sous réserve de places disponibles et sur inscription préalable à l’adresse : </w:t>
      </w:r>
      <w:hyperlink r:id="rId32" w:history="1">
        <w:r w:rsidRPr="00FD1830">
          <w:rPr>
            <w:rStyle w:val="Lienhypertexte"/>
            <w:rFonts w:ascii="Tahoma" w:hAnsi="Tahoma" w:cs="Tahoma"/>
            <w:sz w:val="22"/>
          </w:rPr>
          <w:t>delegation-femmes@senat.fr</w:t>
        </w:r>
      </w:hyperlink>
    </w:p>
    <w:p w:rsidR="001E3065" w:rsidRDefault="001E3065" w:rsidP="00904DE8">
      <w:pPr>
        <w:spacing w:after="0" w:line="240" w:lineRule="auto"/>
        <w:jc w:val="both"/>
        <w:rPr>
          <w:rFonts w:ascii="Caviar Dreams" w:eastAsiaTheme="majorEastAsia" w:hAnsi="Caviar Dreams" w:cstheme="majorBidi"/>
          <w:b/>
          <w:bCs/>
          <w:i/>
          <w:color w:val="4F81BD" w:themeColor="accent1"/>
          <w:sz w:val="24"/>
          <w:szCs w:val="26"/>
        </w:rPr>
      </w:pPr>
    </w:p>
    <w:p w:rsidR="00FE4F29" w:rsidRPr="00FE4F29" w:rsidRDefault="00FE4F29" w:rsidP="00904DE8">
      <w:pPr>
        <w:spacing w:after="0" w:line="240" w:lineRule="auto"/>
        <w:jc w:val="both"/>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t xml:space="preserve">Samedi </w:t>
      </w:r>
      <w:r w:rsidR="00EB6CAD">
        <w:rPr>
          <w:rFonts w:ascii="Caviar Dreams" w:eastAsiaTheme="majorEastAsia" w:hAnsi="Caviar Dreams" w:cstheme="majorBidi"/>
          <w:b/>
          <w:bCs/>
          <w:i/>
          <w:color w:val="4F81BD" w:themeColor="accent1"/>
          <w:sz w:val="24"/>
          <w:szCs w:val="26"/>
        </w:rPr>
        <w:t>22 décembre</w:t>
      </w:r>
      <w:r w:rsidRPr="00FE4F29">
        <w:rPr>
          <w:rFonts w:ascii="Caviar Dreams" w:eastAsiaTheme="majorEastAsia" w:hAnsi="Caviar Dreams" w:cstheme="majorBidi"/>
          <w:b/>
          <w:bCs/>
          <w:i/>
          <w:color w:val="4F81BD" w:themeColor="accent1"/>
          <w:sz w:val="24"/>
          <w:szCs w:val="26"/>
        </w:rPr>
        <w:t xml:space="preserve"> – Formation des bénévoles</w:t>
      </w:r>
    </w:p>
    <w:p w:rsidR="00FE4F29" w:rsidRPr="00FE4F29" w:rsidRDefault="00FE4F29" w:rsidP="00FE4F29">
      <w:pPr>
        <w:spacing w:after="0" w:line="240" w:lineRule="auto"/>
        <w:jc w:val="both"/>
        <w:rPr>
          <w:rFonts w:ascii="Tahoma" w:hAnsi="Tahoma" w:cs="Tahoma"/>
          <w:sz w:val="22"/>
        </w:rPr>
      </w:pPr>
      <w:r w:rsidRPr="00FE4F29">
        <w:rPr>
          <w:rFonts w:ascii="Tahoma" w:hAnsi="Tahoma" w:cs="Tahoma"/>
          <w:sz w:val="22"/>
        </w:rPr>
        <w:t xml:space="preserve">Le samedi </w:t>
      </w:r>
      <w:r w:rsidR="00EB6CAD">
        <w:rPr>
          <w:rFonts w:ascii="Tahoma" w:hAnsi="Tahoma" w:cs="Tahoma"/>
          <w:sz w:val="22"/>
        </w:rPr>
        <w:t>22 décembre</w:t>
      </w:r>
      <w:r w:rsidRPr="00FE4F29">
        <w:rPr>
          <w:rFonts w:ascii="Tahoma" w:hAnsi="Tahoma" w:cs="Tahoma"/>
          <w:sz w:val="22"/>
        </w:rPr>
        <w:t xml:space="preserve"> à 10h, vous retrouverez notre cycle d'accompagnement, de discussion et de sensibilisation mensuelle des écoutantes et des bénévoles. </w:t>
      </w:r>
      <w:r w:rsidR="00EB6CAD">
        <w:rPr>
          <w:rFonts w:ascii="Tahoma" w:hAnsi="Tahoma" w:cs="Tahoma"/>
          <w:sz w:val="22"/>
        </w:rPr>
        <w:t xml:space="preserve">Thème du jour : Qu’est-ce que le handicap ? (partie 2). </w:t>
      </w:r>
      <w:r w:rsidRPr="00FE4F29">
        <w:rPr>
          <w:rFonts w:ascii="Tahoma" w:hAnsi="Tahoma" w:cs="Tahoma"/>
          <w:sz w:val="22"/>
        </w:rPr>
        <w:t>Ce temps sera suivi d'un repas à partir de 13h et de l'atelier Création Loisirs à partir de 14h.</w:t>
      </w:r>
    </w:p>
    <w:p w:rsidR="00F934A1" w:rsidRPr="00F934A1" w:rsidRDefault="00F934A1" w:rsidP="00F934A1">
      <w:pPr>
        <w:spacing w:after="0" w:line="240" w:lineRule="auto"/>
        <w:jc w:val="both"/>
        <w:rPr>
          <w:rFonts w:ascii="Tahoma" w:hAnsi="Tahoma" w:cs="Tahoma"/>
        </w:rPr>
      </w:pPr>
    </w:p>
    <w:bookmarkStart w:id="111" w:name="_REPERE_POUR_VOUS"/>
    <w:bookmarkStart w:id="112" w:name="_Toc486500970"/>
    <w:bookmarkStart w:id="113" w:name="_Toc486501152"/>
    <w:bookmarkStart w:id="114" w:name="_Toc486501173"/>
    <w:bookmarkStart w:id="115" w:name="_Toc486501207"/>
    <w:bookmarkStart w:id="116" w:name="_Toc486501350"/>
    <w:bookmarkStart w:id="117" w:name="_Toc486501360"/>
    <w:bookmarkEnd w:id="111"/>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937F3" w:rsidRPr="00490E80" w:rsidRDefault="004937F3" w:rsidP="00816D15">
      <w:pPr>
        <w:pStyle w:val="Titre1"/>
        <w:spacing w:before="0"/>
        <w:rPr>
          <w:rFonts w:ascii="Tahoma" w:eastAsiaTheme="minorHAnsi" w:hAnsi="Tahoma" w:cs="Tahoma"/>
          <w:b/>
          <w:bCs w:val="0"/>
          <w:i/>
          <w:color w:val="FFFFFF" w:themeColor="background1"/>
          <w:sz w:val="20"/>
          <w:szCs w:val="22"/>
        </w:rPr>
      </w:pPr>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118" w:name="_Toc531278167"/>
      <w:bookmarkStart w:id="119" w:name="_Toc486500971"/>
      <w:bookmarkStart w:id="120" w:name="_Toc486501153"/>
      <w:bookmarkStart w:id="121" w:name="_Toc486501174"/>
      <w:bookmarkStart w:id="122" w:name="_Toc486501208"/>
      <w:bookmarkStart w:id="123" w:name="_Toc486501351"/>
      <w:bookmarkStart w:id="124" w:name="_Toc486501361"/>
      <w:bookmarkEnd w:id="112"/>
      <w:bookmarkEnd w:id="113"/>
      <w:bookmarkEnd w:id="114"/>
      <w:bookmarkEnd w:id="115"/>
      <w:bookmarkEnd w:id="116"/>
      <w:bookmarkEnd w:id="117"/>
      <w:r w:rsidRPr="00D1202A">
        <w:rPr>
          <w:rFonts w:ascii="Tahoma" w:hAnsi="Tahoma" w:cs="Tahoma"/>
          <w:color w:val="FFFFFF" w:themeColor="background1"/>
        </w:rPr>
        <w:t>REPERE POUR VOUS</w:t>
      </w:r>
      <w:bookmarkEnd w:id="118"/>
    </w:p>
    <w:p w:rsidR="00927E82" w:rsidRDefault="00927E82" w:rsidP="003017DA">
      <w:pPr>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Mercredi 5 décembre – Soirée « Paris, je m’engage » - Hôtel de Ville – de 18h à 21h30</w:t>
      </w:r>
    </w:p>
    <w:p w:rsidR="00927E82" w:rsidRPr="00927E82" w:rsidRDefault="00927E82" w:rsidP="00927E82">
      <w:pPr>
        <w:jc w:val="both"/>
        <w:rPr>
          <w:rFonts w:ascii="Tahoma" w:hAnsi="Tahoma" w:cs="Tahoma"/>
          <w:sz w:val="22"/>
        </w:rPr>
      </w:pPr>
      <w:r w:rsidRPr="00927E82">
        <w:rPr>
          <w:rFonts w:ascii="Tahoma" w:hAnsi="Tahoma" w:cs="Tahoma"/>
          <w:sz w:val="22"/>
        </w:rPr>
        <w:t>Dans le cadre de la journée mondiale du bénévolat, La ville de Paris organise la soirée «</w:t>
      </w:r>
      <w:r>
        <w:rPr>
          <w:rFonts w:ascii="Tahoma" w:hAnsi="Tahoma" w:cs="Tahoma"/>
          <w:sz w:val="22"/>
        </w:rPr>
        <w:t> </w:t>
      </w:r>
      <w:r w:rsidRPr="00927E82">
        <w:rPr>
          <w:rFonts w:ascii="Tahoma" w:hAnsi="Tahoma" w:cs="Tahoma"/>
          <w:sz w:val="22"/>
        </w:rPr>
        <w:t>Paris je m’engage », qui aura lieu dans</w:t>
      </w:r>
      <w:r>
        <w:rPr>
          <w:rFonts w:ascii="Tahoma" w:hAnsi="Tahoma" w:cs="Tahoma"/>
          <w:sz w:val="22"/>
        </w:rPr>
        <w:t xml:space="preserve"> les salons de l’Hôtel de Ville</w:t>
      </w:r>
      <w:r w:rsidRPr="00927E82">
        <w:rPr>
          <w:rFonts w:ascii="Tahoma" w:hAnsi="Tahoma" w:cs="Tahoma"/>
          <w:sz w:val="22"/>
        </w:rPr>
        <w:t xml:space="preserve"> le</w:t>
      </w:r>
      <w:r>
        <w:rPr>
          <w:rFonts w:ascii="Tahoma" w:hAnsi="Tahoma" w:cs="Tahoma"/>
          <w:sz w:val="22"/>
        </w:rPr>
        <w:t xml:space="preserve"> </w:t>
      </w:r>
      <w:r w:rsidRPr="00927E82">
        <w:rPr>
          <w:rFonts w:ascii="Tahoma" w:hAnsi="Tahoma" w:cs="Tahoma"/>
          <w:sz w:val="22"/>
        </w:rPr>
        <w:t>5 décembre de 18h à 21h30.</w:t>
      </w:r>
    </w:p>
    <w:p w:rsidR="00927E82" w:rsidRPr="00927E82" w:rsidRDefault="00927E82" w:rsidP="00927E82">
      <w:pPr>
        <w:jc w:val="both"/>
        <w:rPr>
          <w:rFonts w:ascii="Tahoma" w:hAnsi="Tahoma" w:cs="Tahoma"/>
          <w:sz w:val="22"/>
        </w:rPr>
      </w:pPr>
      <w:r w:rsidRPr="00927E82">
        <w:rPr>
          <w:rFonts w:ascii="Tahoma" w:hAnsi="Tahoma" w:cs="Tahoma"/>
          <w:sz w:val="22"/>
        </w:rPr>
        <w:t xml:space="preserve">Cette soirée, dans une ambiance solidaire et festive, sera l’occasion de célébrer votre engagement et à travers vous celui des 660 000 bénévoles qui agissent, chaque jour, dans les 65 000 associations parisiennes. </w:t>
      </w:r>
    </w:p>
    <w:p w:rsidR="00927E82" w:rsidRPr="00927E82" w:rsidRDefault="00927E82" w:rsidP="00927E82">
      <w:pPr>
        <w:jc w:val="both"/>
        <w:rPr>
          <w:rFonts w:ascii="Tahoma" w:hAnsi="Tahoma" w:cs="Tahoma"/>
          <w:sz w:val="22"/>
        </w:rPr>
      </w:pPr>
      <w:r w:rsidRPr="00927E82">
        <w:rPr>
          <w:rFonts w:ascii="Tahoma" w:hAnsi="Tahoma" w:cs="Tahoma"/>
          <w:sz w:val="22"/>
        </w:rPr>
        <w:t>L’édition 2018 de cette soirée s’organisera autour d’un grand village associatif, de parcours d’engagement et de débats sur des sujets aussi variés que l’emploi associatif, la mesure de l’impact social, la liberté associative, le développement de l’économie sociale et solidaire (ESS) ou l’engagement des personnes en situation de précarité.</w:t>
      </w:r>
    </w:p>
    <w:p w:rsidR="00927E82" w:rsidRPr="00927E82" w:rsidRDefault="00927E82" w:rsidP="00927E82">
      <w:pPr>
        <w:jc w:val="both"/>
        <w:rPr>
          <w:rFonts w:ascii="Tahoma" w:hAnsi="Tahoma" w:cs="Tahoma"/>
          <w:sz w:val="22"/>
        </w:rPr>
      </w:pPr>
      <w:r w:rsidRPr="00927E82">
        <w:rPr>
          <w:rFonts w:ascii="Tahoma" w:hAnsi="Tahoma" w:cs="Tahoma"/>
          <w:sz w:val="22"/>
        </w:rPr>
        <w:t xml:space="preserve">Le lien pour s’inscrire : </w:t>
      </w:r>
      <w:hyperlink r:id="rId33" w:history="1">
        <w:r w:rsidRPr="00FD1830">
          <w:rPr>
            <w:rStyle w:val="Lienhypertexte"/>
            <w:rFonts w:ascii="Tahoma" w:hAnsi="Tahoma" w:cs="Tahoma"/>
            <w:sz w:val="22"/>
          </w:rPr>
          <w:t>https://www.paris.fr/actualites/paris-je-m-engage-a-la-rencontre-des-benevoles-parisiens-6208</w:t>
        </w:r>
      </w:hyperlink>
      <w:r>
        <w:rPr>
          <w:rFonts w:ascii="Tahoma" w:hAnsi="Tahoma" w:cs="Tahoma"/>
          <w:sz w:val="22"/>
        </w:rPr>
        <w:t xml:space="preserve"> </w:t>
      </w:r>
    </w:p>
    <w:p w:rsidR="00927E82" w:rsidRDefault="00927E82" w:rsidP="003017DA">
      <w:pPr>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 7 décembre – Débat « Laïcité » - Mairie du 4</w:t>
      </w:r>
      <w:r w:rsidRPr="00927E82">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arrondissement – de 9h à 12h</w:t>
      </w:r>
    </w:p>
    <w:p w:rsidR="00927E82" w:rsidRPr="00927E82" w:rsidRDefault="00927E82" w:rsidP="00927E82">
      <w:pPr>
        <w:spacing w:after="0" w:line="240" w:lineRule="auto"/>
        <w:jc w:val="both"/>
        <w:rPr>
          <w:rFonts w:ascii="Tahoma" w:hAnsi="Tahoma" w:cs="Tahoma"/>
          <w:sz w:val="22"/>
        </w:rPr>
      </w:pPr>
      <w:r w:rsidRPr="00927E82">
        <w:rPr>
          <w:rFonts w:ascii="Tahoma" w:hAnsi="Tahoma" w:cs="Tahoma"/>
          <w:sz w:val="22"/>
        </w:rPr>
        <w:t>A l’occasion de la Journée de la Laïcité, la Ville de Paris vous invite à participer à</w:t>
      </w:r>
      <w:r>
        <w:rPr>
          <w:rFonts w:ascii="Tahoma" w:hAnsi="Tahoma" w:cs="Tahoma"/>
          <w:sz w:val="22"/>
        </w:rPr>
        <w:t xml:space="preserve"> </w:t>
      </w:r>
      <w:r w:rsidRPr="00927E82">
        <w:rPr>
          <w:rFonts w:ascii="Tahoma" w:hAnsi="Tahoma" w:cs="Tahoma"/>
          <w:sz w:val="22"/>
        </w:rPr>
        <w:t>un débat autour des grands enjeux contemporains</w:t>
      </w:r>
      <w:r>
        <w:rPr>
          <w:rFonts w:ascii="Tahoma" w:hAnsi="Tahoma" w:cs="Tahoma"/>
          <w:sz w:val="22"/>
        </w:rPr>
        <w:t xml:space="preserve"> </w:t>
      </w:r>
      <w:r w:rsidRPr="00927E82">
        <w:rPr>
          <w:rFonts w:ascii="Tahoma" w:hAnsi="Tahoma" w:cs="Tahoma"/>
          <w:sz w:val="22"/>
        </w:rPr>
        <w:t>de la Laïcité</w:t>
      </w:r>
      <w:r>
        <w:rPr>
          <w:rFonts w:ascii="Tahoma" w:hAnsi="Tahoma" w:cs="Tahoma"/>
          <w:sz w:val="22"/>
        </w:rPr>
        <w:t>.</w:t>
      </w:r>
    </w:p>
    <w:p w:rsidR="00927E82" w:rsidRDefault="00927E82" w:rsidP="00927E82">
      <w:pPr>
        <w:spacing w:after="0" w:line="240" w:lineRule="auto"/>
        <w:jc w:val="both"/>
        <w:rPr>
          <w:rFonts w:ascii="Tahoma" w:hAnsi="Tahoma" w:cs="Tahoma"/>
          <w:sz w:val="22"/>
        </w:rPr>
      </w:pPr>
      <w:r w:rsidRPr="00927E82">
        <w:rPr>
          <w:rFonts w:ascii="Tahoma" w:hAnsi="Tahoma" w:cs="Tahoma"/>
          <w:sz w:val="22"/>
        </w:rPr>
        <w:t>Salle des Fêtes de la Mairie du 4e - 2 place Baudoyer 75004</w:t>
      </w:r>
    </w:p>
    <w:p w:rsidR="00927E82" w:rsidRPr="00927E82" w:rsidRDefault="00927E82" w:rsidP="00927E82">
      <w:pPr>
        <w:spacing w:after="0" w:line="240" w:lineRule="auto"/>
        <w:jc w:val="both"/>
        <w:rPr>
          <w:rFonts w:ascii="Tahoma" w:hAnsi="Tahoma" w:cs="Tahoma"/>
          <w:sz w:val="22"/>
        </w:rPr>
      </w:pPr>
      <w:r>
        <w:rPr>
          <w:rFonts w:ascii="Tahoma" w:hAnsi="Tahoma" w:cs="Tahoma"/>
          <w:sz w:val="22"/>
        </w:rPr>
        <w:t xml:space="preserve">Programme et inscription : </w:t>
      </w:r>
      <w:hyperlink r:id="rId34" w:history="1">
        <w:r w:rsidRPr="00FD1830">
          <w:rPr>
            <w:rStyle w:val="Lienhypertexte"/>
            <w:rFonts w:ascii="Tahoma" w:hAnsi="Tahoma" w:cs="Tahoma"/>
            <w:sz w:val="22"/>
          </w:rPr>
          <w:t>https://www.paris.fr/conferences-laicite-6281</w:t>
        </w:r>
      </w:hyperlink>
      <w:r>
        <w:rPr>
          <w:rFonts w:ascii="Tahoma" w:hAnsi="Tahoma" w:cs="Tahoma"/>
          <w:sz w:val="22"/>
        </w:rPr>
        <w:t xml:space="preserve"> </w:t>
      </w:r>
    </w:p>
    <w:p w:rsidR="00927E82" w:rsidRDefault="00927E82" w:rsidP="003017DA">
      <w:pPr>
        <w:jc w:val="both"/>
        <w:rPr>
          <w:rFonts w:ascii="Caviar Dreams" w:eastAsiaTheme="majorEastAsia" w:hAnsi="Caviar Dreams" w:cstheme="majorBidi"/>
          <w:b/>
          <w:bCs/>
          <w:i/>
          <w:color w:val="4F81BD" w:themeColor="accent1"/>
          <w:sz w:val="24"/>
          <w:szCs w:val="26"/>
        </w:rPr>
      </w:pPr>
    </w:p>
    <w:p w:rsidR="00C83B8F" w:rsidRDefault="00C83B8F" w:rsidP="001E3065">
      <w:pPr>
        <w:spacing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 7 décembre – Marché de Noël de la MDPH de Paris</w:t>
      </w:r>
    </w:p>
    <w:p w:rsidR="00C83B8F" w:rsidRPr="00C83B8F" w:rsidRDefault="00C83B8F" w:rsidP="00C83B8F">
      <w:pPr>
        <w:spacing w:after="0" w:line="240" w:lineRule="auto"/>
        <w:jc w:val="both"/>
        <w:rPr>
          <w:rFonts w:ascii="Tahoma" w:hAnsi="Tahoma" w:cs="Tahoma"/>
          <w:sz w:val="22"/>
        </w:rPr>
      </w:pPr>
      <w:r>
        <w:rPr>
          <w:rFonts w:ascii="Tahoma" w:hAnsi="Tahoma" w:cs="Tahoma"/>
          <w:sz w:val="22"/>
        </w:rPr>
        <w:t>P</w:t>
      </w:r>
      <w:r w:rsidRPr="00C83B8F">
        <w:rPr>
          <w:rFonts w:ascii="Tahoma" w:hAnsi="Tahoma" w:cs="Tahoma"/>
          <w:sz w:val="22"/>
        </w:rPr>
        <w:t>our sa 1ère édition, la MDPH vous invite à son</w:t>
      </w:r>
      <w:r>
        <w:rPr>
          <w:rFonts w:ascii="Tahoma" w:hAnsi="Tahoma" w:cs="Tahoma"/>
          <w:sz w:val="22"/>
        </w:rPr>
        <w:t xml:space="preserve"> </w:t>
      </w:r>
      <w:r w:rsidRPr="00C83B8F">
        <w:rPr>
          <w:rFonts w:ascii="Tahoma" w:hAnsi="Tahoma" w:cs="Tahoma"/>
          <w:sz w:val="22"/>
        </w:rPr>
        <w:t>marché de Noël  le 7 décembre de 11h à 16h</w:t>
      </w:r>
      <w:r>
        <w:rPr>
          <w:rFonts w:ascii="Tahoma" w:hAnsi="Tahoma" w:cs="Tahoma"/>
          <w:sz w:val="22"/>
        </w:rPr>
        <w:t xml:space="preserve"> </w:t>
      </w:r>
    </w:p>
    <w:p w:rsidR="00C83B8F" w:rsidRDefault="00C83B8F" w:rsidP="00C83B8F">
      <w:pPr>
        <w:spacing w:after="0" w:line="240" w:lineRule="auto"/>
        <w:jc w:val="both"/>
        <w:rPr>
          <w:rFonts w:ascii="Tahoma" w:hAnsi="Tahoma" w:cs="Tahoma"/>
          <w:sz w:val="22"/>
        </w:rPr>
      </w:pPr>
      <w:r>
        <w:rPr>
          <w:rFonts w:ascii="Tahoma" w:hAnsi="Tahoma" w:cs="Tahoma"/>
          <w:sz w:val="22"/>
        </w:rPr>
        <w:t>Les ESAT, L’espérance</w:t>
      </w:r>
      <w:r w:rsidRPr="00C83B8F">
        <w:rPr>
          <w:rFonts w:ascii="Tahoma" w:hAnsi="Tahoma" w:cs="Tahoma"/>
          <w:sz w:val="22"/>
        </w:rPr>
        <w:t>,</w:t>
      </w:r>
      <w:r>
        <w:rPr>
          <w:rFonts w:ascii="Tahoma" w:hAnsi="Tahoma" w:cs="Tahoma"/>
          <w:sz w:val="22"/>
        </w:rPr>
        <w:t xml:space="preserve"> Turbulences et Moskowa </w:t>
      </w:r>
      <w:r w:rsidRPr="00C83B8F">
        <w:rPr>
          <w:rFonts w:ascii="Tahoma" w:hAnsi="Tahoma" w:cs="Tahoma"/>
          <w:sz w:val="22"/>
        </w:rPr>
        <w:t>proposeront leurs créations à la vente</w:t>
      </w:r>
      <w:r>
        <w:rPr>
          <w:rFonts w:ascii="Tahoma" w:hAnsi="Tahoma" w:cs="Tahoma"/>
          <w:sz w:val="22"/>
        </w:rPr>
        <w:t>.</w:t>
      </w:r>
    </w:p>
    <w:p w:rsidR="00C83B8F" w:rsidRDefault="00C83B8F" w:rsidP="00C83B8F">
      <w:pPr>
        <w:spacing w:after="0" w:line="240" w:lineRule="auto"/>
        <w:jc w:val="both"/>
        <w:rPr>
          <w:rFonts w:ascii="Tahoma" w:hAnsi="Tahoma" w:cs="Tahoma"/>
          <w:sz w:val="22"/>
        </w:rPr>
      </w:pPr>
      <w:r>
        <w:rPr>
          <w:rFonts w:ascii="Tahoma" w:hAnsi="Tahoma" w:cs="Tahoma"/>
          <w:sz w:val="22"/>
        </w:rPr>
        <w:t>Entrée libre et gratuite</w:t>
      </w:r>
    </w:p>
    <w:p w:rsidR="00C83B8F" w:rsidRPr="00C83B8F" w:rsidRDefault="00C83B8F" w:rsidP="00C83B8F">
      <w:pPr>
        <w:spacing w:after="0" w:line="240" w:lineRule="auto"/>
        <w:jc w:val="both"/>
        <w:rPr>
          <w:rFonts w:ascii="Tahoma" w:hAnsi="Tahoma" w:cs="Tahoma"/>
          <w:sz w:val="22"/>
        </w:rPr>
      </w:pPr>
      <w:r>
        <w:rPr>
          <w:rFonts w:ascii="Tahoma" w:hAnsi="Tahoma" w:cs="Tahoma"/>
          <w:sz w:val="22"/>
        </w:rPr>
        <w:t>MDPH de Paris – 69, rue de la Victoire – 75009 PARIS</w:t>
      </w:r>
    </w:p>
    <w:p w:rsidR="00C83B8F" w:rsidRDefault="00C83B8F" w:rsidP="00C83B8F">
      <w:pPr>
        <w:spacing w:after="0" w:line="240" w:lineRule="auto"/>
        <w:jc w:val="both"/>
        <w:rPr>
          <w:rFonts w:ascii="Tahoma" w:hAnsi="Tahoma" w:cs="Tahoma"/>
          <w:sz w:val="22"/>
        </w:rPr>
      </w:pPr>
    </w:p>
    <w:p w:rsidR="006E29F6" w:rsidRDefault="006E29F6">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C83B8F" w:rsidRPr="00C83B8F" w:rsidRDefault="00C83B8F" w:rsidP="001E3065">
      <w:pPr>
        <w:spacing w:after="0" w:line="240" w:lineRule="auto"/>
        <w:jc w:val="both"/>
        <w:rPr>
          <w:rFonts w:ascii="Caviar Dreams" w:eastAsiaTheme="majorEastAsia" w:hAnsi="Caviar Dreams" w:cstheme="majorBidi"/>
          <w:b/>
          <w:bCs/>
          <w:i/>
          <w:color w:val="4F81BD" w:themeColor="accent1"/>
          <w:sz w:val="24"/>
          <w:szCs w:val="26"/>
        </w:rPr>
      </w:pPr>
      <w:r w:rsidRPr="00C83B8F">
        <w:rPr>
          <w:rFonts w:ascii="Caviar Dreams" w:eastAsiaTheme="majorEastAsia" w:hAnsi="Caviar Dreams" w:cstheme="majorBidi"/>
          <w:b/>
          <w:bCs/>
          <w:i/>
          <w:color w:val="4F81BD" w:themeColor="accent1"/>
          <w:sz w:val="24"/>
          <w:szCs w:val="26"/>
        </w:rPr>
        <w:lastRenderedPageBreak/>
        <w:t>Lundi 10 décembre – « La Déclaration Universelle des Droits de l'Homme... Et les femmes ? » - de 18h à 20h – Mairie du 3ème arrondissement</w:t>
      </w:r>
    </w:p>
    <w:p w:rsidR="00C83B8F" w:rsidRPr="00C83B8F" w:rsidRDefault="00C83B8F" w:rsidP="00C83B8F">
      <w:pPr>
        <w:spacing w:after="0" w:line="240" w:lineRule="auto"/>
        <w:jc w:val="both"/>
        <w:rPr>
          <w:rFonts w:ascii="Tahoma" w:hAnsi="Tahoma" w:cs="Tahoma"/>
          <w:sz w:val="22"/>
        </w:rPr>
      </w:pPr>
    </w:p>
    <w:p w:rsidR="00C83B8F" w:rsidRPr="00C83B8F" w:rsidRDefault="00C83B8F" w:rsidP="00C83B8F">
      <w:pPr>
        <w:spacing w:after="0" w:line="240" w:lineRule="auto"/>
        <w:jc w:val="both"/>
        <w:rPr>
          <w:rFonts w:ascii="Tahoma" w:hAnsi="Tahoma" w:cs="Tahoma"/>
          <w:sz w:val="22"/>
        </w:rPr>
      </w:pPr>
      <w:r w:rsidRPr="00C83B8F">
        <w:rPr>
          <w:rFonts w:ascii="Tahoma" w:hAnsi="Tahoma" w:cs="Tahoma"/>
          <w:sz w:val="22"/>
        </w:rPr>
        <w:t>Dans le cadre des événements pour le 70ème anniversaire de la Déclaration Universelle des Droits de l'Homme</w:t>
      </w:r>
      <w:r>
        <w:rPr>
          <w:rFonts w:ascii="Tahoma" w:hAnsi="Tahoma" w:cs="Tahoma"/>
          <w:sz w:val="22"/>
        </w:rPr>
        <w:t>, la CLEF vous convie à une rencontre autour des droits humains.</w:t>
      </w:r>
    </w:p>
    <w:p w:rsidR="00C83B8F" w:rsidRPr="00C83B8F" w:rsidRDefault="00C83B8F" w:rsidP="00C83B8F">
      <w:pPr>
        <w:spacing w:after="0" w:line="240" w:lineRule="auto"/>
        <w:jc w:val="both"/>
        <w:rPr>
          <w:rFonts w:ascii="Tahoma" w:hAnsi="Tahoma" w:cs="Tahoma"/>
          <w:sz w:val="22"/>
        </w:rPr>
      </w:pPr>
    </w:p>
    <w:p w:rsidR="00C83B8F" w:rsidRPr="00C83B8F" w:rsidRDefault="00C83B8F" w:rsidP="00C83B8F">
      <w:pPr>
        <w:spacing w:after="0" w:line="240" w:lineRule="auto"/>
        <w:jc w:val="both"/>
        <w:rPr>
          <w:rFonts w:ascii="Tahoma" w:hAnsi="Tahoma" w:cs="Tahoma"/>
          <w:sz w:val="22"/>
        </w:rPr>
      </w:pPr>
      <w:r w:rsidRPr="00C83B8F">
        <w:rPr>
          <w:rFonts w:ascii="Tahoma" w:hAnsi="Tahoma" w:cs="Tahoma"/>
          <w:sz w:val="22"/>
        </w:rPr>
        <w:t>1ère table ronde</w:t>
      </w:r>
      <w:r>
        <w:rPr>
          <w:rFonts w:ascii="Tahoma" w:hAnsi="Tahoma" w:cs="Tahoma"/>
          <w:sz w:val="22"/>
        </w:rPr>
        <w:t xml:space="preserve"> : </w:t>
      </w:r>
      <w:r w:rsidRPr="00C83B8F">
        <w:rPr>
          <w:rFonts w:ascii="Tahoma" w:hAnsi="Tahoma" w:cs="Tahoma"/>
          <w:sz w:val="22"/>
        </w:rPr>
        <w:t>Rendre leur place aux deux femmes historiques de la DUDH : l’américaine Eléanor Roosevelt et l'indienne Hansa Mehta</w:t>
      </w:r>
    </w:p>
    <w:p w:rsidR="00C83B8F" w:rsidRPr="00C83B8F" w:rsidRDefault="00C83B8F" w:rsidP="00C83B8F">
      <w:pPr>
        <w:spacing w:after="0" w:line="240" w:lineRule="auto"/>
        <w:jc w:val="both"/>
        <w:rPr>
          <w:rFonts w:ascii="Tahoma" w:hAnsi="Tahoma" w:cs="Tahoma"/>
          <w:sz w:val="22"/>
        </w:rPr>
      </w:pPr>
    </w:p>
    <w:p w:rsidR="00C83B8F" w:rsidRPr="00C83B8F" w:rsidRDefault="00C83B8F" w:rsidP="00C83B8F">
      <w:pPr>
        <w:spacing w:after="0" w:line="240" w:lineRule="auto"/>
        <w:jc w:val="both"/>
        <w:rPr>
          <w:rFonts w:ascii="Tahoma" w:hAnsi="Tahoma" w:cs="Tahoma"/>
          <w:sz w:val="22"/>
        </w:rPr>
      </w:pPr>
      <w:r w:rsidRPr="00C83B8F">
        <w:rPr>
          <w:rFonts w:ascii="Tahoma" w:hAnsi="Tahoma" w:cs="Tahoma"/>
          <w:sz w:val="22"/>
        </w:rPr>
        <w:t>2ème table ronde</w:t>
      </w:r>
      <w:r>
        <w:rPr>
          <w:rFonts w:ascii="Tahoma" w:hAnsi="Tahoma" w:cs="Tahoma"/>
          <w:sz w:val="22"/>
        </w:rPr>
        <w:t xml:space="preserve"> : </w:t>
      </w:r>
      <w:r w:rsidRPr="00C83B8F">
        <w:rPr>
          <w:rFonts w:ascii="Tahoma" w:hAnsi="Tahoma" w:cs="Tahoma"/>
          <w:sz w:val="22"/>
        </w:rPr>
        <w:t>L'impact de la DUDH sur les droits des femmes aujourd'hui : les Cours de justice internationales et le viol comme arme de guerre, de la Serbie à la République démocratique du Congo</w:t>
      </w:r>
    </w:p>
    <w:p w:rsidR="00C83B8F" w:rsidRPr="00C83B8F" w:rsidRDefault="00C83B8F" w:rsidP="00C83B8F">
      <w:pPr>
        <w:spacing w:after="0" w:line="240" w:lineRule="auto"/>
        <w:jc w:val="both"/>
        <w:rPr>
          <w:rFonts w:ascii="Tahoma" w:hAnsi="Tahoma" w:cs="Tahoma"/>
          <w:sz w:val="22"/>
        </w:rPr>
      </w:pPr>
    </w:p>
    <w:p w:rsidR="00C83B8F" w:rsidRPr="00C83B8F" w:rsidRDefault="00C83B8F" w:rsidP="00C83B8F">
      <w:pPr>
        <w:spacing w:after="0" w:line="240" w:lineRule="auto"/>
        <w:jc w:val="both"/>
        <w:rPr>
          <w:rFonts w:ascii="Tahoma" w:hAnsi="Tahoma" w:cs="Tahoma"/>
          <w:sz w:val="22"/>
        </w:rPr>
      </w:pPr>
      <w:r w:rsidRPr="00C83B8F">
        <w:rPr>
          <w:rFonts w:ascii="Tahoma" w:hAnsi="Tahoma" w:cs="Tahoma"/>
          <w:sz w:val="22"/>
        </w:rPr>
        <w:t>lundi 10 décembre 2018</w:t>
      </w:r>
      <w:r>
        <w:rPr>
          <w:rFonts w:ascii="Tahoma" w:hAnsi="Tahoma" w:cs="Tahoma"/>
          <w:sz w:val="22"/>
        </w:rPr>
        <w:t xml:space="preserve"> - </w:t>
      </w:r>
      <w:r w:rsidRPr="00C83B8F">
        <w:rPr>
          <w:rFonts w:ascii="Tahoma" w:hAnsi="Tahoma" w:cs="Tahoma"/>
          <w:sz w:val="22"/>
        </w:rPr>
        <w:t>18H - 20H</w:t>
      </w:r>
    </w:p>
    <w:p w:rsidR="00C83B8F" w:rsidRPr="00C83B8F" w:rsidRDefault="00C83B8F" w:rsidP="00C83B8F">
      <w:pPr>
        <w:spacing w:after="0" w:line="240" w:lineRule="auto"/>
        <w:jc w:val="both"/>
        <w:rPr>
          <w:rFonts w:ascii="Tahoma" w:hAnsi="Tahoma" w:cs="Tahoma"/>
          <w:sz w:val="22"/>
        </w:rPr>
      </w:pPr>
      <w:r w:rsidRPr="00C83B8F">
        <w:rPr>
          <w:rFonts w:ascii="Tahoma" w:hAnsi="Tahoma" w:cs="Tahoma"/>
          <w:sz w:val="22"/>
        </w:rPr>
        <w:t>Mairie du 3ème arrondissement de Paris</w:t>
      </w:r>
      <w:r>
        <w:rPr>
          <w:rFonts w:ascii="Tahoma" w:hAnsi="Tahoma" w:cs="Tahoma"/>
          <w:sz w:val="22"/>
        </w:rPr>
        <w:t xml:space="preserve"> - </w:t>
      </w:r>
      <w:r w:rsidRPr="00C83B8F">
        <w:rPr>
          <w:rFonts w:ascii="Tahoma" w:hAnsi="Tahoma" w:cs="Tahoma"/>
          <w:sz w:val="22"/>
        </w:rPr>
        <w:t>Salle des fêtes et salle des mariages</w:t>
      </w:r>
    </w:p>
    <w:p w:rsidR="00C83B8F" w:rsidRDefault="00C83B8F" w:rsidP="00C83B8F">
      <w:pPr>
        <w:spacing w:after="0" w:line="240" w:lineRule="auto"/>
        <w:jc w:val="both"/>
        <w:rPr>
          <w:rFonts w:ascii="Tahoma" w:hAnsi="Tahoma" w:cs="Tahoma"/>
          <w:sz w:val="22"/>
        </w:rPr>
      </w:pPr>
      <w:r>
        <w:rPr>
          <w:rFonts w:ascii="Tahoma" w:hAnsi="Tahoma" w:cs="Tahoma"/>
          <w:sz w:val="22"/>
        </w:rPr>
        <w:t>2 Rue Eugène Spuller -</w:t>
      </w:r>
      <w:r w:rsidRPr="00C83B8F">
        <w:rPr>
          <w:rFonts w:ascii="Tahoma" w:hAnsi="Tahoma" w:cs="Tahoma"/>
          <w:sz w:val="22"/>
        </w:rPr>
        <w:t xml:space="preserve"> 75003 Paris  </w:t>
      </w:r>
    </w:p>
    <w:p w:rsidR="00C83B8F" w:rsidRPr="00C83B8F" w:rsidRDefault="00C83B8F" w:rsidP="00C83B8F">
      <w:pPr>
        <w:spacing w:after="0" w:line="240" w:lineRule="auto"/>
        <w:jc w:val="both"/>
        <w:rPr>
          <w:rFonts w:ascii="Tahoma" w:hAnsi="Tahoma" w:cs="Tahoma"/>
          <w:sz w:val="22"/>
        </w:rPr>
      </w:pPr>
      <w:r>
        <w:rPr>
          <w:rFonts w:ascii="Tahoma" w:hAnsi="Tahoma" w:cs="Tahoma"/>
          <w:sz w:val="22"/>
        </w:rPr>
        <w:t xml:space="preserve">Pour en savoir plus : </w:t>
      </w:r>
      <w:hyperlink r:id="rId35" w:history="1">
        <w:r w:rsidRPr="00FD1830">
          <w:rPr>
            <w:rStyle w:val="Lienhypertexte"/>
            <w:rFonts w:ascii="Tahoma" w:hAnsi="Tahoma" w:cs="Tahoma"/>
            <w:sz w:val="22"/>
          </w:rPr>
          <w:t>clef.femmes@gmail.com</w:t>
        </w:r>
      </w:hyperlink>
      <w:r>
        <w:rPr>
          <w:rFonts w:ascii="Tahoma" w:hAnsi="Tahoma" w:cs="Tahoma"/>
          <w:sz w:val="22"/>
        </w:rPr>
        <w:t xml:space="preserve"> </w:t>
      </w:r>
    </w:p>
    <w:p w:rsidR="00C83B8F" w:rsidRPr="00C83B8F" w:rsidRDefault="00C83B8F" w:rsidP="00C83B8F">
      <w:pPr>
        <w:spacing w:after="0" w:line="240" w:lineRule="auto"/>
        <w:jc w:val="both"/>
        <w:rPr>
          <w:rFonts w:ascii="Tahoma" w:hAnsi="Tahoma" w:cs="Tahoma"/>
          <w:sz w:val="22"/>
        </w:rPr>
      </w:pPr>
    </w:p>
    <w:p w:rsidR="005C124E" w:rsidRDefault="00EB6CAD" w:rsidP="001E30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 14 décembre – Conférence débat sur le droit du travail organisée par la Ligue des Droits de l’Homme – Foyer de Grenelle</w:t>
      </w:r>
    </w:p>
    <w:p w:rsidR="001E3065" w:rsidRPr="005C124E" w:rsidRDefault="001E3065" w:rsidP="001E3065">
      <w:pPr>
        <w:spacing w:after="0" w:line="240" w:lineRule="auto"/>
        <w:jc w:val="both"/>
        <w:rPr>
          <w:rFonts w:ascii="Tahoma" w:hAnsi="Tahoma" w:cs="Tahoma"/>
          <w:sz w:val="22"/>
        </w:rPr>
      </w:pPr>
    </w:p>
    <w:p w:rsidR="00EB6CAD" w:rsidRPr="00EB6CAD" w:rsidRDefault="00EB6CAD" w:rsidP="00EB6CAD">
      <w:pPr>
        <w:spacing w:after="0" w:line="240" w:lineRule="auto"/>
        <w:jc w:val="both"/>
        <w:rPr>
          <w:rFonts w:ascii="Tahoma" w:hAnsi="Tahoma" w:cs="Tahoma"/>
          <w:sz w:val="22"/>
        </w:rPr>
      </w:pPr>
      <w:r w:rsidRPr="00EB6CAD">
        <w:rPr>
          <w:rFonts w:ascii="Tahoma" w:hAnsi="Tahoma" w:cs="Tahoma"/>
          <w:sz w:val="22"/>
        </w:rPr>
        <w:t>Droit du travail : un an après les six ordonnances réformant le code du travail, qu’en est-il des droits de la personne (discriminations, égalité professionnelle</w:t>
      </w:r>
      <w:r w:rsidR="00927E82">
        <w:rPr>
          <w:rFonts w:ascii="Tahoma" w:hAnsi="Tahoma" w:cs="Tahoma"/>
          <w:sz w:val="22"/>
        </w:rPr>
        <w:t xml:space="preserve"> entre les femmes et les hommes</w:t>
      </w:r>
      <w:r w:rsidRPr="00EB6CAD">
        <w:rPr>
          <w:rFonts w:ascii="Tahoma" w:hAnsi="Tahoma" w:cs="Tahoma"/>
          <w:sz w:val="22"/>
        </w:rPr>
        <w:t>, libert</w:t>
      </w:r>
      <w:r w:rsidR="00927E82">
        <w:rPr>
          <w:rFonts w:ascii="Tahoma" w:hAnsi="Tahoma" w:cs="Tahoma"/>
          <w:sz w:val="22"/>
        </w:rPr>
        <w:t>és…) et des droits du salarié (</w:t>
      </w:r>
      <w:r w:rsidRPr="00EB6CAD">
        <w:rPr>
          <w:rFonts w:ascii="Tahoma" w:hAnsi="Tahoma" w:cs="Tahoma"/>
          <w:sz w:val="22"/>
        </w:rPr>
        <w:t>santé, organisation du travail, négociation collective dans les entreprises et modification de la hiérarchie des normes, conditions du licenciement…)</w:t>
      </w:r>
      <w:r w:rsidR="00927E82">
        <w:rPr>
          <w:rFonts w:ascii="Tahoma" w:hAnsi="Tahoma" w:cs="Tahoma"/>
          <w:sz w:val="22"/>
        </w:rPr>
        <w:t xml:space="preserve"> </w:t>
      </w:r>
      <w:r w:rsidRPr="00EB6CAD">
        <w:rPr>
          <w:rFonts w:ascii="Tahoma" w:hAnsi="Tahoma" w:cs="Tahoma"/>
          <w:sz w:val="22"/>
        </w:rPr>
        <w:t xml:space="preserve">? </w:t>
      </w:r>
    </w:p>
    <w:p w:rsidR="00EB6CAD" w:rsidRPr="00EB6CAD" w:rsidRDefault="00EB6CAD" w:rsidP="00EB6CAD">
      <w:pPr>
        <w:spacing w:after="0" w:line="240" w:lineRule="auto"/>
        <w:jc w:val="both"/>
        <w:rPr>
          <w:rFonts w:ascii="Tahoma" w:hAnsi="Tahoma" w:cs="Tahoma"/>
          <w:sz w:val="22"/>
        </w:rPr>
      </w:pPr>
    </w:p>
    <w:p w:rsidR="00927E82" w:rsidRDefault="00927E82" w:rsidP="00EB6CAD">
      <w:pPr>
        <w:spacing w:after="0" w:line="240" w:lineRule="auto"/>
        <w:jc w:val="both"/>
        <w:rPr>
          <w:rFonts w:ascii="Tahoma" w:hAnsi="Tahoma" w:cs="Tahoma"/>
          <w:sz w:val="22"/>
        </w:rPr>
      </w:pPr>
      <w:r>
        <w:rPr>
          <w:rFonts w:ascii="Tahoma" w:hAnsi="Tahoma" w:cs="Tahoma"/>
          <w:sz w:val="22"/>
        </w:rPr>
        <w:t>Conférence par</w:t>
      </w:r>
      <w:r w:rsidR="00EB6CAD" w:rsidRPr="00EB6CAD">
        <w:rPr>
          <w:rFonts w:ascii="Tahoma" w:hAnsi="Tahoma" w:cs="Tahoma"/>
          <w:sz w:val="22"/>
        </w:rPr>
        <w:t xml:space="preserve"> Michel Miné, titulaire de la chaire Droit du travail et droits de la personne du Conservatoir</w:t>
      </w:r>
      <w:r>
        <w:rPr>
          <w:rFonts w:ascii="Tahoma" w:hAnsi="Tahoma" w:cs="Tahoma"/>
          <w:sz w:val="22"/>
        </w:rPr>
        <w:t>e national des arts et métiers -</w:t>
      </w:r>
      <w:r w:rsidR="00EB6CAD" w:rsidRPr="00EB6CAD">
        <w:rPr>
          <w:rFonts w:ascii="Tahoma" w:hAnsi="Tahoma" w:cs="Tahoma"/>
          <w:sz w:val="22"/>
        </w:rPr>
        <w:t xml:space="preserve"> membre du CC de la LDH.</w:t>
      </w:r>
    </w:p>
    <w:p w:rsidR="00927E82" w:rsidRDefault="00927E82" w:rsidP="00EB6CAD">
      <w:pPr>
        <w:spacing w:after="0" w:line="240" w:lineRule="auto"/>
        <w:jc w:val="both"/>
        <w:rPr>
          <w:rFonts w:ascii="Tahoma" w:hAnsi="Tahoma" w:cs="Tahoma"/>
          <w:sz w:val="22"/>
        </w:rPr>
      </w:pPr>
      <w:r>
        <w:rPr>
          <w:rFonts w:ascii="Tahoma" w:hAnsi="Tahoma" w:cs="Tahoma"/>
          <w:sz w:val="22"/>
        </w:rPr>
        <w:t>V</w:t>
      </w:r>
      <w:r w:rsidRPr="00927E82">
        <w:rPr>
          <w:rFonts w:ascii="Tahoma" w:hAnsi="Tahoma" w:cs="Tahoma"/>
          <w:sz w:val="22"/>
        </w:rPr>
        <w:t xml:space="preserve">endredi 14 décembre 2018 de 20h à 22h  </w:t>
      </w:r>
    </w:p>
    <w:p w:rsidR="00927E82" w:rsidRDefault="00927E82" w:rsidP="00EB6CAD">
      <w:pPr>
        <w:spacing w:after="0" w:line="240" w:lineRule="auto"/>
        <w:jc w:val="both"/>
        <w:rPr>
          <w:rFonts w:ascii="Tahoma" w:hAnsi="Tahoma" w:cs="Tahoma"/>
          <w:sz w:val="22"/>
        </w:rPr>
      </w:pPr>
      <w:r w:rsidRPr="00927E82">
        <w:rPr>
          <w:rFonts w:ascii="Tahoma" w:hAnsi="Tahoma" w:cs="Tahoma"/>
          <w:sz w:val="22"/>
        </w:rPr>
        <w:t>Au Foyer de Grenelle –</w:t>
      </w:r>
      <w:r>
        <w:rPr>
          <w:rFonts w:ascii="Tahoma" w:hAnsi="Tahoma" w:cs="Tahoma"/>
          <w:sz w:val="22"/>
        </w:rPr>
        <w:t xml:space="preserve"> 17 rue de l’Avre – 75015 PARIS</w:t>
      </w:r>
    </w:p>
    <w:p w:rsidR="00927E82" w:rsidRDefault="00927E82" w:rsidP="00EB6CAD">
      <w:pPr>
        <w:spacing w:after="0" w:line="240" w:lineRule="auto"/>
        <w:jc w:val="both"/>
        <w:rPr>
          <w:rFonts w:ascii="Tahoma" w:hAnsi="Tahoma" w:cs="Tahoma"/>
          <w:sz w:val="22"/>
        </w:rPr>
      </w:pPr>
    </w:p>
    <w:p w:rsidR="00885C86" w:rsidRDefault="00CC70E9"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F741B0" w:rsidRPr="00FE2262" w:rsidRDefault="00F741B0" w:rsidP="008A0196">
      <w:pPr>
        <w:spacing w:after="0" w:line="240" w:lineRule="auto"/>
        <w:jc w:val="both"/>
        <w:rPr>
          <w:rFonts w:ascii="Tahoma" w:hAnsi="Tahoma" w:cs="Tahoma"/>
          <w:sz w:val="22"/>
        </w:rPr>
      </w:pPr>
    </w:p>
    <w:p w:rsidR="0067179B" w:rsidRPr="0067179B" w:rsidRDefault="0067179B" w:rsidP="00CE3203">
      <w:pPr>
        <w:pStyle w:val="Titre1"/>
        <w:shd w:val="clear" w:color="auto" w:fill="7030A0"/>
        <w:spacing w:before="0"/>
        <w:rPr>
          <w:rFonts w:ascii="Tahoma" w:hAnsi="Tahoma" w:cs="Tahoma"/>
          <w:color w:val="FFFFFF" w:themeColor="background1"/>
        </w:rPr>
      </w:pPr>
      <w:bookmarkStart w:id="125" w:name="_Toc515466186"/>
      <w:bookmarkStart w:id="126" w:name="_Toc531278168"/>
      <w:r w:rsidRPr="0067179B">
        <w:rPr>
          <w:rFonts w:ascii="Tahoma" w:hAnsi="Tahoma" w:cs="Tahoma"/>
          <w:color w:val="FFFFFF" w:themeColor="background1"/>
        </w:rPr>
        <w:t>QUOI DE NEUF SUR LA TOILE</w:t>
      </w:r>
      <w:bookmarkEnd w:id="119"/>
      <w:bookmarkEnd w:id="120"/>
      <w:bookmarkEnd w:id="121"/>
      <w:bookmarkEnd w:id="122"/>
      <w:bookmarkEnd w:id="123"/>
      <w:bookmarkEnd w:id="124"/>
      <w:bookmarkEnd w:id="125"/>
      <w:bookmarkEnd w:id="126"/>
    </w:p>
    <w:p w:rsidR="0067179B" w:rsidRPr="00AD35D8" w:rsidRDefault="0067179B" w:rsidP="0067179B">
      <w:pPr>
        <w:shd w:val="clear" w:color="auto" w:fill="FFFFFF" w:themeFill="background1"/>
        <w:spacing w:after="0" w:line="240" w:lineRule="auto"/>
        <w:rPr>
          <w:rFonts w:ascii="Tahoma" w:hAnsi="Tahoma" w:cs="Tahoma"/>
        </w:rPr>
      </w:pP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 xml:space="preserve">Retrouvez toutes nos informations en textes ou en images sur notre site : </w:t>
      </w:r>
      <w:hyperlink r:id="rId36" w:history="1">
        <w:r w:rsidRPr="006E29F6">
          <w:rPr>
            <w:rStyle w:val="Lienhypertexte"/>
            <w:rFonts w:ascii="Tahoma" w:hAnsi="Tahoma" w:cs="Tahoma"/>
            <w:sz w:val="22"/>
          </w:rPr>
          <w:t>http://fdfa.fr</w:t>
        </w:r>
      </w:hyperlink>
      <w:r w:rsidRPr="006E29F6">
        <w:rPr>
          <w:rFonts w:ascii="Tahoma" w:hAnsi="Tahoma" w:cs="Tahoma"/>
          <w:sz w:val="22"/>
        </w:rPr>
        <w:t xml:space="preserve">  </w:t>
      </w:r>
    </w:p>
    <w:p w:rsidR="005C1FE8" w:rsidRPr="006E29F6" w:rsidRDefault="005C1FE8" w:rsidP="006F5FBB">
      <w:pPr>
        <w:shd w:val="clear" w:color="auto" w:fill="FFFFFF" w:themeFill="background1"/>
        <w:spacing w:after="0" w:line="240" w:lineRule="auto"/>
        <w:rPr>
          <w:rFonts w:ascii="Tahoma" w:hAnsi="Tahoma" w:cs="Tahoma"/>
          <w:sz w:val="22"/>
        </w:rPr>
      </w:pPr>
      <w:r w:rsidRPr="006E29F6">
        <w:rPr>
          <w:rFonts w:ascii="Tahoma" w:hAnsi="Tahoma" w:cs="Tahoma"/>
          <w:sz w:val="22"/>
        </w:rPr>
        <w:t>Ce mois-ci, découvrez :</w:t>
      </w:r>
    </w:p>
    <w:p w:rsidR="00C37424" w:rsidRPr="006E29F6" w:rsidRDefault="00C47638" w:rsidP="001E3065">
      <w:pPr>
        <w:shd w:val="clear" w:color="auto" w:fill="FFFFFF" w:themeFill="background1"/>
        <w:spacing w:after="0" w:line="240" w:lineRule="auto"/>
        <w:ind w:firstLine="708"/>
        <w:jc w:val="both"/>
        <w:rPr>
          <w:rFonts w:ascii="Tahoma" w:hAnsi="Tahoma" w:cs="Tahoma"/>
          <w:sz w:val="22"/>
        </w:rPr>
      </w:pPr>
      <w:r w:rsidRPr="006E29F6">
        <w:rPr>
          <w:rFonts w:ascii="Tahoma" w:hAnsi="Tahoma" w:cs="Tahoma"/>
          <w:sz w:val="22"/>
        </w:rPr>
        <w:t xml:space="preserve">- </w:t>
      </w:r>
      <w:r w:rsidR="001E3065" w:rsidRPr="006E29F6">
        <w:rPr>
          <w:rFonts w:ascii="Tahoma" w:hAnsi="Tahoma" w:cs="Tahoma"/>
          <w:sz w:val="22"/>
        </w:rPr>
        <w:t xml:space="preserve">FDFA au Sénat : </w:t>
      </w:r>
      <w:hyperlink r:id="rId37" w:history="1">
        <w:r w:rsidR="001E3065" w:rsidRPr="006E29F6">
          <w:rPr>
            <w:rStyle w:val="Lienhypertexte"/>
            <w:rFonts w:ascii="Tahoma" w:hAnsi="Tahoma" w:cs="Tahoma"/>
            <w:sz w:val="22"/>
          </w:rPr>
          <w:t>http://fdfa.fr/6-decembre-au-senat-les-violences-faites-aux-femmes-handicapees/</w:t>
        </w:r>
      </w:hyperlink>
    </w:p>
    <w:p w:rsidR="001E3065" w:rsidRPr="006E29F6" w:rsidRDefault="001E3065" w:rsidP="001E3065">
      <w:pPr>
        <w:shd w:val="clear" w:color="auto" w:fill="FFFFFF" w:themeFill="background1"/>
        <w:spacing w:after="0" w:line="240" w:lineRule="auto"/>
        <w:ind w:firstLine="708"/>
        <w:jc w:val="both"/>
        <w:rPr>
          <w:rFonts w:ascii="Tahoma" w:hAnsi="Tahoma" w:cs="Tahoma"/>
          <w:sz w:val="22"/>
        </w:rPr>
      </w:pPr>
      <w:r w:rsidRPr="006E29F6">
        <w:rPr>
          <w:rFonts w:ascii="Tahoma" w:hAnsi="Tahoma" w:cs="Tahoma"/>
          <w:sz w:val="22"/>
        </w:rPr>
        <w:t xml:space="preserve">- Personnes handicapées en France, un état des lieux : </w:t>
      </w:r>
      <w:hyperlink r:id="rId38" w:history="1">
        <w:r w:rsidRPr="006E29F6">
          <w:rPr>
            <w:rStyle w:val="Lienhypertexte"/>
            <w:rFonts w:ascii="Tahoma" w:hAnsi="Tahoma" w:cs="Tahoma"/>
            <w:sz w:val="22"/>
          </w:rPr>
          <w:t>http://fdfa.fr/etat-des-lieux-de-lapplication-de-la-convention-des-nations-unies-relative-aux-droits-des-personnes-handicapeesen-france/</w:t>
        </w:r>
      </w:hyperlink>
    </w:p>
    <w:p w:rsidR="001E3065" w:rsidRPr="006E29F6" w:rsidRDefault="001E3065" w:rsidP="001E3065">
      <w:pPr>
        <w:shd w:val="clear" w:color="auto" w:fill="FFFFFF" w:themeFill="background1"/>
        <w:spacing w:after="0" w:line="240" w:lineRule="auto"/>
        <w:ind w:firstLine="708"/>
        <w:jc w:val="both"/>
        <w:rPr>
          <w:rFonts w:ascii="Tahoma" w:hAnsi="Tahoma" w:cs="Tahoma"/>
          <w:sz w:val="22"/>
        </w:rPr>
      </w:pPr>
    </w:p>
    <w:p w:rsidR="00A9083C" w:rsidRPr="006E29F6" w:rsidRDefault="00A9083C" w:rsidP="006129D0">
      <w:pPr>
        <w:shd w:val="clear" w:color="auto" w:fill="FFFFFF" w:themeFill="background1"/>
        <w:spacing w:after="0" w:line="240" w:lineRule="auto"/>
        <w:jc w:val="both"/>
        <w:rPr>
          <w:rFonts w:ascii="Tahoma" w:hAnsi="Tahoma" w:cs="Tahoma"/>
          <w:sz w:val="22"/>
        </w:rPr>
      </w:pPr>
    </w:p>
    <w:p w:rsidR="006F5FBB" w:rsidRPr="006E29F6" w:rsidRDefault="006F5FBB" w:rsidP="005C1FE8">
      <w:pPr>
        <w:shd w:val="clear" w:color="auto" w:fill="FFFFFF" w:themeFill="background1"/>
        <w:spacing w:after="0" w:line="240" w:lineRule="auto"/>
        <w:rPr>
          <w:rFonts w:ascii="Tahoma" w:hAnsi="Tahoma" w:cs="Tahoma"/>
          <w:sz w:val="22"/>
        </w:rPr>
      </w:pPr>
      <w:r w:rsidRPr="006E29F6">
        <w:rPr>
          <w:rFonts w:ascii="Tahoma" w:hAnsi="Tahoma" w:cs="Tahoma"/>
          <w:sz w:val="22"/>
        </w:rPr>
        <w:t>Ne manquez pas le billet d’humeur d’Olivier</w:t>
      </w:r>
      <w:r w:rsidR="006B08E3" w:rsidRPr="006E29F6">
        <w:rPr>
          <w:rFonts w:ascii="Tahoma" w:hAnsi="Tahoma" w:cs="Tahoma"/>
          <w:sz w:val="22"/>
        </w:rPr>
        <w:t xml:space="preserve"> </w:t>
      </w:r>
      <w:r w:rsidR="007E2CAD" w:rsidRPr="006E29F6">
        <w:rPr>
          <w:rFonts w:ascii="Tahoma" w:hAnsi="Tahoma" w:cs="Tahoma"/>
          <w:sz w:val="22"/>
        </w:rPr>
        <w:t>:</w:t>
      </w:r>
    </w:p>
    <w:p w:rsidR="002210DB" w:rsidRPr="006E29F6" w:rsidRDefault="007904EB" w:rsidP="002210DB">
      <w:pPr>
        <w:shd w:val="clear" w:color="auto" w:fill="FFFFFF" w:themeFill="background1"/>
        <w:spacing w:after="0" w:line="240" w:lineRule="auto"/>
        <w:ind w:left="708"/>
        <w:jc w:val="both"/>
        <w:rPr>
          <w:rFonts w:ascii="Tahoma" w:hAnsi="Tahoma" w:cs="Tahoma"/>
          <w:sz w:val="22"/>
        </w:rPr>
      </w:pPr>
      <w:r w:rsidRPr="006E29F6">
        <w:rPr>
          <w:rFonts w:ascii="Tahoma" w:hAnsi="Tahoma" w:cs="Tahoma"/>
          <w:i/>
          <w:sz w:val="22"/>
        </w:rPr>
        <w:t>«</w:t>
      </w:r>
      <w:r w:rsidR="002210DB" w:rsidRPr="006E29F6">
        <w:rPr>
          <w:rFonts w:ascii="Tahoma" w:hAnsi="Tahoma" w:cs="Tahoma"/>
          <w:i/>
          <w:sz w:val="22"/>
        </w:rPr>
        <w:t xml:space="preserve"> </w:t>
      </w:r>
      <w:r w:rsidR="002210DB" w:rsidRPr="006E29F6">
        <w:rPr>
          <w:rFonts w:ascii="Tahoma" w:hAnsi="Tahoma" w:cs="Tahoma"/>
          <w:sz w:val="22"/>
        </w:rPr>
        <w:t xml:space="preserve">Telle la plèbe de la Rome antique se retirant sur l’Aventin, nous voilà retirées à l’écart, drapées dans notre dignité blessée. Le STRASS, syndicat des proxénètes, se déclare défenseur des violences contre les femmes et protecteur incompris des « </w:t>
      </w:r>
      <w:r w:rsidR="002210DB" w:rsidRPr="006E29F6">
        <w:rPr>
          <w:rFonts w:ascii="Tahoma" w:hAnsi="Tahoma" w:cs="Tahoma"/>
          <w:sz w:val="22"/>
        </w:rPr>
        <w:lastRenderedPageBreak/>
        <w:t>travailleuses du sexe ». Comme le loup sous la peau d’une agnelle, il  va tenir le pavé de Paris, accepté par les organisatrices de #NousToutes pour la marche rose féministe du Samedi 24 Novembre.</w:t>
      </w:r>
    </w:p>
    <w:p w:rsidR="007E2CAD" w:rsidRPr="006E29F6" w:rsidRDefault="002210DB" w:rsidP="002210DB">
      <w:pPr>
        <w:shd w:val="clear" w:color="auto" w:fill="FFFFFF" w:themeFill="background1"/>
        <w:spacing w:after="0" w:line="240" w:lineRule="auto"/>
        <w:ind w:left="708"/>
        <w:jc w:val="both"/>
        <w:rPr>
          <w:rFonts w:ascii="Tahoma" w:hAnsi="Tahoma" w:cs="Tahoma"/>
          <w:b/>
          <w:sz w:val="22"/>
        </w:rPr>
      </w:pPr>
      <w:r w:rsidRPr="006E29F6">
        <w:rPr>
          <w:rFonts w:ascii="Tahoma" w:hAnsi="Tahoma" w:cs="Tahoma"/>
          <w:sz w:val="22"/>
        </w:rPr>
        <w:t xml:space="preserve">Nous nous devons de ne pas cautionner quelque discours ou acte de violence que ce soit, lors de la journée internationale contre les violences faites aux femmes. </w:t>
      </w:r>
      <w:hyperlink r:id="rId39" w:history="1">
        <w:r w:rsidR="007E2CAD" w:rsidRPr="006E29F6">
          <w:rPr>
            <w:rStyle w:val="Lienhypertexte"/>
            <w:rFonts w:ascii="Tahoma" w:hAnsi="Tahoma" w:cs="Tahoma"/>
            <w:sz w:val="22"/>
          </w:rPr>
          <w:t>[lire la suite]</w:t>
        </w:r>
      </w:hyperlink>
      <w:r w:rsidR="007E2CAD" w:rsidRPr="006E29F6">
        <w:rPr>
          <w:rFonts w:ascii="Tahoma" w:hAnsi="Tahoma" w:cs="Tahoma"/>
          <w:sz w:val="22"/>
        </w:rPr>
        <w:t> »</w:t>
      </w:r>
    </w:p>
    <w:p w:rsidR="005C1FE8" w:rsidRPr="006E29F6" w:rsidRDefault="005C1FE8" w:rsidP="006F5FBB">
      <w:pPr>
        <w:shd w:val="clear" w:color="auto" w:fill="FFFFFF" w:themeFill="background1"/>
        <w:spacing w:after="0" w:line="240" w:lineRule="auto"/>
        <w:rPr>
          <w:rFonts w:ascii="Tahoma" w:hAnsi="Tahoma" w:cs="Tahoma"/>
          <w:sz w:val="22"/>
        </w:rPr>
      </w:pPr>
    </w:p>
    <w:p w:rsidR="001C75FB" w:rsidRPr="006E29F6" w:rsidRDefault="002210DB" w:rsidP="002210DB">
      <w:pPr>
        <w:shd w:val="clear" w:color="auto" w:fill="FFFFFF" w:themeFill="background1"/>
        <w:spacing w:after="0" w:line="240" w:lineRule="auto"/>
        <w:jc w:val="both"/>
        <w:rPr>
          <w:rFonts w:ascii="Tahoma" w:hAnsi="Tahoma" w:cs="Tahoma"/>
          <w:sz w:val="22"/>
        </w:rPr>
      </w:pPr>
      <w:r w:rsidRPr="006E29F6">
        <w:rPr>
          <w:rFonts w:ascii="Tahoma" w:hAnsi="Tahoma" w:cs="Tahoma"/>
          <w:sz w:val="22"/>
        </w:rPr>
        <w:t>A lire, à écouter, à voir en ligne :</w:t>
      </w:r>
    </w:p>
    <w:p w:rsidR="002210DB" w:rsidRPr="006E29F6" w:rsidRDefault="002210DB" w:rsidP="002210DB">
      <w:pPr>
        <w:shd w:val="clear" w:color="auto" w:fill="FFFFFF" w:themeFill="background1"/>
        <w:spacing w:after="0" w:line="240" w:lineRule="auto"/>
        <w:jc w:val="both"/>
        <w:rPr>
          <w:rFonts w:ascii="Tahoma" w:hAnsi="Tahoma" w:cs="Tahoma"/>
          <w:sz w:val="22"/>
        </w:rPr>
      </w:pPr>
      <w:r w:rsidRPr="006E29F6">
        <w:rPr>
          <w:rFonts w:ascii="Tahoma" w:hAnsi="Tahoma" w:cs="Tahoma"/>
          <w:sz w:val="22"/>
        </w:rPr>
        <w:t xml:space="preserve">Sur les agressions sexuelles vécues par les femmes handicapées : </w:t>
      </w:r>
      <w:hyperlink r:id="rId40" w:history="1">
        <w:r w:rsidRPr="006E29F6">
          <w:rPr>
            <w:rStyle w:val="Lienhypertexte"/>
            <w:rFonts w:ascii="Tahoma" w:hAnsi="Tahoma" w:cs="Tahoma"/>
            <w:sz w:val="22"/>
          </w:rPr>
          <w:t>http://www.slate.fr/story/170316/agressions-sexuelles-femmes-handicapees-tabou</w:t>
        </w:r>
      </w:hyperlink>
    </w:p>
    <w:p w:rsidR="002210DB" w:rsidRPr="006E29F6" w:rsidRDefault="002210DB" w:rsidP="002210DB">
      <w:pPr>
        <w:shd w:val="clear" w:color="auto" w:fill="FFFFFF" w:themeFill="background1"/>
        <w:spacing w:after="0" w:line="240" w:lineRule="auto"/>
        <w:jc w:val="both"/>
        <w:rPr>
          <w:rFonts w:ascii="Tahoma" w:hAnsi="Tahoma" w:cs="Tahoma"/>
          <w:sz w:val="22"/>
        </w:rPr>
      </w:pPr>
      <w:r w:rsidRPr="006E29F6">
        <w:rPr>
          <w:rFonts w:ascii="Tahoma" w:hAnsi="Tahoma" w:cs="Tahoma"/>
          <w:sz w:val="22"/>
        </w:rPr>
        <w:t>Sur notre refus de participer à la marche #NousToutes :</w:t>
      </w:r>
    </w:p>
    <w:p w:rsidR="002210DB" w:rsidRPr="006E29F6" w:rsidRDefault="00CC70E9" w:rsidP="002210DB">
      <w:pPr>
        <w:shd w:val="clear" w:color="auto" w:fill="FFFFFF" w:themeFill="background1"/>
        <w:spacing w:after="0" w:line="240" w:lineRule="auto"/>
        <w:jc w:val="both"/>
        <w:rPr>
          <w:rFonts w:ascii="Tahoma" w:hAnsi="Tahoma" w:cs="Tahoma"/>
          <w:sz w:val="22"/>
        </w:rPr>
      </w:pPr>
      <w:hyperlink r:id="rId41" w:history="1">
        <w:r w:rsidR="002210DB" w:rsidRPr="006E29F6">
          <w:rPr>
            <w:rStyle w:val="Lienhypertexte"/>
            <w:rFonts w:ascii="Tahoma" w:hAnsi="Tahoma" w:cs="Tahoma"/>
            <w:sz w:val="22"/>
          </w:rPr>
          <w:t>http://www.slate.fr/story/169764/noustoutes-24-novembre-marche-contre-violences-sexuelles-mouvements-feministes-division</w:t>
        </w:r>
      </w:hyperlink>
    </w:p>
    <w:p w:rsidR="002210DB" w:rsidRPr="006E29F6" w:rsidRDefault="002210DB" w:rsidP="002210DB">
      <w:pPr>
        <w:shd w:val="clear" w:color="auto" w:fill="FFFFFF" w:themeFill="background1"/>
        <w:spacing w:after="0" w:line="240" w:lineRule="auto"/>
        <w:jc w:val="both"/>
        <w:rPr>
          <w:rFonts w:ascii="Tahoma" w:hAnsi="Tahoma" w:cs="Tahoma"/>
          <w:sz w:val="22"/>
        </w:rPr>
      </w:pPr>
      <w:r w:rsidRPr="006E29F6">
        <w:rPr>
          <w:rFonts w:ascii="Tahoma" w:hAnsi="Tahoma" w:cs="Tahoma"/>
          <w:sz w:val="22"/>
        </w:rPr>
        <w:t>Sur la SEEPH2018 - un reportage sur Vivre FM</w:t>
      </w:r>
    </w:p>
    <w:p w:rsidR="002210DB" w:rsidRPr="006E29F6" w:rsidRDefault="00CC70E9" w:rsidP="002210DB">
      <w:pPr>
        <w:shd w:val="clear" w:color="auto" w:fill="FFFFFF" w:themeFill="background1"/>
        <w:spacing w:after="0" w:line="240" w:lineRule="auto"/>
        <w:jc w:val="both"/>
        <w:rPr>
          <w:rStyle w:val="Lienhypertexte"/>
          <w:rFonts w:ascii="Tahoma" w:hAnsi="Tahoma" w:cs="Tahoma"/>
          <w:sz w:val="22"/>
        </w:rPr>
      </w:pPr>
      <w:hyperlink r:id="rId42" w:tgtFrame="_blank" w:history="1">
        <w:r w:rsidR="002210DB" w:rsidRPr="006E29F6">
          <w:rPr>
            <w:rStyle w:val="Lienhypertexte"/>
            <w:rFonts w:ascii="Tahoma" w:hAnsi="Tahoma" w:cs="Tahoma"/>
            <w:sz w:val="22"/>
          </w:rPr>
          <w:t>https://www.vivrefm.com/posts/2018/11/seeph</w:t>
        </w:r>
      </w:hyperlink>
    </w:p>
    <w:p w:rsidR="002210DB" w:rsidRPr="006E29F6" w:rsidRDefault="002210DB" w:rsidP="002210DB">
      <w:pPr>
        <w:shd w:val="clear" w:color="auto" w:fill="FFFFFF" w:themeFill="background1"/>
        <w:spacing w:after="0" w:line="240" w:lineRule="auto"/>
        <w:rPr>
          <w:rFonts w:ascii="Tahoma" w:hAnsi="Tahoma" w:cs="Tahoma"/>
          <w:sz w:val="22"/>
        </w:rPr>
      </w:pPr>
      <w:r w:rsidRPr="006E29F6">
        <w:rPr>
          <w:rFonts w:ascii="Tahoma" w:hAnsi="Tahoma" w:cs="Tahoma"/>
          <w:sz w:val="22"/>
        </w:rPr>
        <w:t>L’intégralité de la conférence d’ouverture de la SEEPH :</w:t>
      </w:r>
    </w:p>
    <w:p w:rsidR="002210DB" w:rsidRPr="006E29F6" w:rsidRDefault="00CC70E9" w:rsidP="002210DB">
      <w:pPr>
        <w:shd w:val="clear" w:color="auto" w:fill="FFFFFF" w:themeFill="background1"/>
        <w:spacing w:after="0" w:line="240" w:lineRule="auto"/>
        <w:rPr>
          <w:rFonts w:ascii="Tahoma" w:hAnsi="Tahoma" w:cs="Tahoma"/>
          <w:sz w:val="22"/>
        </w:rPr>
      </w:pPr>
      <w:hyperlink r:id="rId43" w:history="1">
        <w:r w:rsidR="002210DB" w:rsidRPr="006E29F6">
          <w:rPr>
            <w:rStyle w:val="Lienhypertexte"/>
            <w:rFonts w:ascii="Tahoma" w:hAnsi="Tahoma" w:cs="Tahoma"/>
            <w:sz w:val="22"/>
          </w:rPr>
          <w:t>https://youtu.be/9wuGZ2-y3CM</w:t>
        </w:r>
      </w:hyperlink>
      <w:r w:rsidR="002210DB" w:rsidRPr="006E29F6">
        <w:rPr>
          <w:rFonts w:ascii="Tahoma" w:hAnsi="Tahoma" w:cs="Tahoma"/>
          <w:sz w:val="22"/>
        </w:rPr>
        <w:t xml:space="preserve"> </w:t>
      </w:r>
    </w:p>
    <w:p w:rsidR="002210DB" w:rsidRPr="006E29F6" w:rsidRDefault="002210DB" w:rsidP="002210DB">
      <w:pPr>
        <w:shd w:val="clear" w:color="auto" w:fill="FFFFFF" w:themeFill="background1"/>
        <w:spacing w:after="0" w:line="240" w:lineRule="auto"/>
        <w:rPr>
          <w:rFonts w:ascii="Tahoma" w:hAnsi="Tahoma" w:cs="Tahoma"/>
          <w:sz w:val="22"/>
        </w:rPr>
      </w:pPr>
      <w:r w:rsidRPr="006E29F6">
        <w:rPr>
          <w:rFonts w:ascii="Tahoma" w:hAnsi="Tahoma" w:cs="Tahoma"/>
          <w:sz w:val="22"/>
        </w:rPr>
        <w:t>Une interview de Claire Desaint sur l’emploi des femmes en situation de handicap</w:t>
      </w:r>
    </w:p>
    <w:p w:rsidR="002210DB" w:rsidRPr="006E29F6" w:rsidRDefault="00CC70E9" w:rsidP="002210DB">
      <w:pPr>
        <w:shd w:val="clear" w:color="auto" w:fill="FFFFFF" w:themeFill="background1"/>
        <w:spacing w:after="0" w:line="240" w:lineRule="auto"/>
        <w:rPr>
          <w:rFonts w:ascii="Tahoma" w:hAnsi="Tahoma" w:cs="Tahoma"/>
          <w:sz w:val="22"/>
        </w:rPr>
      </w:pPr>
      <w:hyperlink r:id="rId44" w:history="1">
        <w:r w:rsidR="002210DB" w:rsidRPr="006E29F6">
          <w:rPr>
            <w:rStyle w:val="Lienhypertexte"/>
            <w:rFonts w:ascii="Tahoma" w:hAnsi="Tahoma" w:cs="Tahoma"/>
            <w:sz w:val="22"/>
          </w:rPr>
          <w:t>https://ateliers.cfjlab.fr/2018/11/20/chomage-la-double-peine-des-femmes-handicapees</w:t>
        </w:r>
      </w:hyperlink>
    </w:p>
    <w:p w:rsidR="002210DB" w:rsidRPr="006E29F6" w:rsidRDefault="002210DB" w:rsidP="002210DB">
      <w:pPr>
        <w:shd w:val="clear" w:color="auto" w:fill="FFFFFF" w:themeFill="background1"/>
        <w:spacing w:after="0" w:line="240" w:lineRule="auto"/>
        <w:jc w:val="both"/>
        <w:rPr>
          <w:rFonts w:ascii="Tahoma" w:hAnsi="Tahoma" w:cs="Tahoma"/>
          <w:sz w:val="22"/>
        </w:rPr>
      </w:pPr>
    </w:p>
    <w:p w:rsidR="009524EE" w:rsidRPr="006E29F6" w:rsidRDefault="009524EE" w:rsidP="006F5FBB">
      <w:pPr>
        <w:shd w:val="clear" w:color="auto" w:fill="FFFFFF" w:themeFill="background1"/>
        <w:spacing w:after="0" w:line="240" w:lineRule="auto"/>
        <w:rPr>
          <w:rFonts w:ascii="Tahoma" w:hAnsi="Tahoma" w:cs="Tahoma"/>
          <w:sz w:val="22"/>
        </w:rPr>
      </w:pP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Retrouvez aussi votre association sur les réseaux sociaux :</w:t>
      </w: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 xml:space="preserve">Facebook : </w:t>
      </w:r>
      <w:hyperlink r:id="rId45" w:history="1">
        <w:r w:rsidRPr="006E29F6">
          <w:rPr>
            <w:rStyle w:val="Lienhypertexte"/>
            <w:rFonts w:ascii="Tahoma" w:hAnsi="Tahoma" w:cs="Tahoma"/>
            <w:sz w:val="22"/>
          </w:rPr>
          <w:t>www.facebook.com/fdfa15</w:t>
        </w:r>
      </w:hyperlink>
      <w:r w:rsidRPr="006E29F6">
        <w:rPr>
          <w:rFonts w:ascii="Tahoma" w:hAnsi="Tahoma" w:cs="Tahoma"/>
          <w:sz w:val="22"/>
        </w:rPr>
        <w:t xml:space="preserve">  </w:t>
      </w: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 xml:space="preserve">Twitter : </w:t>
      </w:r>
      <w:hyperlink r:id="rId46" w:history="1">
        <w:r w:rsidRPr="006E29F6">
          <w:rPr>
            <w:rStyle w:val="Lienhypertexte"/>
            <w:rFonts w:ascii="Tahoma" w:hAnsi="Tahoma" w:cs="Tahoma"/>
            <w:sz w:val="22"/>
          </w:rPr>
          <w:t>https://twitter.com/FDFA_Contact</w:t>
        </w:r>
      </w:hyperlink>
      <w:r w:rsidRPr="006E29F6">
        <w:rPr>
          <w:rFonts w:ascii="Tahoma" w:hAnsi="Tahoma" w:cs="Tahoma"/>
          <w:sz w:val="22"/>
        </w:rPr>
        <w:t xml:space="preserve"> </w:t>
      </w: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 xml:space="preserve">LinkedIn : </w:t>
      </w:r>
      <w:hyperlink r:id="rId47" w:history="1">
        <w:r w:rsidRPr="006E29F6">
          <w:rPr>
            <w:rStyle w:val="Lienhypertexte"/>
            <w:rFonts w:ascii="Tahoma" w:hAnsi="Tahoma" w:cs="Tahoma"/>
            <w:sz w:val="22"/>
          </w:rPr>
          <w:t>https://www.linkedin.com/company-beta/11060151/</w:t>
        </w:r>
      </w:hyperlink>
      <w:r w:rsidRPr="006E29F6">
        <w:rPr>
          <w:rFonts w:ascii="Tahoma" w:hAnsi="Tahoma" w:cs="Tahoma"/>
          <w:sz w:val="22"/>
        </w:rPr>
        <w:t xml:space="preserve"> </w:t>
      </w:r>
    </w:p>
    <w:p w:rsidR="006F5FBB" w:rsidRPr="006E29F6"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sz w:val="22"/>
        </w:rPr>
      </w:pPr>
      <w:r w:rsidRPr="006E29F6">
        <w:rPr>
          <w:rFonts w:ascii="Tahoma" w:hAnsi="Tahoma" w:cs="Tahoma"/>
          <w:sz w:val="22"/>
        </w:rPr>
        <w:t xml:space="preserve">FDFA sur YouTube : </w:t>
      </w:r>
      <w:hyperlink r:id="rId48" w:history="1">
        <w:r w:rsidRPr="006E29F6">
          <w:rPr>
            <w:rStyle w:val="Lienhypertexte"/>
            <w:rFonts w:ascii="Tahoma" w:hAnsi="Tahoma" w:cs="Tahoma"/>
            <w:sz w:val="22"/>
          </w:rPr>
          <w:t>https://www.youtube.com/channel/UCR0Vtt_AVAPbHI6vbzFshsQ</w:t>
        </w:r>
      </w:hyperlink>
      <w:r w:rsidRPr="006E29F6">
        <w:rPr>
          <w:rFonts w:ascii="Tahoma" w:hAnsi="Tahoma" w:cs="Tahoma"/>
          <w:sz w:val="22"/>
        </w:rPr>
        <w:t xml:space="preserve"> </w:t>
      </w:r>
    </w:p>
    <w:p w:rsidR="006E29F6" w:rsidRPr="006E29F6" w:rsidRDefault="006E29F6" w:rsidP="006F5FBB">
      <w:pPr>
        <w:shd w:val="clear" w:color="auto" w:fill="FFFFFF" w:themeFill="background1"/>
        <w:spacing w:after="0" w:line="240" w:lineRule="auto"/>
        <w:rPr>
          <w:rFonts w:ascii="Tahoma" w:hAnsi="Tahoma" w:cs="Tahoma"/>
          <w:sz w:val="22"/>
        </w:rPr>
      </w:pPr>
    </w:p>
    <w:bookmarkStart w:id="127" w:name="_Toc515466187"/>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DD0F0D" w:rsidRPr="00AB3860" w:rsidRDefault="003F4F89" w:rsidP="00AB3860">
      <w:pPr>
        <w:pStyle w:val="Titre1"/>
        <w:shd w:val="clear" w:color="auto" w:fill="FF00FF"/>
        <w:spacing w:before="0"/>
        <w:rPr>
          <w:rFonts w:ascii="Tahoma" w:hAnsi="Tahoma" w:cs="Tahoma"/>
          <w:color w:val="FFFFFF" w:themeColor="background1"/>
        </w:rPr>
      </w:pPr>
      <w:bookmarkStart w:id="128" w:name="_Toc531278169"/>
      <w:r w:rsidRPr="00444540">
        <w:rPr>
          <w:rFonts w:ascii="Tahoma" w:hAnsi="Tahoma" w:cs="Tahoma"/>
          <w:color w:val="FFFFFF" w:themeColor="background1"/>
        </w:rPr>
        <w:t>ESPACE CULTURE</w:t>
      </w:r>
      <w:bookmarkEnd w:id="127"/>
      <w:bookmarkEnd w:id="128"/>
    </w:p>
    <w:p w:rsidR="00847371" w:rsidRDefault="00847371" w:rsidP="00241EFC">
      <w:pPr>
        <w:pStyle w:val="Sansinterligne"/>
        <w:jc w:val="both"/>
        <w:rPr>
          <w:rFonts w:ascii="Tahoma" w:hAnsi="Tahoma" w:cs="Tahoma"/>
        </w:rPr>
      </w:pPr>
    </w:p>
    <w:p w:rsidR="00F21FBF" w:rsidRDefault="008112C3" w:rsidP="008112C3">
      <w:pPr>
        <w:pStyle w:val="Titre2"/>
        <w:rPr>
          <w:rFonts w:eastAsia="Times New Roman"/>
        </w:rPr>
      </w:pPr>
      <w:bookmarkStart w:id="129" w:name="_Toc525912945"/>
      <w:bookmarkStart w:id="130" w:name="_Toc531278170"/>
      <w:r>
        <w:t>Olivier Manceron – « Paroles d’hommes</w:t>
      </w:r>
      <w:bookmarkEnd w:id="129"/>
      <w:bookmarkEnd w:id="130"/>
      <w:r>
        <w:t xml:space="preserve"> – réflexions masculines pour une société féministe égalitaire » - L’Harmattan 2018 – 29 €</w:t>
      </w:r>
    </w:p>
    <w:p w:rsidR="00F21FBF" w:rsidRDefault="00F21FBF" w:rsidP="00241EFC">
      <w:pPr>
        <w:pStyle w:val="Sansinterligne"/>
        <w:jc w:val="both"/>
        <w:rPr>
          <w:rFonts w:ascii="Tahoma" w:hAnsi="Tahoma" w:cs="Tahoma"/>
        </w:rPr>
      </w:pPr>
    </w:p>
    <w:p w:rsidR="008112C3" w:rsidRPr="008112C3" w:rsidRDefault="008112C3" w:rsidP="008112C3">
      <w:pPr>
        <w:pStyle w:val="Sansinterligne"/>
        <w:jc w:val="both"/>
        <w:rPr>
          <w:rFonts w:ascii="Tahoma" w:hAnsi="Tahoma" w:cs="Tahoma"/>
        </w:rPr>
      </w:pPr>
      <w:r w:rsidRPr="008112C3">
        <w:rPr>
          <w:rFonts w:ascii="Tahoma" w:hAnsi="Tahoma" w:cs="Tahoma"/>
        </w:rPr>
        <w:t xml:space="preserve">Les femmes réclament à cor et à cri l'égalité citoyenne. Mais leur courage vient à manquer devant les retours en arrière antidémocratiques d'une société patriarcale qui se défend contre chaque avancée féministe. Le concours d'une action masculine solidaire est  fondamentalement nécessaire. Une réelle prise de conscience des hommes manque cruellement au discours humaniste.  </w:t>
      </w:r>
    </w:p>
    <w:p w:rsidR="008112C3" w:rsidRPr="008112C3" w:rsidRDefault="008112C3" w:rsidP="008112C3">
      <w:pPr>
        <w:pStyle w:val="Sansinterligne"/>
        <w:jc w:val="both"/>
        <w:rPr>
          <w:rFonts w:ascii="Tahoma" w:hAnsi="Tahoma" w:cs="Tahoma"/>
        </w:rPr>
      </w:pPr>
      <w:r w:rsidRPr="008112C3">
        <w:rPr>
          <w:rFonts w:ascii="Tahoma" w:hAnsi="Tahoma" w:cs="Tahoma"/>
        </w:rPr>
        <w:t>Cet ouvrage rapporte les cheminements et les aboutissements des réflexions d'un groupe d'hommes, membres de l'association ZéroMacho. Réunis mensuellement pendant quatre ans, ils ont cherché à déconstruire le concept de « domination masculine ». Un travail de désemprise s'est élaboré, à leur échelle personnelle comme à celle des structures de la société. Ils ont analysé les obstacles psychiques qui enferment les hommes dans l'injonction à la violence. Ils se sont attaqués à l'indispensable remise en cause de la culture du viol et aux difficultés d'imaginer des relations constructives dans la sexualité, hors des fantasmes « pornoprostitueurs ».</w:t>
      </w:r>
    </w:p>
    <w:p w:rsidR="006E29F6" w:rsidRDefault="006E29F6">
      <w:pPr>
        <w:spacing w:after="200" w:line="276" w:lineRule="auto"/>
        <w:rPr>
          <w:rFonts w:ascii="Tahoma" w:hAnsi="Tahoma" w:cs="Tahoma"/>
          <w:sz w:val="22"/>
        </w:rPr>
      </w:pPr>
      <w:r>
        <w:rPr>
          <w:rFonts w:ascii="Tahoma" w:hAnsi="Tahoma" w:cs="Tahoma"/>
        </w:rPr>
        <w:br w:type="page"/>
      </w:r>
    </w:p>
    <w:p w:rsidR="008112C3" w:rsidRDefault="008112C3" w:rsidP="008112C3">
      <w:pPr>
        <w:pStyle w:val="Sansinterligne"/>
        <w:jc w:val="both"/>
        <w:rPr>
          <w:rFonts w:ascii="Tahoma" w:hAnsi="Tahoma" w:cs="Tahoma"/>
        </w:rPr>
      </w:pPr>
      <w:r w:rsidRPr="008112C3">
        <w:rPr>
          <w:rFonts w:ascii="Tahoma" w:hAnsi="Tahoma" w:cs="Tahoma"/>
        </w:rPr>
        <w:lastRenderedPageBreak/>
        <w:t>Ils revendiquent le statut d'hommes, fiers de l'être, débarrassés de la virilité, cette perversion de la masculinité. Le propos de ce livre est de dégager de nouveaux points de vue permettant d'espérer un avenir meilleur vers une humanité dégenrée, avec l'aide d'hommes pro-féministes.</w:t>
      </w:r>
    </w:p>
    <w:p w:rsidR="008112C3" w:rsidRDefault="008112C3" w:rsidP="008112C3">
      <w:pPr>
        <w:pStyle w:val="Sansinterligne"/>
        <w:jc w:val="both"/>
        <w:rPr>
          <w:rFonts w:ascii="Tahoma" w:hAnsi="Tahoma" w:cs="Tahoma"/>
        </w:rPr>
      </w:pPr>
    </w:p>
    <w:p w:rsidR="008112C3" w:rsidRDefault="008112C3" w:rsidP="008112C3">
      <w:pPr>
        <w:pStyle w:val="Sansinterligne"/>
        <w:jc w:val="both"/>
        <w:rPr>
          <w:rFonts w:ascii="Tahoma" w:hAnsi="Tahoma" w:cs="Tahoma"/>
        </w:rPr>
      </w:pPr>
      <w:r>
        <w:rPr>
          <w:rFonts w:ascii="Tahoma" w:hAnsi="Tahoma" w:cs="Tahoma"/>
        </w:rPr>
        <w:t xml:space="preserve">Le Dr Olivier Manceron est membre de FDFA et siège au conseil d’administration de l’association. </w:t>
      </w:r>
    </w:p>
    <w:p w:rsidR="008112C3" w:rsidRPr="00F329E0" w:rsidRDefault="008112C3" w:rsidP="008112C3">
      <w:pPr>
        <w:pStyle w:val="Sansinterligne"/>
        <w:jc w:val="both"/>
        <w:rPr>
          <w:rFonts w:ascii="Tahoma" w:hAnsi="Tahoma" w:cs="Tahoma"/>
        </w:rPr>
      </w:pPr>
    </w:p>
    <w:p w:rsidR="00885C86" w:rsidRDefault="00CC70E9"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DD0F0D" w:rsidRDefault="00DD0F0D" w:rsidP="00DD0F0D">
      <w:pPr>
        <w:spacing w:after="0" w:line="240" w:lineRule="auto"/>
        <w:rPr>
          <w:rFonts w:ascii="Tahoma" w:hAnsi="Tahoma" w:cs="Tahoma"/>
          <w:b/>
          <w:bCs/>
          <w:i/>
        </w:rPr>
      </w:pP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Pr="00195D14" w:rsidRDefault="00970FFC" w:rsidP="00D455B2">
      <w:pPr>
        <w:tabs>
          <w:tab w:val="left" w:pos="1240"/>
        </w:tabs>
        <w:spacing w:after="0" w:line="240" w:lineRule="auto"/>
      </w:pPr>
      <w:r>
        <w:rPr>
          <w:rFonts w:ascii="Tahoma" w:hAnsi="Tahoma" w:cs="Tahoma"/>
          <w:color w:val="004876"/>
          <w:sz w:val="18"/>
        </w:rPr>
        <w:t>© FDFA –</w:t>
      </w:r>
      <w:r w:rsidR="008112C3">
        <w:rPr>
          <w:rFonts w:ascii="Tahoma" w:hAnsi="Tahoma" w:cs="Tahoma"/>
          <w:color w:val="004876"/>
          <w:sz w:val="18"/>
        </w:rPr>
        <w:t xml:space="preserve"> Nov</w:t>
      </w:r>
      <w:r w:rsidR="003017DA">
        <w:rPr>
          <w:rFonts w:ascii="Tahoma" w:hAnsi="Tahoma" w:cs="Tahoma"/>
          <w:color w:val="004876"/>
          <w:sz w:val="18"/>
        </w:rPr>
        <w:t>embre</w:t>
      </w:r>
      <w:r w:rsidR="00F85111">
        <w:rPr>
          <w:rFonts w:ascii="Tahoma" w:hAnsi="Tahoma" w:cs="Tahoma"/>
          <w:color w:val="004876"/>
          <w:sz w:val="18"/>
        </w:rPr>
        <w:t xml:space="preserve"> </w:t>
      </w:r>
      <w:r w:rsidR="00F5623A">
        <w:rPr>
          <w:rFonts w:ascii="Tahoma" w:hAnsi="Tahoma" w:cs="Tahoma"/>
          <w:color w:val="004876"/>
          <w:sz w:val="18"/>
        </w:rPr>
        <w:t>2018</w:t>
      </w:r>
    </w:p>
    <w:sectPr w:rsidR="005A33C6" w:rsidRPr="00195D14">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E9" w:rsidRDefault="00CC70E9" w:rsidP="008A6553">
      <w:pPr>
        <w:spacing w:after="0" w:line="240" w:lineRule="auto"/>
      </w:pPr>
      <w:r>
        <w:separator/>
      </w:r>
    </w:p>
  </w:endnote>
  <w:endnote w:type="continuationSeparator" w:id="0">
    <w:p w:rsidR="00CC70E9" w:rsidRDefault="00CC70E9"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F6" w:rsidRDefault="006E29F6" w:rsidP="006E29F6">
    <w:pPr>
      <w:rPr>
        <w:rFonts w:asciiTheme="majorHAnsi" w:eastAsiaTheme="majorEastAsia" w:hAnsiTheme="majorHAnsi" w:cstheme="majorBidi"/>
      </w:rPr>
    </w:pPr>
  </w:p>
  <w:p w:rsidR="006E29F6" w:rsidRDefault="006E29F6" w:rsidP="006E29F6">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9EF4FCC" wp14:editId="0CD5161C">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6E29F6" w:rsidRPr="0094515A" w:rsidRDefault="006E29F6" w:rsidP="006E29F6">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00757A" w:rsidRPr="0000757A">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6E29F6" w:rsidRPr="0094515A" w:rsidRDefault="006E29F6" w:rsidP="006E29F6">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00757A" w:rsidRPr="0000757A">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p w:rsidR="006E29F6" w:rsidRDefault="006E29F6" w:rsidP="006E29F6">
    <w:pPr>
      <w:pStyle w:val="Pieddepage"/>
    </w:pPr>
  </w:p>
  <w:p w:rsidR="006E29F6" w:rsidRDefault="006E29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E9" w:rsidRDefault="00CC70E9" w:rsidP="008A6553">
      <w:pPr>
        <w:spacing w:after="0" w:line="240" w:lineRule="auto"/>
      </w:pPr>
      <w:r>
        <w:separator/>
      </w:r>
    </w:p>
  </w:footnote>
  <w:footnote w:type="continuationSeparator" w:id="0">
    <w:p w:rsidR="00CC70E9" w:rsidRDefault="00CC70E9"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8"/>
  </w:num>
  <w:num w:numId="5">
    <w:abstractNumId w:val="3"/>
  </w:num>
  <w:num w:numId="6">
    <w:abstractNumId w:val="15"/>
  </w:num>
  <w:num w:numId="7">
    <w:abstractNumId w:val="7"/>
  </w:num>
  <w:num w:numId="8">
    <w:abstractNumId w:val="12"/>
  </w:num>
  <w:num w:numId="9">
    <w:abstractNumId w:val="16"/>
  </w:num>
  <w:num w:numId="10">
    <w:abstractNumId w:val="0"/>
  </w:num>
  <w:num w:numId="11">
    <w:abstractNumId w:val="6"/>
  </w:num>
  <w:num w:numId="12">
    <w:abstractNumId w:val="11"/>
  </w:num>
  <w:num w:numId="13">
    <w:abstractNumId w:val="14"/>
  </w:num>
  <w:num w:numId="14">
    <w:abstractNumId w:val="1"/>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757A"/>
    <w:rsid w:val="000165FC"/>
    <w:rsid w:val="00016D58"/>
    <w:rsid w:val="000277E1"/>
    <w:rsid w:val="0003253E"/>
    <w:rsid w:val="000345D9"/>
    <w:rsid w:val="00044214"/>
    <w:rsid w:val="000512E7"/>
    <w:rsid w:val="00053156"/>
    <w:rsid w:val="0005408C"/>
    <w:rsid w:val="00054918"/>
    <w:rsid w:val="0006415F"/>
    <w:rsid w:val="000679B0"/>
    <w:rsid w:val="00080563"/>
    <w:rsid w:val="0008101F"/>
    <w:rsid w:val="00084907"/>
    <w:rsid w:val="0008539A"/>
    <w:rsid w:val="00091042"/>
    <w:rsid w:val="00091825"/>
    <w:rsid w:val="000966CE"/>
    <w:rsid w:val="000A244F"/>
    <w:rsid w:val="000B3426"/>
    <w:rsid w:val="000C50D8"/>
    <w:rsid w:val="000D3614"/>
    <w:rsid w:val="000D5BCB"/>
    <w:rsid w:val="000D7B99"/>
    <w:rsid w:val="000E008A"/>
    <w:rsid w:val="000E3FCE"/>
    <w:rsid w:val="000F469E"/>
    <w:rsid w:val="000F7A95"/>
    <w:rsid w:val="00102B77"/>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76589"/>
    <w:rsid w:val="00177081"/>
    <w:rsid w:val="00190473"/>
    <w:rsid w:val="001925A0"/>
    <w:rsid w:val="00195D14"/>
    <w:rsid w:val="001A1900"/>
    <w:rsid w:val="001A4C7F"/>
    <w:rsid w:val="001A6960"/>
    <w:rsid w:val="001B048E"/>
    <w:rsid w:val="001B3E9C"/>
    <w:rsid w:val="001C4AD8"/>
    <w:rsid w:val="001C74E8"/>
    <w:rsid w:val="001C75FB"/>
    <w:rsid w:val="001D4198"/>
    <w:rsid w:val="001E3065"/>
    <w:rsid w:val="001E45C3"/>
    <w:rsid w:val="00211CC0"/>
    <w:rsid w:val="00215F32"/>
    <w:rsid w:val="00217F10"/>
    <w:rsid w:val="002210DB"/>
    <w:rsid w:val="002219E6"/>
    <w:rsid w:val="002258F2"/>
    <w:rsid w:val="0023147D"/>
    <w:rsid w:val="00234B8D"/>
    <w:rsid w:val="00237B9E"/>
    <w:rsid w:val="00241EFC"/>
    <w:rsid w:val="00267834"/>
    <w:rsid w:val="002739CF"/>
    <w:rsid w:val="00275AE0"/>
    <w:rsid w:val="002806CD"/>
    <w:rsid w:val="002866DB"/>
    <w:rsid w:val="002953D2"/>
    <w:rsid w:val="002A331A"/>
    <w:rsid w:val="002B42BC"/>
    <w:rsid w:val="002B6CE7"/>
    <w:rsid w:val="002B7E43"/>
    <w:rsid w:val="002C0935"/>
    <w:rsid w:val="002C1470"/>
    <w:rsid w:val="002C44EC"/>
    <w:rsid w:val="002D0635"/>
    <w:rsid w:val="002D2315"/>
    <w:rsid w:val="002D4BFF"/>
    <w:rsid w:val="002D7C9D"/>
    <w:rsid w:val="002E45B6"/>
    <w:rsid w:val="002F64CA"/>
    <w:rsid w:val="003017DA"/>
    <w:rsid w:val="003064B7"/>
    <w:rsid w:val="00306D35"/>
    <w:rsid w:val="003153E2"/>
    <w:rsid w:val="0033030A"/>
    <w:rsid w:val="00332819"/>
    <w:rsid w:val="00332A60"/>
    <w:rsid w:val="00344682"/>
    <w:rsid w:val="0034650A"/>
    <w:rsid w:val="00350C9F"/>
    <w:rsid w:val="00374BDB"/>
    <w:rsid w:val="0037668F"/>
    <w:rsid w:val="00377FBB"/>
    <w:rsid w:val="0039049C"/>
    <w:rsid w:val="003904C4"/>
    <w:rsid w:val="003908E5"/>
    <w:rsid w:val="00390AAA"/>
    <w:rsid w:val="003968AF"/>
    <w:rsid w:val="003A2CBB"/>
    <w:rsid w:val="003B2075"/>
    <w:rsid w:val="003B3BAA"/>
    <w:rsid w:val="003B4D9C"/>
    <w:rsid w:val="003C2F20"/>
    <w:rsid w:val="003C658E"/>
    <w:rsid w:val="003D7867"/>
    <w:rsid w:val="003E0185"/>
    <w:rsid w:val="003E1F01"/>
    <w:rsid w:val="003E45E7"/>
    <w:rsid w:val="003E696D"/>
    <w:rsid w:val="003F4F89"/>
    <w:rsid w:val="004050C5"/>
    <w:rsid w:val="00410B72"/>
    <w:rsid w:val="00411F97"/>
    <w:rsid w:val="00412C0B"/>
    <w:rsid w:val="00416052"/>
    <w:rsid w:val="004172A9"/>
    <w:rsid w:val="00417433"/>
    <w:rsid w:val="00430056"/>
    <w:rsid w:val="00437C1B"/>
    <w:rsid w:val="0044244B"/>
    <w:rsid w:val="00444540"/>
    <w:rsid w:val="004449CE"/>
    <w:rsid w:val="0044653D"/>
    <w:rsid w:val="00446C07"/>
    <w:rsid w:val="0045256C"/>
    <w:rsid w:val="004612E3"/>
    <w:rsid w:val="00462204"/>
    <w:rsid w:val="00465FA0"/>
    <w:rsid w:val="00472762"/>
    <w:rsid w:val="004734F8"/>
    <w:rsid w:val="00473A54"/>
    <w:rsid w:val="00474BE4"/>
    <w:rsid w:val="004861D4"/>
    <w:rsid w:val="00490849"/>
    <w:rsid w:val="00490E80"/>
    <w:rsid w:val="004937F3"/>
    <w:rsid w:val="004B3BFC"/>
    <w:rsid w:val="004C2B0D"/>
    <w:rsid w:val="004C4867"/>
    <w:rsid w:val="004C4906"/>
    <w:rsid w:val="004D62A7"/>
    <w:rsid w:val="004E2B6D"/>
    <w:rsid w:val="004E3AF7"/>
    <w:rsid w:val="004E4BFB"/>
    <w:rsid w:val="004F3D5D"/>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467A"/>
    <w:rsid w:val="00577937"/>
    <w:rsid w:val="00580E83"/>
    <w:rsid w:val="00581408"/>
    <w:rsid w:val="005A33C6"/>
    <w:rsid w:val="005A352C"/>
    <w:rsid w:val="005A6EC4"/>
    <w:rsid w:val="005B148B"/>
    <w:rsid w:val="005B6248"/>
    <w:rsid w:val="005B6323"/>
    <w:rsid w:val="005C124E"/>
    <w:rsid w:val="005C1FE8"/>
    <w:rsid w:val="005C5A6D"/>
    <w:rsid w:val="005D2C1C"/>
    <w:rsid w:val="005D3D26"/>
    <w:rsid w:val="005D4AE7"/>
    <w:rsid w:val="005E3A53"/>
    <w:rsid w:val="005E51C0"/>
    <w:rsid w:val="005F06EC"/>
    <w:rsid w:val="005F0847"/>
    <w:rsid w:val="0060531D"/>
    <w:rsid w:val="00607A5C"/>
    <w:rsid w:val="006129D0"/>
    <w:rsid w:val="00612EAB"/>
    <w:rsid w:val="0061371E"/>
    <w:rsid w:val="00616D2F"/>
    <w:rsid w:val="006229AB"/>
    <w:rsid w:val="00627112"/>
    <w:rsid w:val="00630F1A"/>
    <w:rsid w:val="0063282B"/>
    <w:rsid w:val="00634499"/>
    <w:rsid w:val="0063577A"/>
    <w:rsid w:val="00636E5D"/>
    <w:rsid w:val="006379A3"/>
    <w:rsid w:val="00646F98"/>
    <w:rsid w:val="006526F3"/>
    <w:rsid w:val="00654268"/>
    <w:rsid w:val="0067179B"/>
    <w:rsid w:val="00676262"/>
    <w:rsid w:val="00680E52"/>
    <w:rsid w:val="006915DB"/>
    <w:rsid w:val="00697144"/>
    <w:rsid w:val="006A41E2"/>
    <w:rsid w:val="006A528E"/>
    <w:rsid w:val="006B03CC"/>
    <w:rsid w:val="006B08E3"/>
    <w:rsid w:val="006B6863"/>
    <w:rsid w:val="006B758D"/>
    <w:rsid w:val="006C4860"/>
    <w:rsid w:val="006C714F"/>
    <w:rsid w:val="006D07E3"/>
    <w:rsid w:val="006D087E"/>
    <w:rsid w:val="006D245A"/>
    <w:rsid w:val="006E29F6"/>
    <w:rsid w:val="006E7D3C"/>
    <w:rsid w:val="006F0033"/>
    <w:rsid w:val="006F010C"/>
    <w:rsid w:val="006F0BA6"/>
    <w:rsid w:val="006F5FBB"/>
    <w:rsid w:val="0070712E"/>
    <w:rsid w:val="007075DD"/>
    <w:rsid w:val="0071303A"/>
    <w:rsid w:val="007138D1"/>
    <w:rsid w:val="0071769E"/>
    <w:rsid w:val="00726D0F"/>
    <w:rsid w:val="00731774"/>
    <w:rsid w:val="00736C87"/>
    <w:rsid w:val="00737DCB"/>
    <w:rsid w:val="00741094"/>
    <w:rsid w:val="00742F30"/>
    <w:rsid w:val="00751562"/>
    <w:rsid w:val="00751BAA"/>
    <w:rsid w:val="007618E8"/>
    <w:rsid w:val="00766C48"/>
    <w:rsid w:val="00766E7A"/>
    <w:rsid w:val="00772ECC"/>
    <w:rsid w:val="007904EB"/>
    <w:rsid w:val="00790EF5"/>
    <w:rsid w:val="0079370C"/>
    <w:rsid w:val="00795091"/>
    <w:rsid w:val="0079646F"/>
    <w:rsid w:val="00796C53"/>
    <w:rsid w:val="007A0846"/>
    <w:rsid w:val="007A1E56"/>
    <w:rsid w:val="007A52FB"/>
    <w:rsid w:val="007A6AB5"/>
    <w:rsid w:val="007B0591"/>
    <w:rsid w:val="007B1864"/>
    <w:rsid w:val="007B2CA4"/>
    <w:rsid w:val="007B761D"/>
    <w:rsid w:val="007C1C2C"/>
    <w:rsid w:val="007C76C9"/>
    <w:rsid w:val="007D09DD"/>
    <w:rsid w:val="007E0A07"/>
    <w:rsid w:val="007E2CAD"/>
    <w:rsid w:val="007E3C07"/>
    <w:rsid w:val="007E6330"/>
    <w:rsid w:val="007F05C9"/>
    <w:rsid w:val="0080374F"/>
    <w:rsid w:val="00810BEE"/>
    <w:rsid w:val="008112C3"/>
    <w:rsid w:val="0081411C"/>
    <w:rsid w:val="00816D15"/>
    <w:rsid w:val="00817AB9"/>
    <w:rsid w:val="00820C20"/>
    <w:rsid w:val="00826D93"/>
    <w:rsid w:val="00830583"/>
    <w:rsid w:val="00830C60"/>
    <w:rsid w:val="00833D1E"/>
    <w:rsid w:val="00837473"/>
    <w:rsid w:val="00837F3D"/>
    <w:rsid w:val="00847371"/>
    <w:rsid w:val="00861E96"/>
    <w:rsid w:val="00885C86"/>
    <w:rsid w:val="008928A5"/>
    <w:rsid w:val="008965A4"/>
    <w:rsid w:val="008A0196"/>
    <w:rsid w:val="008A1534"/>
    <w:rsid w:val="008A6553"/>
    <w:rsid w:val="008B0661"/>
    <w:rsid w:val="008B63D1"/>
    <w:rsid w:val="008C55B9"/>
    <w:rsid w:val="008C65C0"/>
    <w:rsid w:val="008D6FC6"/>
    <w:rsid w:val="008E7537"/>
    <w:rsid w:val="008F0744"/>
    <w:rsid w:val="008F0D03"/>
    <w:rsid w:val="008F5186"/>
    <w:rsid w:val="0090165B"/>
    <w:rsid w:val="00904DE8"/>
    <w:rsid w:val="00905029"/>
    <w:rsid w:val="00921194"/>
    <w:rsid w:val="009241D2"/>
    <w:rsid w:val="00927E82"/>
    <w:rsid w:val="009342BF"/>
    <w:rsid w:val="009478EF"/>
    <w:rsid w:val="009524EE"/>
    <w:rsid w:val="00952970"/>
    <w:rsid w:val="009546BE"/>
    <w:rsid w:val="00955A96"/>
    <w:rsid w:val="00962C60"/>
    <w:rsid w:val="009652CA"/>
    <w:rsid w:val="00970FFC"/>
    <w:rsid w:val="00980D7A"/>
    <w:rsid w:val="0098113F"/>
    <w:rsid w:val="00986B99"/>
    <w:rsid w:val="009B6343"/>
    <w:rsid w:val="009C1799"/>
    <w:rsid w:val="009C5A76"/>
    <w:rsid w:val="009C637A"/>
    <w:rsid w:val="009C6556"/>
    <w:rsid w:val="009C7065"/>
    <w:rsid w:val="009D0EF5"/>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3519"/>
    <w:rsid w:val="00A33B4C"/>
    <w:rsid w:val="00A35A3A"/>
    <w:rsid w:val="00A36065"/>
    <w:rsid w:val="00A423E4"/>
    <w:rsid w:val="00A45470"/>
    <w:rsid w:val="00A520E2"/>
    <w:rsid w:val="00A5248F"/>
    <w:rsid w:val="00A77148"/>
    <w:rsid w:val="00A80301"/>
    <w:rsid w:val="00A9083C"/>
    <w:rsid w:val="00A933BB"/>
    <w:rsid w:val="00AA0D81"/>
    <w:rsid w:val="00AA7D25"/>
    <w:rsid w:val="00AB3860"/>
    <w:rsid w:val="00AB3871"/>
    <w:rsid w:val="00AC094B"/>
    <w:rsid w:val="00AC486E"/>
    <w:rsid w:val="00AC6DE1"/>
    <w:rsid w:val="00AC73B6"/>
    <w:rsid w:val="00AD5FF3"/>
    <w:rsid w:val="00AE12DA"/>
    <w:rsid w:val="00AE20F9"/>
    <w:rsid w:val="00AE5D2F"/>
    <w:rsid w:val="00AF14A4"/>
    <w:rsid w:val="00B0304A"/>
    <w:rsid w:val="00B07F34"/>
    <w:rsid w:val="00B105C8"/>
    <w:rsid w:val="00B11CB9"/>
    <w:rsid w:val="00B14A9A"/>
    <w:rsid w:val="00B264D7"/>
    <w:rsid w:val="00B272B5"/>
    <w:rsid w:val="00B32EDE"/>
    <w:rsid w:val="00B370AA"/>
    <w:rsid w:val="00B5439C"/>
    <w:rsid w:val="00B54451"/>
    <w:rsid w:val="00B66715"/>
    <w:rsid w:val="00B85F0F"/>
    <w:rsid w:val="00B8761D"/>
    <w:rsid w:val="00B90873"/>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638"/>
    <w:rsid w:val="00C5056D"/>
    <w:rsid w:val="00C52156"/>
    <w:rsid w:val="00C55791"/>
    <w:rsid w:val="00C572E4"/>
    <w:rsid w:val="00C57A44"/>
    <w:rsid w:val="00C60CFC"/>
    <w:rsid w:val="00C62211"/>
    <w:rsid w:val="00C62997"/>
    <w:rsid w:val="00C6563C"/>
    <w:rsid w:val="00C806B4"/>
    <w:rsid w:val="00C82A9C"/>
    <w:rsid w:val="00C83B8F"/>
    <w:rsid w:val="00C874CB"/>
    <w:rsid w:val="00C87A35"/>
    <w:rsid w:val="00C9144F"/>
    <w:rsid w:val="00CB0028"/>
    <w:rsid w:val="00CB02D5"/>
    <w:rsid w:val="00CB3106"/>
    <w:rsid w:val="00CB5481"/>
    <w:rsid w:val="00CC0BE9"/>
    <w:rsid w:val="00CC0F3B"/>
    <w:rsid w:val="00CC19B6"/>
    <w:rsid w:val="00CC70E9"/>
    <w:rsid w:val="00CD0178"/>
    <w:rsid w:val="00CD02AF"/>
    <w:rsid w:val="00CE3203"/>
    <w:rsid w:val="00CE430C"/>
    <w:rsid w:val="00CF200A"/>
    <w:rsid w:val="00CF2A07"/>
    <w:rsid w:val="00D1202A"/>
    <w:rsid w:val="00D156EE"/>
    <w:rsid w:val="00D20A1B"/>
    <w:rsid w:val="00D25F39"/>
    <w:rsid w:val="00D26561"/>
    <w:rsid w:val="00D26852"/>
    <w:rsid w:val="00D30597"/>
    <w:rsid w:val="00D3065D"/>
    <w:rsid w:val="00D307AD"/>
    <w:rsid w:val="00D444AB"/>
    <w:rsid w:val="00D455B2"/>
    <w:rsid w:val="00D50DF3"/>
    <w:rsid w:val="00D5180A"/>
    <w:rsid w:val="00D63CF4"/>
    <w:rsid w:val="00D6727C"/>
    <w:rsid w:val="00D679AC"/>
    <w:rsid w:val="00D75A8D"/>
    <w:rsid w:val="00D77AD9"/>
    <w:rsid w:val="00D85EEC"/>
    <w:rsid w:val="00D90655"/>
    <w:rsid w:val="00DA2C87"/>
    <w:rsid w:val="00DA5C75"/>
    <w:rsid w:val="00DB0E19"/>
    <w:rsid w:val="00DB53E4"/>
    <w:rsid w:val="00DC1D1E"/>
    <w:rsid w:val="00DC25D8"/>
    <w:rsid w:val="00DC33BE"/>
    <w:rsid w:val="00DC4702"/>
    <w:rsid w:val="00DC5E5C"/>
    <w:rsid w:val="00DD0F0D"/>
    <w:rsid w:val="00DD3018"/>
    <w:rsid w:val="00DD4023"/>
    <w:rsid w:val="00DD51C8"/>
    <w:rsid w:val="00DE1661"/>
    <w:rsid w:val="00DE2EEB"/>
    <w:rsid w:val="00DE54F8"/>
    <w:rsid w:val="00DF701B"/>
    <w:rsid w:val="00E05287"/>
    <w:rsid w:val="00E06A9B"/>
    <w:rsid w:val="00E104CB"/>
    <w:rsid w:val="00E12BD6"/>
    <w:rsid w:val="00E140E0"/>
    <w:rsid w:val="00E171C8"/>
    <w:rsid w:val="00E23A69"/>
    <w:rsid w:val="00E24487"/>
    <w:rsid w:val="00E50111"/>
    <w:rsid w:val="00E502A4"/>
    <w:rsid w:val="00E6317D"/>
    <w:rsid w:val="00E71034"/>
    <w:rsid w:val="00E729EB"/>
    <w:rsid w:val="00E75D52"/>
    <w:rsid w:val="00E8252B"/>
    <w:rsid w:val="00E82AE2"/>
    <w:rsid w:val="00E90135"/>
    <w:rsid w:val="00E9111B"/>
    <w:rsid w:val="00E979C0"/>
    <w:rsid w:val="00EA007A"/>
    <w:rsid w:val="00EA4B74"/>
    <w:rsid w:val="00EB56F8"/>
    <w:rsid w:val="00EB6C04"/>
    <w:rsid w:val="00EB6CAD"/>
    <w:rsid w:val="00EC148B"/>
    <w:rsid w:val="00EC59F8"/>
    <w:rsid w:val="00ED36A3"/>
    <w:rsid w:val="00EE0A22"/>
    <w:rsid w:val="00EE47BB"/>
    <w:rsid w:val="00EF57E8"/>
    <w:rsid w:val="00F01B94"/>
    <w:rsid w:val="00F028D0"/>
    <w:rsid w:val="00F05B8C"/>
    <w:rsid w:val="00F07846"/>
    <w:rsid w:val="00F109E0"/>
    <w:rsid w:val="00F12753"/>
    <w:rsid w:val="00F17290"/>
    <w:rsid w:val="00F21FBF"/>
    <w:rsid w:val="00F25243"/>
    <w:rsid w:val="00F329E0"/>
    <w:rsid w:val="00F34402"/>
    <w:rsid w:val="00F42E84"/>
    <w:rsid w:val="00F5612C"/>
    <w:rsid w:val="00F5623A"/>
    <w:rsid w:val="00F641B1"/>
    <w:rsid w:val="00F70F53"/>
    <w:rsid w:val="00F731FC"/>
    <w:rsid w:val="00F741B0"/>
    <w:rsid w:val="00F77456"/>
    <w:rsid w:val="00F810FE"/>
    <w:rsid w:val="00F8424C"/>
    <w:rsid w:val="00F84D38"/>
    <w:rsid w:val="00F85111"/>
    <w:rsid w:val="00F934A1"/>
    <w:rsid w:val="00F948C6"/>
    <w:rsid w:val="00FA4922"/>
    <w:rsid w:val="00FA5590"/>
    <w:rsid w:val="00FA64A8"/>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6E29F6"/>
    <w:pPr>
      <w:tabs>
        <w:tab w:val="center" w:pos="4536"/>
        <w:tab w:val="right" w:pos="9072"/>
      </w:tabs>
      <w:spacing w:after="0" w:line="240" w:lineRule="auto"/>
    </w:pPr>
  </w:style>
  <w:style w:type="character" w:customStyle="1" w:styleId="En-tteCar">
    <w:name w:val="En-tête Car"/>
    <w:basedOn w:val="Policepardfaut"/>
    <w:link w:val="En-tte"/>
    <w:uiPriority w:val="99"/>
    <w:rsid w:val="006E29F6"/>
    <w:rPr>
      <w:sz w:val="21"/>
    </w:rPr>
  </w:style>
  <w:style w:type="paragraph" w:styleId="Pieddepage">
    <w:name w:val="footer"/>
    <w:basedOn w:val="Normal"/>
    <w:link w:val="PieddepageCar"/>
    <w:uiPriority w:val="99"/>
    <w:unhideWhenUsed/>
    <w:rsid w:val="006E2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9F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6E29F6"/>
    <w:pPr>
      <w:tabs>
        <w:tab w:val="center" w:pos="4536"/>
        <w:tab w:val="right" w:pos="9072"/>
      </w:tabs>
      <w:spacing w:after="0" w:line="240" w:lineRule="auto"/>
    </w:pPr>
  </w:style>
  <w:style w:type="character" w:customStyle="1" w:styleId="En-tteCar">
    <w:name w:val="En-tête Car"/>
    <w:basedOn w:val="Policepardfaut"/>
    <w:link w:val="En-tte"/>
    <w:uiPriority w:val="99"/>
    <w:rsid w:val="006E29F6"/>
    <w:rPr>
      <w:sz w:val="21"/>
    </w:rPr>
  </w:style>
  <w:style w:type="paragraph" w:styleId="Pieddepage">
    <w:name w:val="footer"/>
    <w:basedOn w:val="Normal"/>
    <w:link w:val="PieddepageCar"/>
    <w:uiPriority w:val="99"/>
    <w:unhideWhenUsed/>
    <w:rsid w:val="006E2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9F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association/comment-adherer/" TargetMode="External"/><Relationship Id="rId18" Type="http://schemas.openxmlformats.org/officeDocument/2006/relationships/hyperlink" Target="http://fdfa.fr/wp-content/uploads/2018/11/Origami-18-d&#233;cembre-2018.ics" TargetMode="External"/><Relationship Id="rId26" Type="http://schemas.openxmlformats.org/officeDocument/2006/relationships/hyperlink" Target="mailto:anne.de-reals@orange.fr" TargetMode="External"/><Relationship Id="rId39" Type="http://schemas.openxmlformats.org/officeDocument/2006/relationships/hyperlink" Target="http://fdfa.fr/billet-dhumeur-n-39-par-olivier-manceron-le-20-11-18/" TargetMode="External"/><Relationship Id="rId21" Type="http://schemas.openxmlformats.org/officeDocument/2006/relationships/hyperlink" Target="http://fdfa.fr/wp-content/uploads/2018/09/Groupe-de-parole-12-octobre.ics" TargetMode="External"/><Relationship Id="rId34" Type="http://schemas.openxmlformats.org/officeDocument/2006/relationships/hyperlink" Target="https://www.paris.fr/conferences-laicite-6281" TargetMode="External"/><Relationship Id="rId42" Type="http://schemas.openxmlformats.org/officeDocument/2006/relationships/hyperlink" Target="https://www.vivrefm.com/posts/2018/11/seeph?fbclid=IwAR1B8Vq4vptLZlYccPSnigZQhRR2I022NQ7GJLrZQaFMANWEnF9wvgce6B4" TargetMode="External"/><Relationship Id="rId47" Type="http://schemas.openxmlformats.org/officeDocument/2006/relationships/hyperlink" Target="https://www.linkedin.com/company-beta/11060151/"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ie.conrozier@fdfa.fr" TargetMode="External"/><Relationship Id="rId29" Type="http://schemas.openxmlformats.org/officeDocument/2006/relationships/hyperlink" Target="http://fdfa.fr/wp-content/uploads/2018/11/Informatique-3-d&#233;cembre-2018.ics" TargetMode="External"/><Relationship Id="rId11" Type="http://schemas.openxmlformats.org/officeDocument/2006/relationships/hyperlink" Target="https://www.helloasso.com/utilisateurs/dumont-isabellefc36e636-aee1-4363-bbe8-3fea76/collectes/ecoute-violences-femmes-handicapees-01-40-47-06-06" TargetMode="External"/><Relationship Id="rId24" Type="http://schemas.openxmlformats.org/officeDocument/2006/relationships/hyperlink" Target="http://fdfa.fr/wp-content/uploads/2018/11/Beaut&#233;-bien-&#234;tre-Pr&#233;parer-les-f&#234;tes-13-d&#233;cembre-2018.ics" TargetMode="External"/><Relationship Id="rId32" Type="http://schemas.openxmlformats.org/officeDocument/2006/relationships/hyperlink" Target="mailto:delegation-femmes@senat.fr" TargetMode="External"/><Relationship Id="rId37" Type="http://schemas.openxmlformats.org/officeDocument/2006/relationships/hyperlink" Target="http://fdfa.fr/6-decembre-au-senat-les-violences-faites-aux-femmes-handicapees/" TargetMode="External"/><Relationship Id="rId40" Type="http://schemas.openxmlformats.org/officeDocument/2006/relationships/hyperlink" Target="http://www.slate.fr/story/170316/agressions-sexuelles-femmes-handicapees-tabou" TargetMode="External"/><Relationship Id="rId45" Type="http://schemas.openxmlformats.org/officeDocument/2006/relationships/hyperlink" Target="http://www.facebook.com/fdfa15" TargetMode="External"/><Relationship Id="rId5" Type="http://schemas.openxmlformats.org/officeDocument/2006/relationships/settings" Target="settings.xml"/><Relationship Id="rId15" Type="http://schemas.openxmlformats.org/officeDocument/2006/relationships/hyperlink" Target="mailto:marie.conrozier@fdfa.fr" TargetMode="External"/><Relationship Id="rId23" Type="http://schemas.openxmlformats.org/officeDocument/2006/relationships/hyperlink" Target="http://fdfa.fr/wp-content/uploads/2018/11/M&#233;diation-artistique-19-d&#233;cembre-2018.ics" TargetMode="External"/><Relationship Id="rId28" Type="http://schemas.openxmlformats.org/officeDocument/2006/relationships/hyperlink" Target="http://fdfa.fr/wp-content/uploads/2018/11/Anglais-8-d&#233;cembre-2018.ics" TargetMode="External"/><Relationship Id="rId36" Type="http://schemas.openxmlformats.org/officeDocument/2006/relationships/hyperlink" Target="http://fdfa.fr" TargetMode="External"/><Relationship Id="rId49" Type="http://schemas.openxmlformats.org/officeDocument/2006/relationships/footer" Target="footer1.xml"/><Relationship Id="rId10" Type="http://schemas.openxmlformats.org/officeDocument/2006/relationships/hyperlink" Target="https://waah.fr/campagne/association-fdfa/" TargetMode="External"/><Relationship Id="rId19" Type="http://schemas.openxmlformats.org/officeDocument/2006/relationships/hyperlink" Target="http://fdfa.fr/wp-content/uploads/2018/11/&#201;criture-&#224;-vis&#233;e-mieux-&#234;tre-15-d&#233;cembre-2018.ics" TargetMode="External"/><Relationship Id="rId31" Type="http://schemas.openxmlformats.org/officeDocument/2006/relationships/hyperlink" Target="http://fdfa.fr/wp-content/uploads/2018/11/Informatique-17-d&#233;cembre-2018.ics" TargetMode="External"/><Relationship Id="rId44" Type="http://schemas.openxmlformats.org/officeDocument/2006/relationships/hyperlink" Target="https://ateliers.cfjlab.fr/2018/11/20/chomage-la-double-peine-des-femmes-handicap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e.conrozier@fdfa.fr" TargetMode="External"/><Relationship Id="rId22" Type="http://schemas.openxmlformats.org/officeDocument/2006/relationships/hyperlink" Target="http://fdfa.fr/wp-content/uploads/2018/11/M&#233;diation-artistique-12-d&#233;cembre-2018.ics" TargetMode="External"/><Relationship Id="rId27" Type="http://schemas.openxmlformats.org/officeDocument/2006/relationships/hyperlink" Target="http://fdfa.fr/wp-content/uploads/2018/11/Jardin-litt&#233;raire-3-d&#233;cembre-2018.ics" TargetMode="External"/><Relationship Id="rId30" Type="http://schemas.openxmlformats.org/officeDocument/2006/relationships/hyperlink" Target="http://fdfa.fr/wp-content/uploads/2018/11/Informatique-10-d&#233;cembre-2018.ics" TargetMode="External"/><Relationship Id="rId35" Type="http://schemas.openxmlformats.org/officeDocument/2006/relationships/hyperlink" Target="mailto:clef.femmes@gmail.com" TargetMode="External"/><Relationship Id="rId43" Type="http://schemas.openxmlformats.org/officeDocument/2006/relationships/hyperlink" Target="https://youtu.be/9wuGZ2-y3CM" TargetMode="External"/><Relationship Id="rId48" Type="http://schemas.openxmlformats.org/officeDocument/2006/relationships/hyperlink" Target="https://www.youtube.com/channel/UCR0Vtt_AVAPbHI6vbzFshsQ"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dfa.fr/association/faire-un-don/" TargetMode="External"/><Relationship Id="rId17" Type="http://schemas.openxmlformats.org/officeDocument/2006/relationships/hyperlink" Target="mailto:secretariat@fdfa.fr" TargetMode="External"/><Relationship Id="rId25" Type="http://schemas.openxmlformats.org/officeDocument/2006/relationships/hyperlink" Target="http://fdfa.fr/wp-content/uploads/2018/11/Cr&#233;ations-Loisirs-22-d&#233;cembre-2018.ics" TargetMode="External"/><Relationship Id="rId33" Type="http://schemas.openxmlformats.org/officeDocument/2006/relationships/hyperlink" Target="https://www.paris.fr/actualites/paris-je-m-engage-a-la-rencontre-des-benevoles-parisiens-6208" TargetMode="External"/><Relationship Id="rId38" Type="http://schemas.openxmlformats.org/officeDocument/2006/relationships/hyperlink" Target="http://fdfa.fr/etat-des-lieux-de-lapplication-de-la-convention-des-nations-unies-relative-aux-droits-des-personnes-handicapeesen-france/" TargetMode="External"/><Relationship Id="rId46" Type="http://schemas.openxmlformats.org/officeDocument/2006/relationships/hyperlink" Target="https://twitter.com/FDFA_Contact" TargetMode="External"/><Relationship Id="rId20" Type="http://schemas.openxmlformats.org/officeDocument/2006/relationships/hyperlink" Target="http://fdfa.fr/wp-content/uploads/2018/11/Th&#233;&#226;tre-et-improvisation-20-d&#233;cembre-2018.ics" TargetMode="External"/><Relationship Id="rId41" Type="http://schemas.openxmlformats.org/officeDocument/2006/relationships/hyperlink" Target="http://www.slate.fr/story/169764/noustoutes-24-novembre-marche-contre-violences-sexuelles-mouvements-feministes-divis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CFA9-E9AB-4A5E-8D9E-58665F6F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3780</Words>
  <Characters>20794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2018-11-30T09:22:00Z</cp:lastPrinted>
  <dcterms:created xsi:type="dcterms:W3CDTF">2018-11-30T09:21:00Z</dcterms:created>
  <dcterms:modified xsi:type="dcterms:W3CDTF">2018-11-30T09:25:00Z</dcterms:modified>
</cp:coreProperties>
</file>