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CB" w:rsidRDefault="009968CB" w:rsidP="009968CB">
      <w:pPr>
        <w:spacing w:line="240" w:lineRule="auto"/>
        <w:jc w:val="right"/>
        <w:rPr>
          <w:rFonts w:ascii="Tahoma" w:hAnsi="Tahoma" w:cs="Tahoma"/>
          <w:color w:val="006097"/>
          <w:sz w:val="32"/>
        </w:rPr>
      </w:pPr>
      <w:bookmarkStart w:id="0" w:name="_Toc486500965"/>
      <w:bookmarkStart w:id="1" w:name="_Toc486501147"/>
      <w:bookmarkStart w:id="2" w:name="_Toc486501168"/>
      <w:bookmarkStart w:id="3" w:name="_Toc486501202"/>
      <w:bookmarkStart w:id="4" w:name="_Toc486501345"/>
      <w:bookmarkStart w:id="5" w:name="_Toc486501355"/>
    </w:p>
    <w:p w:rsidR="009968CB" w:rsidRDefault="009968CB" w:rsidP="009968CB">
      <w:pPr>
        <w:spacing w:line="240" w:lineRule="auto"/>
        <w:jc w:val="right"/>
        <w:rPr>
          <w:rFonts w:ascii="Tahoma" w:hAnsi="Tahoma" w:cs="Tahoma"/>
          <w:color w:val="006097"/>
          <w:sz w:val="32"/>
        </w:rPr>
      </w:pPr>
      <w:r>
        <w:rPr>
          <w:noProof/>
          <w:lang w:eastAsia="fr-FR"/>
        </w:rPr>
        <w:drawing>
          <wp:inline distT="0" distB="0" distL="0" distR="0" wp14:anchorId="614477FE" wp14:editId="1ABC3899">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r>
        <w:rPr>
          <w:rFonts w:ascii="Tahoma" w:hAnsi="Tahoma" w:cs="Tahoma"/>
          <w:color w:val="006097"/>
          <w:sz w:val="32"/>
        </w:rPr>
        <w:t xml:space="preserve">Les rendez-vous de FDFA </w:t>
      </w:r>
    </w:p>
    <w:p w:rsidR="009968CB" w:rsidRDefault="00490322" w:rsidP="009968CB">
      <w:pPr>
        <w:spacing w:line="240" w:lineRule="auto"/>
        <w:jc w:val="right"/>
        <w:rPr>
          <w:rFonts w:ascii="Tahoma" w:hAnsi="Tahoma" w:cs="Tahoma"/>
          <w:color w:val="006097"/>
          <w:sz w:val="32"/>
        </w:rPr>
      </w:pPr>
      <w:r>
        <w:rPr>
          <w:rFonts w:ascii="Tahoma" w:hAnsi="Tahoma" w:cs="Tahoma"/>
          <w:color w:val="006097"/>
          <w:sz w:val="32"/>
        </w:rPr>
        <w:t xml:space="preserve">Avril </w:t>
      </w:r>
      <w:r w:rsidR="009968CB">
        <w:rPr>
          <w:rFonts w:ascii="Tahoma" w:hAnsi="Tahoma" w:cs="Tahoma"/>
          <w:color w:val="006097"/>
          <w:sz w:val="32"/>
        </w:rPr>
        <w:t>201</w:t>
      </w:r>
      <w:r w:rsidR="004D770A">
        <w:rPr>
          <w:rFonts w:ascii="Tahoma" w:hAnsi="Tahoma" w:cs="Tahoma"/>
          <w:color w:val="006097"/>
          <w:sz w:val="32"/>
        </w:rPr>
        <w:t>8</w:t>
      </w:r>
    </w:p>
    <w:bookmarkStart w:id="6" w:name="_Sommaire" w:displacedByCustomXml="next"/>
    <w:bookmarkEnd w:id="6" w:displacedByCustomXml="next"/>
    <w:sdt>
      <w:sdtPr>
        <w:rPr>
          <w:rFonts w:asciiTheme="minorHAnsi" w:hAnsiTheme="minorHAnsi"/>
          <w:bCs w:val="0"/>
          <w:noProof w:val="0"/>
          <w:color w:val="auto"/>
          <w:sz w:val="22"/>
          <w:szCs w:val="22"/>
        </w:rPr>
        <w:id w:val="1094060671"/>
        <w:docPartObj>
          <w:docPartGallery w:val="Table of Contents"/>
          <w:docPartUnique/>
        </w:docPartObj>
      </w:sdtPr>
      <w:sdtEndPr>
        <w:rPr>
          <w:b/>
          <w:sz w:val="20"/>
          <w:szCs w:val="28"/>
        </w:rPr>
      </w:sdtEndPr>
      <w:sdtContent>
        <w:p w:rsidR="0014150C" w:rsidRPr="0014150C" w:rsidRDefault="00C2486C" w:rsidP="0014150C">
          <w:pPr>
            <w:pStyle w:val="TM1"/>
            <w:spacing w:before="0" w:after="0"/>
            <w:rPr>
              <w:rFonts w:asciiTheme="minorHAnsi" w:eastAsiaTheme="minorEastAsia" w:hAnsiTheme="minorHAnsi"/>
              <w:bCs w:val="0"/>
              <w:color w:val="auto"/>
              <w:sz w:val="20"/>
              <w:szCs w:val="20"/>
              <w:lang w:eastAsia="fr-FR"/>
            </w:rPr>
          </w:pPr>
          <w:r w:rsidRPr="0014150C">
            <w:rPr>
              <w:rFonts w:cs="Tahoma"/>
              <w:color w:val="auto"/>
              <w:sz w:val="20"/>
              <w:szCs w:val="20"/>
            </w:rPr>
            <w:fldChar w:fldCharType="begin"/>
          </w:r>
          <w:r w:rsidRPr="0014150C">
            <w:rPr>
              <w:rFonts w:cs="Tahoma"/>
              <w:color w:val="auto"/>
              <w:sz w:val="20"/>
              <w:szCs w:val="20"/>
            </w:rPr>
            <w:instrText xml:space="preserve"> TOC \o "1-3" \h \z \u </w:instrText>
          </w:r>
          <w:r w:rsidRPr="0014150C">
            <w:rPr>
              <w:rFonts w:cs="Tahoma"/>
              <w:color w:val="auto"/>
              <w:sz w:val="20"/>
              <w:szCs w:val="20"/>
            </w:rPr>
            <w:fldChar w:fldCharType="separate"/>
          </w:r>
          <w:hyperlink w:anchor="_Toc510189192" w:history="1"/>
        </w:p>
        <w:p w:rsidR="0014150C" w:rsidRPr="0014150C" w:rsidRDefault="00C86C2B" w:rsidP="0014150C">
          <w:pPr>
            <w:pStyle w:val="TM1"/>
            <w:spacing w:before="0" w:after="0"/>
            <w:rPr>
              <w:rFonts w:asciiTheme="minorHAnsi" w:eastAsiaTheme="minorEastAsia" w:hAnsiTheme="minorHAnsi"/>
              <w:bCs w:val="0"/>
              <w:color w:val="auto"/>
              <w:sz w:val="20"/>
              <w:szCs w:val="20"/>
              <w:lang w:eastAsia="fr-FR"/>
            </w:rPr>
          </w:pPr>
          <w:hyperlink w:anchor="_Toc510189193" w:history="1">
            <w:r w:rsidR="0014150C" w:rsidRPr="0014150C">
              <w:rPr>
                <w:rStyle w:val="Lienhypertexte"/>
                <w:rFonts w:cs="Tahoma"/>
                <w:color w:val="auto"/>
                <w:sz w:val="20"/>
                <w:szCs w:val="20"/>
              </w:rPr>
              <w:t>L’EDITO</w:t>
            </w:r>
            <w:r w:rsidR="0014150C" w:rsidRPr="0014150C">
              <w:rPr>
                <w:webHidden/>
                <w:color w:val="auto"/>
                <w:sz w:val="20"/>
                <w:szCs w:val="20"/>
              </w:rPr>
              <w:tab/>
            </w:r>
            <w:r w:rsidR="0014150C" w:rsidRPr="0014150C">
              <w:rPr>
                <w:webHidden/>
                <w:color w:val="auto"/>
                <w:sz w:val="20"/>
                <w:szCs w:val="20"/>
              </w:rPr>
              <w:fldChar w:fldCharType="begin"/>
            </w:r>
            <w:r w:rsidR="0014150C" w:rsidRPr="0014150C">
              <w:rPr>
                <w:webHidden/>
                <w:color w:val="auto"/>
                <w:sz w:val="20"/>
                <w:szCs w:val="20"/>
              </w:rPr>
              <w:instrText xml:space="preserve"> PAGEREF _Toc510189193 \h </w:instrText>
            </w:r>
            <w:r w:rsidR="0014150C" w:rsidRPr="0014150C">
              <w:rPr>
                <w:webHidden/>
                <w:color w:val="auto"/>
                <w:sz w:val="20"/>
                <w:szCs w:val="20"/>
              </w:rPr>
            </w:r>
            <w:r w:rsidR="0014150C" w:rsidRPr="0014150C">
              <w:rPr>
                <w:webHidden/>
                <w:color w:val="auto"/>
                <w:sz w:val="20"/>
                <w:szCs w:val="20"/>
              </w:rPr>
              <w:fldChar w:fldCharType="separate"/>
            </w:r>
            <w:r w:rsidR="00C86EF9">
              <w:rPr>
                <w:webHidden/>
                <w:color w:val="auto"/>
                <w:sz w:val="20"/>
                <w:szCs w:val="20"/>
              </w:rPr>
              <w:t>1</w:t>
            </w:r>
            <w:r w:rsidR="0014150C" w:rsidRPr="0014150C">
              <w:rPr>
                <w:webHidden/>
                <w:color w:val="auto"/>
                <w:sz w:val="20"/>
                <w:szCs w:val="20"/>
              </w:rPr>
              <w:fldChar w:fldCharType="end"/>
            </w:r>
          </w:hyperlink>
          <w:bookmarkStart w:id="7" w:name="_GoBack"/>
          <w:bookmarkEnd w:id="7"/>
        </w:p>
        <w:p w:rsidR="0014150C" w:rsidRPr="0014150C" w:rsidRDefault="00C86C2B" w:rsidP="0014150C">
          <w:pPr>
            <w:pStyle w:val="TM1"/>
            <w:spacing w:before="0" w:after="0"/>
            <w:rPr>
              <w:rFonts w:asciiTheme="minorHAnsi" w:eastAsiaTheme="minorEastAsia" w:hAnsiTheme="minorHAnsi"/>
              <w:bCs w:val="0"/>
              <w:color w:val="auto"/>
              <w:sz w:val="20"/>
              <w:szCs w:val="20"/>
              <w:lang w:eastAsia="fr-FR"/>
            </w:rPr>
          </w:pPr>
          <w:hyperlink w:anchor="_Toc510189195" w:history="1">
            <w:r w:rsidR="0014150C" w:rsidRPr="0014150C">
              <w:rPr>
                <w:rStyle w:val="Lienhypertexte"/>
                <w:rFonts w:cs="Tahoma"/>
                <w:color w:val="auto"/>
                <w:sz w:val="20"/>
                <w:szCs w:val="20"/>
              </w:rPr>
              <w:t>SOLIDARITE !</w:t>
            </w:r>
            <w:r w:rsidR="0014150C" w:rsidRPr="0014150C">
              <w:rPr>
                <w:webHidden/>
                <w:color w:val="auto"/>
                <w:sz w:val="20"/>
                <w:szCs w:val="20"/>
              </w:rPr>
              <w:tab/>
            </w:r>
            <w:r w:rsidR="0014150C" w:rsidRPr="0014150C">
              <w:rPr>
                <w:webHidden/>
                <w:color w:val="auto"/>
                <w:sz w:val="20"/>
                <w:szCs w:val="20"/>
              </w:rPr>
              <w:fldChar w:fldCharType="begin"/>
            </w:r>
            <w:r w:rsidR="0014150C" w:rsidRPr="0014150C">
              <w:rPr>
                <w:webHidden/>
                <w:color w:val="auto"/>
                <w:sz w:val="20"/>
                <w:szCs w:val="20"/>
              </w:rPr>
              <w:instrText xml:space="preserve"> PAGEREF _Toc510189195 \h </w:instrText>
            </w:r>
            <w:r w:rsidR="0014150C" w:rsidRPr="0014150C">
              <w:rPr>
                <w:webHidden/>
                <w:color w:val="auto"/>
                <w:sz w:val="20"/>
                <w:szCs w:val="20"/>
              </w:rPr>
            </w:r>
            <w:r w:rsidR="0014150C" w:rsidRPr="0014150C">
              <w:rPr>
                <w:webHidden/>
                <w:color w:val="auto"/>
                <w:sz w:val="20"/>
                <w:szCs w:val="20"/>
              </w:rPr>
              <w:fldChar w:fldCharType="separate"/>
            </w:r>
            <w:r w:rsidR="00C86EF9">
              <w:rPr>
                <w:webHidden/>
                <w:color w:val="auto"/>
                <w:sz w:val="20"/>
                <w:szCs w:val="20"/>
              </w:rPr>
              <w:t>2</w:t>
            </w:r>
            <w:r w:rsidR="0014150C" w:rsidRPr="0014150C">
              <w:rPr>
                <w:webHidden/>
                <w:color w:val="auto"/>
                <w:sz w:val="20"/>
                <w:szCs w:val="20"/>
              </w:rPr>
              <w:fldChar w:fldCharType="end"/>
            </w:r>
          </w:hyperlink>
        </w:p>
        <w:p w:rsidR="0014150C" w:rsidRPr="0014150C" w:rsidRDefault="00C86C2B" w:rsidP="0014150C">
          <w:pPr>
            <w:pStyle w:val="TM1"/>
            <w:spacing w:before="0" w:after="0"/>
            <w:rPr>
              <w:rFonts w:asciiTheme="minorHAnsi" w:eastAsiaTheme="minorEastAsia" w:hAnsiTheme="minorHAnsi"/>
              <w:bCs w:val="0"/>
              <w:color w:val="auto"/>
              <w:sz w:val="20"/>
              <w:szCs w:val="20"/>
              <w:lang w:eastAsia="fr-FR"/>
            </w:rPr>
          </w:pPr>
          <w:hyperlink w:anchor="_Toc510189196" w:history="1">
            <w:r w:rsidR="0014150C" w:rsidRPr="0014150C">
              <w:rPr>
                <w:rStyle w:val="Lienhypertexte"/>
                <w:rFonts w:cs="Tahoma"/>
                <w:color w:val="auto"/>
                <w:sz w:val="20"/>
                <w:szCs w:val="20"/>
              </w:rPr>
              <w:t>ECOUTE VIOLENCES FEMMES HANDICAPEES – 01 40 47 06 06</w:t>
            </w:r>
            <w:r w:rsidR="0014150C" w:rsidRPr="0014150C">
              <w:rPr>
                <w:webHidden/>
                <w:color w:val="auto"/>
                <w:sz w:val="20"/>
                <w:szCs w:val="20"/>
              </w:rPr>
              <w:tab/>
            </w:r>
            <w:r w:rsidR="0014150C" w:rsidRPr="0014150C">
              <w:rPr>
                <w:webHidden/>
                <w:color w:val="auto"/>
                <w:sz w:val="20"/>
                <w:szCs w:val="20"/>
              </w:rPr>
              <w:fldChar w:fldCharType="begin"/>
            </w:r>
            <w:r w:rsidR="0014150C" w:rsidRPr="0014150C">
              <w:rPr>
                <w:webHidden/>
                <w:color w:val="auto"/>
                <w:sz w:val="20"/>
                <w:szCs w:val="20"/>
              </w:rPr>
              <w:instrText xml:space="preserve"> PAGEREF _Toc510189196 \h </w:instrText>
            </w:r>
            <w:r w:rsidR="0014150C" w:rsidRPr="0014150C">
              <w:rPr>
                <w:webHidden/>
                <w:color w:val="auto"/>
                <w:sz w:val="20"/>
                <w:szCs w:val="20"/>
              </w:rPr>
            </w:r>
            <w:r w:rsidR="0014150C" w:rsidRPr="0014150C">
              <w:rPr>
                <w:webHidden/>
                <w:color w:val="auto"/>
                <w:sz w:val="20"/>
                <w:szCs w:val="20"/>
              </w:rPr>
              <w:fldChar w:fldCharType="separate"/>
            </w:r>
            <w:r w:rsidR="00C86EF9">
              <w:rPr>
                <w:webHidden/>
                <w:color w:val="auto"/>
                <w:sz w:val="20"/>
                <w:szCs w:val="20"/>
              </w:rPr>
              <w:t>3</w:t>
            </w:r>
            <w:r w:rsidR="0014150C" w:rsidRPr="0014150C">
              <w:rPr>
                <w:webHidden/>
                <w:color w:val="auto"/>
                <w:sz w:val="20"/>
                <w:szCs w:val="20"/>
              </w:rPr>
              <w:fldChar w:fldCharType="end"/>
            </w:r>
          </w:hyperlink>
        </w:p>
        <w:p w:rsidR="0014150C" w:rsidRPr="0014150C" w:rsidRDefault="00C86C2B" w:rsidP="0014150C">
          <w:pPr>
            <w:pStyle w:val="TM1"/>
            <w:spacing w:before="0" w:after="0"/>
            <w:rPr>
              <w:rFonts w:asciiTheme="minorHAnsi" w:eastAsiaTheme="minorEastAsia" w:hAnsiTheme="minorHAnsi"/>
              <w:bCs w:val="0"/>
              <w:color w:val="auto"/>
              <w:sz w:val="20"/>
              <w:szCs w:val="20"/>
              <w:lang w:eastAsia="fr-FR"/>
            </w:rPr>
          </w:pPr>
          <w:hyperlink w:anchor="_Toc510189198" w:history="1">
            <w:r w:rsidR="0014150C" w:rsidRPr="0014150C">
              <w:rPr>
                <w:rStyle w:val="Lienhypertexte"/>
                <w:rFonts w:cs="Tahoma"/>
                <w:color w:val="auto"/>
                <w:sz w:val="20"/>
                <w:szCs w:val="20"/>
              </w:rPr>
              <w:t>LES PERMANENCES</w:t>
            </w:r>
            <w:r w:rsidR="0014150C" w:rsidRPr="0014150C">
              <w:rPr>
                <w:webHidden/>
                <w:color w:val="auto"/>
                <w:sz w:val="20"/>
                <w:szCs w:val="20"/>
              </w:rPr>
              <w:tab/>
            </w:r>
            <w:r w:rsidR="0014150C" w:rsidRPr="0014150C">
              <w:rPr>
                <w:webHidden/>
                <w:color w:val="auto"/>
                <w:sz w:val="20"/>
                <w:szCs w:val="20"/>
              </w:rPr>
              <w:fldChar w:fldCharType="begin"/>
            </w:r>
            <w:r w:rsidR="0014150C" w:rsidRPr="0014150C">
              <w:rPr>
                <w:webHidden/>
                <w:color w:val="auto"/>
                <w:sz w:val="20"/>
                <w:szCs w:val="20"/>
              </w:rPr>
              <w:instrText xml:space="preserve"> PAGEREF _Toc510189198 \h </w:instrText>
            </w:r>
            <w:r w:rsidR="0014150C" w:rsidRPr="0014150C">
              <w:rPr>
                <w:webHidden/>
                <w:color w:val="auto"/>
                <w:sz w:val="20"/>
                <w:szCs w:val="20"/>
              </w:rPr>
            </w:r>
            <w:r w:rsidR="0014150C" w:rsidRPr="0014150C">
              <w:rPr>
                <w:webHidden/>
                <w:color w:val="auto"/>
                <w:sz w:val="20"/>
                <w:szCs w:val="20"/>
              </w:rPr>
              <w:fldChar w:fldCharType="separate"/>
            </w:r>
            <w:r w:rsidR="00C86EF9">
              <w:rPr>
                <w:webHidden/>
                <w:color w:val="auto"/>
                <w:sz w:val="20"/>
                <w:szCs w:val="20"/>
              </w:rPr>
              <w:t>3</w:t>
            </w:r>
            <w:r w:rsidR="0014150C" w:rsidRPr="0014150C">
              <w:rPr>
                <w:webHidden/>
                <w:color w:val="auto"/>
                <w:sz w:val="20"/>
                <w:szCs w:val="20"/>
              </w:rPr>
              <w:fldChar w:fldCharType="end"/>
            </w:r>
          </w:hyperlink>
        </w:p>
        <w:p w:rsidR="0014150C" w:rsidRPr="0014150C" w:rsidRDefault="00C86C2B" w:rsidP="0014150C">
          <w:pPr>
            <w:pStyle w:val="TM1"/>
            <w:spacing w:before="0" w:after="0"/>
            <w:rPr>
              <w:rFonts w:asciiTheme="minorHAnsi" w:eastAsiaTheme="minorEastAsia" w:hAnsiTheme="minorHAnsi"/>
              <w:bCs w:val="0"/>
              <w:color w:val="auto"/>
              <w:sz w:val="20"/>
              <w:szCs w:val="20"/>
              <w:lang w:eastAsia="fr-FR"/>
            </w:rPr>
          </w:pPr>
          <w:hyperlink w:anchor="_Toc510189199" w:history="1">
            <w:r w:rsidR="0014150C" w:rsidRPr="0014150C">
              <w:rPr>
                <w:rStyle w:val="Lienhypertexte"/>
                <w:rFonts w:cs="Tahoma"/>
                <w:color w:val="auto"/>
                <w:sz w:val="20"/>
                <w:szCs w:val="20"/>
              </w:rPr>
              <w:t>LES ATELIERS</w:t>
            </w:r>
            <w:r w:rsidR="0014150C" w:rsidRPr="0014150C">
              <w:rPr>
                <w:webHidden/>
                <w:color w:val="auto"/>
                <w:sz w:val="20"/>
                <w:szCs w:val="20"/>
              </w:rPr>
              <w:tab/>
            </w:r>
            <w:r w:rsidR="0014150C" w:rsidRPr="0014150C">
              <w:rPr>
                <w:webHidden/>
                <w:color w:val="auto"/>
                <w:sz w:val="20"/>
                <w:szCs w:val="20"/>
              </w:rPr>
              <w:fldChar w:fldCharType="begin"/>
            </w:r>
            <w:r w:rsidR="0014150C" w:rsidRPr="0014150C">
              <w:rPr>
                <w:webHidden/>
                <w:color w:val="auto"/>
                <w:sz w:val="20"/>
                <w:szCs w:val="20"/>
              </w:rPr>
              <w:instrText xml:space="preserve"> PAGEREF _Toc510189199 \h </w:instrText>
            </w:r>
            <w:r w:rsidR="0014150C" w:rsidRPr="0014150C">
              <w:rPr>
                <w:webHidden/>
                <w:color w:val="auto"/>
                <w:sz w:val="20"/>
                <w:szCs w:val="20"/>
              </w:rPr>
            </w:r>
            <w:r w:rsidR="0014150C" w:rsidRPr="0014150C">
              <w:rPr>
                <w:webHidden/>
                <w:color w:val="auto"/>
                <w:sz w:val="20"/>
                <w:szCs w:val="20"/>
              </w:rPr>
              <w:fldChar w:fldCharType="separate"/>
            </w:r>
            <w:r w:rsidR="00C86EF9">
              <w:rPr>
                <w:webHidden/>
                <w:color w:val="auto"/>
                <w:sz w:val="20"/>
                <w:szCs w:val="20"/>
              </w:rPr>
              <w:t>3</w:t>
            </w:r>
            <w:r w:rsidR="0014150C" w:rsidRPr="0014150C">
              <w:rPr>
                <w:webHidden/>
                <w:color w:val="auto"/>
                <w:sz w:val="20"/>
                <w:szCs w:val="20"/>
              </w:rPr>
              <w:fldChar w:fldCharType="end"/>
            </w:r>
          </w:hyperlink>
        </w:p>
        <w:p w:rsidR="0014150C" w:rsidRPr="0014150C" w:rsidRDefault="00C86C2B" w:rsidP="0014150C">
          <w:pPr>
            <w:pStyle w:val="TM1"/>
            <w:spacing w:before="0" w:after="0"/>
            <w:rPr>
              <w:rFonts w:asciiTheme="minorHAnsi" w:eastAsiaTheme="minorEastAsia" w:hAnsiTheme="minorHAnsi"/>
              <w:bCs w:val="0"/>
              <w:color w:val="auto"/>
              <w:sz w:val="20"/>
              <w:szCs w:val="20"/>
              <w:lang w:eastAsia="fr-FR"/>
            </w:rPr>
          </w:pPr>
          <w:hyperlink w:anchor="_Toc510189201" w:history="1">
            <w:r w:rsidR="0014150C" w:rsidRPr="0014150C">
              <w:rPr>
                <w:rStyle w:val="Lienhypertexte"/>
                <w:rFonts w:cs="Tahoma"/>
                <w:color w:val="auto"/>
                <w:sz w:val="20"/>
                <w:szCs w:val="20"/>
              </w:rPr>
              <w:t>FDFA VOUS DONNE RENDEZ-VOUS</w:t>
            </w:r>
            <w:r w:rsidR="0014150C" w:rsidRPr="0014150C">
              <w:rPr>
                <w:webHidden/>
                <w:color w:val="auto"/>
                <w:sz w:val="20"/>
                <w:szCs w:val="20"/>
              </w:rPr>
              <w:tab/>
            </w:r>
            <w:r w:rsidR="0014150C" w:rsidRPr="0014150C">
              <w:rPr>
                <w:webHidden/>
                <w:color w:val="auto"/>
                <w:sz w:val="20"/>
                <w:szCs w:val="20"/>
              </w:rPr>
              <w:fldChar w:fldCharType="begin"/>
            </w:r>
            <w:r w:rsidR="0014150C" w:rsidRPr="0014150C">
              <w:rPr>
                <w:webHidden/>
                <w:color w:val="auto"/>
                <w:sz w:val="20"/>
                <w:szCs w:val="20"/>
              </w:rPr>
              <w:instrText xml:space="preserve"> PAGEREF _Toc510189201 \h </w:instrText>
            </w:r>
            <w:r w:rsidR="0014150C" w:rsidRPr="0014150C">
              <w:rPr>
                <w:webHidden/>
                <w:color w:val="auto"/>
                <w:sz w:val="20"/>
                <w:szCs w:val="20"/>
              </w:rPr>
            </w:r>
            <w:r w:rsidR="0014150C" w:rsidRPr="0014150C">
              <w:rPr>
                <w:webHidden/>
                <w:color w:val="auto"/>
                <w:sz w:val="20"/>
                <w:szCs w:val="20"/>
              </w:rPr>
              <w:fldChar w:fldCharType="separate"/>
            </w:r>
            <w:r w:rsidR="00C86EF9">
              <w:rPr>
                <w:webHidden/>
                <w:color w:val="auto"/>
                <w:sz w:val="20"/>
                <w:szCs w:val="20"/>
              </w:rPr>
              <w:t>5</w:t>
            </w:r>
            <w:r w:rsidR="0014150C" w:rsidRPr="0014150C">
              <w:rPr>
                <w:webHidden/>
                <w:color w:val="auto"/>
                <w:sz w:val="20"/>
                <w:szCs w:val="20"/>
              </w:rPr>
              <w:fldChar w:fldCharType="end"/>
            </w:r>
          </w:hyperlink>
        </w:p>
        <w:p w:rsidR="0014150C" w:rsidRPr="0014150C" w:rsidRDefault="00C86C2B" w:rsidP="0014150C">
          <w:pPr>
            <w:pStyle w:val="TM1"/>
            <w:spacing w:before="0" w:after="0"/>
            <w:rPr>
              <w:rFonts w:asciiTheme="minorHAnsi" w:eastAsiaTheme="minorEastAsia" w:hAnsiTheme="minorHAnsi"/>
              <w:bCs w:val="0"/>
              <w:color w:val="auto"/>
              <w:sz w:val="20"/>
              <w:szCs w:val="20"/>
              <w:lang w:eastAsia="fr-FR"/>
            </w:rPr>
          </w:pPr>
          <w:hyperlink w:anchor="_Toc510189203" w:history="1">
            <w:r w:rsidR="0014150C" w:rsidRPr="0014150C">
              <w:rPr>
                <w:rStyle w:val="Lienhypertexte"/>
                <w:rFonts w:cs="Tahoma"/>
                <w:color w:val="auto"/>
                <w:sz w:val="20"/>
                <w:szCs w:val="20"/>
              </w:rPr>
              <w:t>QUOI DE NEUF SUR LA TOILE</w:t>
            </w:r>
            <w:r w:rsidR="0014150C" w:rsidRPr="0014150C">
              <w:rPr>
                <w:webHidden/>
                <w:color w:val="auto"/>
                <w:sz w:val="20"/>
                <w:szCs w:val="20"/>
              </w:rPr>
              <w:tab/>
            </w:r>
            <w:r w:rsidR="0014150C" w:rsidRPr="0014150C">
              <w:rPr>
                <w:webHidden/>
                <w:color w:val="auto"/>
                <w:sz w:val="20"/>
                <w:szCs w:val="20"/>
              </w:rPr>
              <w:fldChar w:fldCharType="begin"/>
            </w:r>
            <w:r w:rsidR="0014150C" w:rsidRPr="0014150C">
              <w:rPr>
                <w:webHidden/>
                <w:color w:val="auto"/>
                <w:sz w:val="20"/>
                <w:szCs w:val="20"/>
              </w:rPr>
              <w:instrText xml:space="preserve"> PAGEREF _Toc510189203 \h </w:instrText>
            </w:r>
            <w:r w:rsidR="0014150C" w:rsidRPr="0014150C">
              <w:rPr>
                <w:webHidden/>
                <w:color w:val="auto"/>
                <w:sz w:val="20"/>
                <w:szCs w:val="20"/>
              </w:rPr>
            </w:r>
            <w:r w:rsidR="0014150C" w:rsidRPr="0014150C">
              <w:rPr>
                <w:webHidden/>
                <w:color w:val="auto"/>
                <w:sz w:val="20"/>
                <w:szCs w:val="20"/>
              </w:rPr>
              <w:fldChar w:fldCharType="separate"/>
            </w:r>
            <w:r w:rsidR="00C86EF9">
              <w:rPr>
                <w:webHidden/>
                <w:color w:val="auto"/>
                <w:sz w:val="20"/>
                <w:szCs w:val="20"/>
              </w:rPr>
              <w:t>8</w:t>
            </w:r>
            <w:r w:rsidR="0014150C" w:rsidRPr="0014150C">
              <w:rPr>
                <w:webHidden/>
                <w:color w:val="auto"/>
                <w:sz w:val="20"/>
                <w:szCs w:val="20"/>
              </w:rPr>
              <w:fldChar w:fldCharType="end"/>
            </w:r>
          </w:hyperlink>
        </w:p>
        <w:p w:rsidR="0014150C" w:rsidRPr="0014150C" w:rsidRDefault="00C86C2B" w:rsidP="0014150C">
          <w:pPr>
            <w:pStyle w:val="TM1"/>
            <w:spacing w:before="0" w:after="0"/>
            <w:rPr>
              <w:rFonts w:asciiTheme="minorHAnsi" w:eastAsiaTheme="minorEastAsia" w:hAnsiTheme="minorHAnsi"/>
              <w:bCs w:val="0"/>
              <w:color w:val="auto"/>
              <w:sz w:val="20"/>
              <w:szCs w:val="20"/>
              <w:lang w:eastAsia="fr-FR"/>
            </w:rPr>
          </w:pPr>
          <w:hyperlink w:anchor="_Toc510189204" w:history="1">
            <w:r w:rsidR="0014150C" w:rsidRPr="0014150C">
              <w:rPr>
                <w:rStyle w:val="Lienhypertexte"/>
                <w:rFonts w:cs="Tahoma"/>
                <w:color w:val="auto"/>
                <w:sz w:val="20"/>
                <w:szCs w:val="20"/>
              </w:rPr>
              <w:t>ESPACE CULTURE</w:t>
            </w:r>
            <w:r w:rsidR="0014150C" w:rsidRPr="0014150C">
              <w:rPr>
                <w:webHidden/>
                <w:color w:val="auto"/>
                <w:sz w:val="20"/>
                <w:szCs w:val="20"/>
              </w:rPr>
              <w:tab/>
            </w:r>
            <w:r w:rsidR="0014150C" w:rsidRPr="0014150C">
              <w:rPr>
                <w:webHidden/>
                <w:color w:val="auto"/>
                <w:sz w:val="20"/>
                <w:szCs w:val="20"/>
              </w:rPr>
              <w:fldChar w:fldCharType="begin"/>
            </w:r>
            <w:r w:rsidR="0014150C" w:rsidRPr="0014150C">
              <w:rPr>
                <w:webHidden/>
                <w:color w:val="auto"/>
                <w:sz w:val="20"/>
                <w:szCs w:val="20"/>
              </w:rPr>
              <w:instrText xml:space="preserve"> PAGEREF _Toc510189204 \h </w:instrText>
            </w:r>
            <w:r w:rsidR="0014150C" w:rsidRPr="0014150C">
              <w:rPr>
                <w:webHidden/>
                <w:color w:val="auto"/>
                <w:sz w:val="20"/>
                <w:szCs w:val="20"/>
              </w:rPr>
            </w:r>
            <w:r w:rsidR="0014150C" w:rsidRPr="0014150C">
              <w:rPr>
                <w:webHidden/>
                <w:color w:val="auto"/>
                <w:sz w:val="20"/>
                <w:szCs w:val="20"/>
              </w:rPr>
              <w:fldChar w:fldCharType="separate"/>
            </w:r>
            <w:r w:rsidR="00C86EF9">
              <w:rPr>
                <w:webHidden/>
                <w:color w:val="auto"/>
                <w:sz w:val="20"/>
                <w:szCs w:val="20"/>
              </w:rPr>
              <w:t>9</w:t>
            </w:r>
            <w:r w:rsidR="0014150C" w:rsidRPr="0014150C">
              <w:rPr>
                <w:webHidden/>
                <w:color w:val="auto"/>
                <w:sz w:val="20"/>
                <w:szCs w:val="20"/>
              </w:rPr>
              <w:fldChar w:fldCharType="end"/>
            </w:r>
          </w:hyperlink>
        </w:p>
        <w:p w:rsidR="00C2486C" w:rsidRDefault="00C2486C" w:rsidP="0014150C">
          <w:pPr>
            <w:spacing w:after="0" w:line="240" w:lineRule="auto"/>
            <w:rPr>
              <w:b/>
              <w:bCs/>
              <w:sz w:val="20"/>
            </w:rPr>
          </w:pPr>
          <w:r w:rsidRPr="0014150C">
            <w:rPr>
              <w:rFonts w:ascii="Tahoma" w:hAnsi="Tahoma" w:cs="Tahoma"/>
              <w:b/>
              <w:bCs/>
              <w:sz w:val="20"/>
              <w:szCs w:val="20"/>
            </w:rPr>
            <w:fldChar w:fldCharType="end"/>
          </w:r>
        </w:p>
      </w:sdtContent>
    </w:sdt>
    <w:p w:rsidR="00490322" w:rsidRDefault="00490322" w:rsidP="00490322">
      <w:pPr>
        <w:pStyle w:val="Titre1"/>
        <w:shd w:val="clear" w:color="auto" w:fill="C0504D" w:themeFill="accent2"/>
        <w:spacing w:before="0" w:line="240" w:lineRule="auto"/>
        <w:rPr>
          <w:rFonts w:ascii="Tahoma" w:hAnsi="Tahoma" w:cs="Tahoma"/>
          <w:color w:val="FFFFFF" w:themeColor="background1"/>
        </w:rPr>
      </w:pPr>
      <w:bookmarkStart w:id="8" w:name="_Toc510189193"/>
      <w:bookmarkEnd w:id="0"/>
      <w:bookmarkEnd w:id="1"/>
      <w:bookmarkEnd w:id="2"/>
      <w:bookmarkEnd w:id="3"/>
      <w:bookmarkEnd w:id="4"/>
      <w:bookmarkEnd w:id="5"/>
      <w:r>
        <w:rPr>
          <w:rFonts w:ascii="Tahoma" w:hAnsi="Tahoma" w:cs="Tahoma"/>
          <w:color w:val="FFFFFF" w:themeColor="background1"/>
        </w:rPr>
        <w:t>L’EDITO</w:t>
      </w:r>
      <w:bookmarkEnd w:id="8"/>
    </w:p>
    <w:p w:rsidR="00490322" w:rsidRDefault="00490322" w:rsidP="00490322">
      <w:pPr>
        <w:spacing w:after="0" w:line="240" w:lineRule="auto"/>
        <w:jc w:val="both"/>
        <w:rPr>
          <w:rFonts w:ascii="Tahoma" w:hAnsi="Tahoma" w:cs="Tahoma"/>
          <w:i/>
        </w:rPr>
      </w:pPr>
    </w:p>
    <w:p w:rsidR="00490322" w:rsidRDefault="00490322" w:rsidP="00490322">
      <w:pPr>
        <w:jc w:val="both"/>
        <w:rPr>
          <w:rFonts w:ascii="Tahoma" w:hAnsi="Tahoma" w:cs="Tahoma"/>
        </w:rPr>
      </w:pPr>
      <w:r>
        <w:rPr>
          <w:rFonts w:ascii="Tahoma" w:hAnsi="Tahoma" w:cs="Tahoma"/>
        </w:rPr>
        <w:t>Bientôt une « Rue Maudy Piot » à Paris !</w:t>
      </w:r>
    </w:p>
    <w:p w:rsidR="00490322" w:rsidRDefault="00490322" w:rsidP="00490322">
      <w:pPr>
        <w:jc w:val="both"/>
        <w:rPr>
          <w:rFonts w:ascii="Tahoma" w:hAnsi="Tahoma" w:cs="Tahoma"/>
        </w:rPr>
      </w:pPr>
      <w:r>
        <w:rPr>
          <w:rFonts w:ascii="Tahoma" w:hAnsi="Tahoma" w:cs="Tahoma"/>
        </w:rPr>
        <w:t>Anne Hidalgo, Maire de Paris, l’a annoncé lors de la grande soirée d’hommage à Maudy Piot organisée dans la magnifique Salle des Fêtes de l’Hôtel de Ville :</w:t>
      </w:r>
    </w:p>
    <w:p w:rsidR="00490322" w:rsidRPr="00E6317D" w:rsidRDefault="00490322" w:rsidP="00490322">
      <w:pPr>
        <w:ind w:left="708"/>
        <w:jc w:val="both"/>
        <w:rPr>
          <w:rFonts w:ascii="Tahoma" w:hAnsi="Tahoma" w:cs="Tahoma"/>
          <w:i/>
        </w:rPr>
      </w:pPr>
      <w:r>
        <w:rPr>
          <w:rFonts w:ascii="Tahoma" w:hAnsi="Tahoma" w:cs="Tahoma"/>
        </w:rPr>
        <w:t>« </w:t>
      </w:r>
      <w:r w:rsidRPr="00E6317D">
        <w:rPr>
          <w:rFonts w:ascii="Tahoma" w:hAnsi="Tahoma" w:cs="Tahoma"/>
          <w:i/>
        </w:rPr>
        <w:t>Je souhaite que le nom de Maudy Piot soit donné à une rue de Paris.</w:t>
      </w:r>
    </w:p>
    <w:p w:rsidR="00490322" w:rsidRDefault="00490322" w:rsidP="00490322">
      <w:pPr>
        <w:ind w:left="708"/>
        <w:jc w:val="both"/>
        <w:rPr>
          <w:rFonts w:ascii="Tahoma" w:hAnsi="Tahoma" w:cs="Tahoma"/>
        </w:rPr>
      </w:pPr>
      <w:r w:rsidRPr="00E6317D">
        <w:rPr>
          <w:rFonts w:ascii="Tahoma" w:hAnsi="Tahoma" w:cs="Tahoma"/>
          <w:i/>
        </w:rPr>
        <w:t>Je souhaite que son nom reste à jamais dans la trame urbaine de Paris. Car donner le nom d’une personnalité à un lieu de Paris est un acte qui n’est pas anodin. C’est la reconnaissance d’une histoire, d’un parcours, et lorsqu’il s’agit d’une femme, c’est faire en sorte que l’invisibilité des femmes soit derrière nous. Et pour Maudy, qui s’est battue pour les femmes en situation de handicap, qui sont encore plus marquées par cette difficulté à faire considérer la part qui est la leur dans la création, dans tout ce que nous faisons pour vivre ensemble, le fait de donner le nom d’une rue Maudy Piot à Paris, ce sera aussi une façon de porter ce combat et cette mémoire, qui est une mémoire vivante, une mémoire active</w:t>
      </w:r>
      <w:r w:rsidRPr="00CC0BE9">
        <w:rPr>
          <w:rFonts w:ascii="Tahoma" w:hAnsi="Tahoma" w:cs="Tahoma"/>
        </w:rPr>
        <w:t>.</w:t>
      </w:r>
      <w:r>
        <w:rPr>
          <w:rFonts w:ascii="Tahoma" w:hAnsi="Tahoma" w:cs="Tahoma"/>
        </w:rPr>
        <w:t> »</w:t>
      </w:r>
    </w:p>
    <w:p w:rsidR="00490322" w:rsidRDefault="00490322" w:rsidP="00490322">
      <w:pPr>
        <w:jc w:val="both"/>
        <w:rPr>
          <w:rFonts w:ascii="Tahoma" w:hAnsi="Tahoma" w:cs="Tahoma"/>
        </w:rPr>
      </w:pPr>
      <w:r>
        <w:rPr>
          <w:rFonts w:ascii="Tahoma" w:hAnsi="Tahoma" w:cs="Tahoma"/>
        </w:rPr>
        <w:t xml:space="preserve">Ce rassemblement à la mémoire de Maudy fut </w:t>
      </w:r>
      <w:r w:rsidRPr="006D245A">
        <w:rPr>
          <w:rFonts w:ascii="Tahoma" w:hAnsi="Tahoma" w:cs="Tahoma"/>
        </w:rPr>
        <w:t xml:space="preserve">émouvant, chaleureux et drôle, révolté et militant. </w:t>
      </w:r>
      <w:r>
        <w:rPr>
          <w:rFonts w:ascii="Tahoma" w:hAnsi="Tahoma" w:cs="Tahoma"/>
        </w:rPr>
        <w:t>Que de paroles, de souvenirs, d’engagements à retenir ! Que de revendications, de révoltes et de luttes à porter ! Maudy nous a laissé en héritage un formidable travail à accomplir : nous nous y employons, aujourd’hui, demain et tous les autres lendemains !</w:t>
      </w:r>
    </w:p>
    <w:p w:rsidR="00490322" w:rsidRDefault="00490322" w:rsidP="00490322">
      <w:pPr>
        <w:jc w:val="both"/>
        <w:rPr>
          <w:rFonts w:ascii="Tahoma" w:hAnsi="Tahoma" w:cs="Tahoma"/>
        </w:rPr>
      </w:pPr>
      <w:r>
        <w:rPr>
          <w:rFonts w:ascii="Tahoma" w:hAnsi="Tahoma" w:cs="Tahoma"/>
        </w:rPr>
        <w:lastRenderedPageBreak/>
        <w:t>Découvrez dans ce numéro toutes les manifestations dans lesquelles nous ferons entendre la voix des femmes handicapées, tous les événements auxquels nous participerons pour faire connaître et notre association et notre numéro d’écoute, tous les ateliers qui vous attendent.</w:t>
      </w:r>
    </w:p>
    <w:p w:rsidR="00490322" w:rsidRDefault="00490322" w:rsidP="00490322">
      <w:pPr>
        <w:jc w:val="both"/>
        <w:rPr>
          <w:rFonts w:ascii="Tahoma" w:hAnsi="Tahoma" w:cs="Tahoma"/>
          <w:color w:val="FFFFFF" w:themeColor="background1"/>
        </w:rPr>
      </w:pPr>
      <w:r>
        <w:rPr>
          <w:rFonts w:ascii="Tahoma" w:hAnsi="Tahoma" w:cs="Tahoma"/>
        </w:rPr>
        <w:t>Isabelle Dumont</w:t>
      </w:r>
    </w:p>
    <w:p w:rsidR="00490322" w:rsidRPr="001743D1" w:rsidRDefault="00490322" w:rsidP="00490322">
      <w:pPr>
        <w:pStyle w:val="Titre1"/>
        <w:shd w:val="clear" w:color="auto" w:fill="0070C0"/>
        <w:spacing w:before="0" w:line="240" w:lineRule="auto"/>
        <w:rPr>
          <w:rFonts w:ascii="Tahoma" w:hAnsi="Tahoma" w:cs="Tahoma"/>
          <w:color w:val="FFFFFF" w:themeColor="background1"/>
        </w:rPr>
      </w:pPr>
      <w:bookmarkStart w:id="9" w:name="_ECOUTE_VIOLENCES_FEMMES"/>
      <w:bookmarkStart w:id="10" w:name="_Toc510189195"/>
      <w:bookmarkStart w:id="11" w:name="_Toc486500968"/>
      <w:bookmarkStart w:id="12" w:name="_Toc486501150"/>
      <w:bookmarkStart w:id="13" w:name="_Toc486501171"/>
      <w:bookmarkStart w:id="14" w:name="_Toc486501205"/>
      <w:bookmarkStart w:id="15" w:name="_Toc486501348"/>
      <w:bookmarkStart w:id="16" w:name="_Toc486501358"/>
      <w:bookmarkEnd w:id="9"/>
      <w:r>
        <w:rPr>
          <w:rFonts w:ascii="Tahoma" w:hAnsi="Tahoma" w:cs="Tahoma"/>
          <w:color w:val="FFFFFF" w:themeColor="background1"/>
        </w:rPr>
        <w:t>SOLIDARITE !</w:t>
      </w:r>
      <w:bookmarkEnd w:id="10"/>
    </w:p>
    <w:p w:rsidR="00490322" w:rsidRPr="002E45B6" w:rsidRDefault="00490322" w:rsidP="00490322">
      <w:pPr>
        <w:pStyle w:val="Paragraphedeliste"/>
        <w:numPr>
          <w:ilvl w:val="0"/>
          <w:numId w:val="4"/>
        </w:numPr>
        <w:rPr>
          <w:rFonts w:ascii="Tahoma" w:hAnsi="Tahoma" w:cs="Tahoma"/>
          <w:b/>
          <w:color w:val="0070C0"/>
        </w:rPr>
      </w:pPr>
      <w:r>
        <w:rPr>
          <w:rFonts w:ascii="Tahoma" w:hAnsi="Tahoma" w:cs="Tahoma"/>
          <w:b/>
          <w:color w:val="0070C0"/>
        </w:rPr>
        <w:t xml:space="preserve">La </w:t>
      </w:r>
      <w:r w:rsidRPr="002E45B6">
        <w:rPr>
          <w:rFonts w:ascii="Tahoma" w:hAnsi="Tahoma" w:cs="Tahoma"/>
          <w:b/>
          <w:color w:val="0070C0"/>
        </w:rPr>
        <w:t>Fabrique AVIVA</w:t>
      </w:r>
    </w:p>
    <w:p w:rsidR="00490322" w:rsidRPr="001743D1" w:rsidRDefault="00490322" w:rsidP="00490322">
      <w:pPr>
        <w:spacing w:line="240" w:lineRule="auto"/>
        <w:jc w:val="both"/>
        <w:rPr>
          <w:rFonts w:ascii="Tahoma" w:hAnsi="Tahoma" w:cs="Tahoma"/>
        </w:rPr>
      </w:pPr>
      <w:r w:rsidRPr="001743D1">
        <w:rPr>
          <w:rFonts w:ascii="Tahoma" w:hAnsi="Tahoma" w:cs="Tahoma"/>
        </w:rPr>
        <w:t xml:space="preserve">Jusqu’au 10 avril, FDFA participe au concours de La Fabrique AVIVA. </w:t>
      </w:r>
    </w:p>
    <w:p w:rsidR="00490322" w:rsidRPr="001743D1" w:rsidRDefault="00490322" w:rsidP="00490322">
      <w:pPr>
        <w:spacing w:line="240" w:lineRule="auto"/>
        <w:jc w:val="both"/>
        <w:rPr>
          <w:rFonts w:ascii="Tahoma" w:hAnsi="Tahoma" w:cs="Tahoma"/>
        </w:rPr>
      </w:pPr>
      <w:r w:rsidRPr="001743D1">
        <w:rPr>
          <w:rFonts w:ascii="Tahoma" w:hAnsi="Tahoma" w:cs="Tahoma"/>
        </w:rPr>
        <w:t>La Fabrique Aviva permet aux entrepreneurs de faire connaître leur bonne idée via un site internet dédié et d’emporter l’adhésion du grand public. Toutes les Françaises et tous les Français sont ensuite invité.e.s à voter pour les projets les plus convaincants.</w:t>
      </w:r>
    </w:p>
    <w:p w:rsidR="00490322" w:rsidRPr="001743D1" w:rsidRDefault="00490322" w:rsidP="00490322">
      <w:pPr>
        <w:spacing w:line="240" w:lineRule="auto"/>
        <w:jc w:val="both"/>
        <w:rPr>
          <w:rFonts w:ascii="Tahoma" w:hAnsi="Tahoma" w:cs="Tahoma"/>
        </w:rPr>
      </w:pPr>
      <w:r w:rsidRPr="001743D1">
        <w:rPr>
          <w:rFonts w:ascii="Tahoma" w:hAnsi="Tahoma" w:cs="Tahoma"/>
        </w:rPr>
        <w:t>Les 140 projets ayant remporté le plus de votes seront finalistes et seront assurés de gagner au moins 2 000 €. Un Jury, composé de personnalités qualifiées et reconnues, élira 35 Grands Gagnants parmi ces 140 finalistes ; ils recevront une aide financière comprise entre 15 000 et 85 000 €.</w:t>
      </w:r>
    </w:p>
    <w:p w:rsidR="00490322" w:rsidRPr="001743D1" w:rsidRDefault="00490322" w:rsidP="00490322">
      <w:pPr>
        <w:spacing w:line="240" w:lineRule="auto"/>
        <w:jc w:val="both"/>
        <w:rPr>
          <w:rFonts w:ascii="Tahoma" w:hAnsi="Tahoma" w:cs="Tahoma"/>
        </w:rPr>
      </w:pPr>
      <w:r w:rsidRPr="001743D1">
        <w:rPr>
          <w:rFonts w:ascii="Tahoma" w:hAnsi="Tahoma" w:cs="Tahoma"/>
        </w:rPr>
        <w:t>Les 105 autres projets finalistes recevront 2 000 € chacun.</w:t>
      </w:r>
    </w:p>
    <w:p w:rsidR="00490322" w:rsidRDefault="00490322" w:rsidP="00490322">
      <w:pPr>
        <w:spacing w:line="240" w:lineRule="auto"/>
        <w:jc w:val="both"/>
        <w:rPr>
          <w:rFonts w:ascii="Tahoma" w:hAnsi="Tahoma" w:cs="Tahoma"/>
        </w:rPr>
      </w:pPr>
      <w:r w:rsidRPr="001743D1">
        <w:rPr>
          <w:rFonts w:ascii="Tahoma" w:hAnsi="Tahoma" w:cs="Tahoma"/>
        </w:rPr>
        <w:t>Nous comptons sur vous tou.te.s pour soutenir notre action et permettre à l’Ecoute Violences Femmes Handicapées d’atteindre le peloton de tête. Inscrivez-vous, votez et partagez au plus grand nombre !</w:t>
      </w:r>
      <w:r>
        <w:rPr>
          <w:rFonts w:ascii="Tahoma" w:hAnsi="Tahoma" w:cs="Tahoma"/>
        </w:rPr>
        <w:t xml:space="preserve"> </w:t>
      </w:r>
      <w:r w:rsidRPr="009C637A">
        <w:rPr>
          <w:rFonts w:ascii="Tahoma" w:hAnsi="Tahoma" w:cs="Tahoma"/>
          <w:b/>
        </w:rPr>
        <w:t>Nous sommes encore très loin du but</w:t>
      </w:r>
      <w:r>
        <w:rPr>
          <w:rFonts w:ascii="Tahoma" w:hAnsi="Tahoma" w:cs="Tahoma"/>
        </w:rPr>
        <w:t> </w:t>
      </w:r>
      <w:r w:rsidRPr="009C637A">
        <w:rPr>
          <w:rFonts w:ascii="Tahoma" w:hAnsi="Tahoma" w:cs="Tahoma"/>
          <w:b/>
        </w:rPr>
        <w:t>!</w:t>
      </w:r>
      <w:r>
        <w:rPr>
          <w:rFonts w:ascii="Tahoma" w:hAnsi="Tahoma" w:cs="Tahoma"/>
          <w:b/>
        </w:rPr>
        <w:t xml:space="preserve"> VOTEZ !</w:t>
      </w:r>
    </w:p>
    <w:p w:rsidR="00490322" w:rsidRDefault="00C86C2B" w:rsidP="00490322">
      <w:pPr>
        <w:jc w:val="both"/>
        <w:rPr>
          <w:rFonts w:ascii="Tahoma" w:hAnsi="Tahoma" w:cs="Tahoma"/>
        </w:rPr>
      </w:pPr>
      <w:hyperlink r:id="rId10" w:history="1">
        <w:r w:rsidR="00490322" w:rsidRPr="00A9787C">
          <w:rPr>
            <w:rStyle w:val="Lienhypertexte"/>
            <w:rFonts w:ascii="Tahoma" w:hAnsi="Tahoma" w:cs="Tahoma"/>
          </w:rPr>
          <w:t>https://lafabrique-france.aviva.com/voting/projet/vue/30-329</w:t>
        </w:r>
      </w:hyperlink>
      <w:r w:rsidR="00490322">
        <w:rPr>
          <w:rFonts w:ascii="Tahoma" w:hAnsi="Tahoma" w:cs="Tahoma"/>
        </w:rPr>
        <w:t xml:space="preserve"> </w:t>
      </w:r>
    </w:p>
    <w:p w:rsidR="00490322" w:rsidRDefault="00490322" w:rsidP="00490322">
      <w:pPr>
        <w:pStyle w:val="Paragraphedeliste"/>
        <w:numPr>
          <w:ilvl w:val="0"/>
          <w:numId w:val="4"/>
        </w:numPr>
        <w:rPr>
          <w:rFonts w:ascii="Tahoma" w:hAnsi="Tahoma" w:cs="Tahoma"/>
          <w:b/>
          <w:color w:val="0070C0"/>
        </w:rPr>
      </w:pPr>
      <w:r w:rsidRPr="002E45B6">
        <w:rPr>
          <w:rFonts w:ascii="Tahoma" w:hAnsi="Tahoma" w:cs="Tahoma"/>
          <w:b/>
          <w:color w:val="0070C0"/>
        </w:rPr>
        <w:t>Je fais un don</w:t>
      </w:r>
    </w:p>
    <w:p w:rsidR="00490322" w:rsidRDefault="00490322" w:rsidP="00490322">
      <w:pPr>
        <w:spacing w:line="240" w:lineRule="auto"/>
        <w:jc w:val="both"/>
        <w:rPr>
          <w:rFonts w:ascii="Tahoma" w:hAnsi="Tahoma" w:cs="Tahoma"/>
        </w:rPr>
      </w:pPr>
      <w:r>
        <w:rPr>
          <w:rFonts w:ascii="Tahoma" w:hAnsi="Tahoma" w:cs="Tahoma"/>
        </w:rPr>
        <w:t xml:space="preserve">Comme bon nombre de petites associations, FDFA connaît des difficultés financières. </w:t>
      </w:r>
      <w:r w:rsidRPr="002953D2">
        <w:rPr>
          <w:rFonts w:ascii="Tahoma" w:hAnsi="Tahoma" w:cs="Tahoma"/>
        </w:rPr>
        <w:t>Nous avons besoin de vous toutes et tous pour accompagner l’association dans son développement, dans ses actions et dans ses activités pour lutter contre les discriminations et les violences vécues par les femmes en situation de handicap.</w:t>
      </w:r>
    </w:p>
    <w:p w:rsidR="00490322" w:rsidRDefault="00490322" w:rsidP="00490322">
      <w:pPr>
        <w:spacing w:line="240" w:lineRule="auto"/>
        <w:jc w:val="both"/>
        <w:rPr>
          <w:rFonts w:ascii="Tahoma" w:hAnsi="Tahoma" w:cs="Tahoma"/>
        </w:rPr>
      </w:pPr>
      <w:r>
        <w:rPr>
          <w:rFonts w:ascii="Tahoma" w:hAnsi="Tahoma" w:cs="Tahoma"/>
        </w:rPr>
        <w:t>FDFA a rejoint HelloAsso pour que vous puissiez donner en quelques clics et en toute sécurité. Comme pour toutes les associations d’intérêt général, les dons faits à FDFA sont déductibles de vos revenus.</w:t>
      </w:r>
    </w:p>
    <w:p w:rsidR="00490322" w:rsidRDefault="00490322" w:rsidP="00490322">
      <w:pPr>
        <w:spacing w:line="240" w:lineRule="auto"/>
        <w:jc w:val="both"/>
        <w:rPr>
          <w:rFonts w:ascii="Tahoma" w:hAnsi="Tahoma" w:cs="Tahoma"/>
        </w:rPr>
      </w:pPr>
      <w:r w:rsidRPr="00C5056D">
        <w:rPr>
          <w:rFonts w:ascii="Tahoma" w:hAnsi="Tahoma" w:cs="Tahoma"/>
          <w:b/>
        </w:rPr>
        <w:t>Pour 50 € donnés, il ne vous en coûtera que 17 €</w:t>
      </w:r>
      <w:r w:rsidRPr="002953D2">
        <w:rPr>
          <w:rFonts w:ascii="Tahoma" w:hAnsi="Tahoma" w:cs="Tahoma"/>
        </w:rPr>
        <w:t xml:space="preserve">. </w:t>
      </w:r>
    </w:p>
    <w:p w:rsidR="00490322" w:rsidRDefault="00490322" w:rsidP="00490322">
      <w:pPr>
        <w:spacing w:line="240" w:lineRule="auto"/>
        <w:jc w:val="both"/>
        <w:rPr>
          <w:rFonts w:ascii="Tahoma" w:hAnsi="Tahoma" w:cs="Tahoma"/>
        </w:rPr>
      </w:pPr>
      <w:r>
        <w:rPr>
          <w:rFonts w:ascii="Tahoma" w:hAnsi="Tahoma" w:cs="Tahoma"/>
        </w:rPr>
        <w:t xml:space="preserve">Nous comptons sur votre générosité : </w:t>
      </w:r>
      <w:hyperlink r:id="rId11" w:history="1">
        <w:r w:rsidRPr="00A9787C">
          <w:rPr>
            <w:rStyle w:val="Lienhypertexte"/>
            <w:rFonts w:ascii="Tahoma" w:hAnsi="Tahoma" w:cs="Tahoma"/>
          </w:rPr>
          <w:t>https://www.helloasso.com/associations/femmes-pour-le-dire-femmes-pour-agir-fdfa/formulaires/1</w:t>
        </w:r>
      </w:hyperlink>
    </w:p>
    <w:p w:rsidR="00490322" w:rsidRPr="002E45B6" w:rsidRDefault="00490322" w:rsidP="00490322">
      <w:pPr>
        <w:shd w:val="clear" w:color="auto" w:fill="FFFFFF" w:themeFill="background1"/>
        <w:rPr>
          <w:rFonts w:ascii="Tahoma" w:hAnsi="Tahoma" w:cs="Tahoma"/>
        </w:rPr>
      </w:pPr>
      <w:r>
        <w:rPr>
          <w:rFonts w:ascii="Tahoma" w:hAnsi="Tahoma" w:cs="Tahoma"/>
        </w:rPr>
        <w:t xml:space="preserve">Si vous préférez nous faire un chèque, vous pouvez l’établir à l’ordre de FDFA et nous l’envoyer à : FDFA – 2, rue Aristide Maillol – 75015 PARIS. </w:t>
      </w:r>
    </w:p>
    <w:p w:rsidR="00490322" w:rsidRPr="002E45B6" w:rsidRDefault="00490322" w:rsidP="00490322">
      <w:pPr>
        <w:pStyle w:val="Paragraphedeliste"/>
        <w:numPr>
          <w:ilvl w:val="0"/>
          <w:numId w:val="4"/>
        </w:numPr>
        <w:rPr>
          <w:rFonts w:ascii="Tahoma" w:hAnsi="Tahoma" w:cs="Tahoma"/>
          <w:b/>
          <w:color w:val="0070C0"/>
        </w:rPr>
      </w:pPr>
      <w:r w:rsidRPr="002E45B6">
        <w:rPr>
          <w:rFonts w:ascii="Tahoma" w:hAnsi="Tahoma" w:cs="Tahoma"/>
          <w:b/>
          <w:color w:val="0070C0"/>
        </w:rPr>
        <w:t>FDFA soutient Caroline Lhomme et ses Chroniques du Demi Monde - tribulations hémiplégiques</w:t>
      </w:r>
    </w:p>
    <w:p w:rsidR="00490322" w:rsidRDefault="00490322" w:rsidP="0014150C">
      <w:pPr>
        <w:spacing w:after="0" w:line="240" w:lineRule="auto"/>
        <w:jc w:val="both"/>
        <w:rPr>
          <w:rFonts w:ascii="Tahoma" w:hAnsi="Tahoma" w:cs="Tahoma"/>
        </w:rPr>
      </w:pPr>
      <w:r>
        <w:rPr>
          <w:rFonts w:ascii="Tahoma" w:hAnsi="Tahoma" w:cs="Tahoma"/>
        </w:rPr>
        <w:t>Caroline, adhérente, membre du conseil d’administration de FDFA, cherche des fonds pour mener à bien son projet : u</w:t>
      </w:r>
      <w:r w:rsidRPr="007075DD">
        <w:rPr>
          <w:rFonts w:ascii="Tahoma" w:hAnsi="Tahoma" w:cs="Tahoma"/>
        </w:rPr>
        <w:t>n livre i</w:t>
      </w:r>
      <w:r>
        <w:rPr>
          <w:rFonts w:ascii="Tahoma" w:hAnsi="Tahoma" w:cs="Tahoma"/>
        </w:rPr>
        <w:t>llustré plein d'humour narrant s</w:t>
      </w:r>
      <w:r w:rsidRPr="007075DD">
        <w:rPr>
          <w:rFonts w:ascii="Tahoma" w:hAnsi="Tahoma" w:cs="Tahoma"/>
        </w:rPr>
        <w:t>es aventures hospitalo-professionnelles, dans le petit monde du handicap</w:t>
      </w:r>
      <w:r>
        <w:rPr>
          <w:rFonts w:ascii="Tahoma" w:hAnsi="Tahoma" w:cs="Tahoma"/>
        </w:rPr>
        <w:t xml:space="preserve">… </w:t>
      </w:r>
    </w:p>
    <w:p w:rsidR="00490322" w:rsidRDefault="00490322" w:rsidP="0014150C">
      <w:pPr>
        <w:spacing w:after="0" w:line="240" w:lineRule="auto"/>
        <w:jc w:val="both"/>
        <w:rPr>
          <w:rFonts w:ascii="Tahoma" w:hAnsi="Tahoma" w:cs="Tahoma"/>
        </w:rPr>
      </w:pPr>
      <w:r>
        <w:rPr>
          <w:rFonts w:ascii="Tahoma" w:hAnsi="Tahoma" w:cs="Tahoma"/>
        </w:rPr>
        <w:t>« </w:t>
      </w:r>
      <w:r w:rsidRPr="007075DD">
        <w:rPr>
          <w:rFonts w:ascii="Tahoma" w:hAnsi="Tahoma" w:cs="Tahoma"/>
        </w:rPr>
        <w:t>Caroline était comblée par la vie, un emploi passionnant de journaliste, un amoureux qui voulait l’épouser. En mars 2001, l'édifi</w:t>
      </w:r>
      <w:r>
        <w:rPr>
          <w:rFonts w:ascii="Tahoma" w:hAnsi="Tahoma" w:cs="Tahoma"/>
        </w:rPr>
        <w:t>ce s’effondre : rupture d’anévri</w:t>
      </w:r>
      <w:r w:rsidRPr="007075DD">
        <w:rPr>
          <w:rFonts w:ascii="Tahoma" w:hAnsi="Tahoma" w:cs="Tahoma"/>
        </w:rPr>
        <w:t xml:space="preserve">sme. Devenue hémiplégique, elle doit tout réapprendre : marcher, s’habiller, se laver, et aussi, penser, </w:t>
      </w:r>
      <w:r w:rsidRPr="007075DD">
        <w:rPr>
          <w:rFonts w:ascii="Tahoma" w:hAnsi="Tahoma" w:cs="Tahoma"/>
        </w:rPr>
        <w:lastRenderedPageBreak/>
        <w:t>écrire… Dès qu'elle a repris sa plume, Caroline a décidé de faire rire les amis qu’elle a tant fait pleurer et c’est ainsi que sont nées les « Chroniques du Demi Monde », des récits hospitalo-professionnels, qu'elle adresse à ses proches par Internet. Mais oui, on peut rire du handicap !</w:t>
      </w:r>
      <w:r>
        <w:rPr>
          <w:rFonts w:ascii="Tahoma" w:hAnsi="Tahoma" w:cs="Tahoma"/>
        </w:rPr>
        <w:t> »</w:t>
      </w:r>
    </w:p>
    <w:p w:rsidR="00490322" w:rsidRDefault="00490322" w:rsidP="00490322">
      <w:pPr>
        <w:spacing w:line="240" w:lineRule="auto"/>
        <w:jc w:val="both"/>
        <w:rPr>
          <w:rFonts w:ascii="Tahoma" w:hAnsi="Tahoma" w:cs="Tahoma"/>
        </w:rPr>
      </w:pPr>
      <w:r>
        <w:rPr>
          <w:rFonts w:ascii="Tahoma" w:hAnsi="Tahoma" w:cs="Tahoma"/>
        </w:rPr>
        <w:t xml:space="preserve">Pour soutenir son projet </w:t>
      </w:r>
      <w:hyperlink r:id="rId12" w:history="1">
        <w:r w:rsidRPr="00A9787C">
          <w:rPr>
            <w:rStyle w:val="Lienhypertexte"/>
            <w:rFonts w:ascii="Tahoma" w:hAnsi="Tahoma" w:cs="Tahoma"/>
          </w:rPr>
          <w:t>https://fr.ulule.com/chroniques-demi-monde/</w:t>
        </w:r>
      </w:hyperlink>
      <w:r>
        <w:rPr>
          <w:rFonts w:ascii="Tahoma" w:hAnsi="Tahoma" w:cs="Tahoma"/>
        </w:rPr>
        <w:t xml:space="preserve"> </w:t>
      </w:r>
    </w:p>
    <w:p w:rsidR="00490322" w:rsidRDefault="00C86C2B" w:rsidP="00490322">
      <w:pPr>
        <w:rPr>
          <w:rFonts w:ascii="Tahoma" w:hAnsi="Tahoma" w:cs="Tahoma"/>
        </w:rPr>
      </w:pPr>
      <w:hyperlink w:anchor="_Sommaire" w:history="1">
        <w:r w:rsidR="00490322" w:rsidRPr="00173064">
          <w:rPr>
            <w:rStyle w:val="Lienhypertexte"/>
            <w:rFonts w:ascii="Tahoma" w:hAnsi="Tahoma" w:cs="Tahoma"/>
            <w:i/>
          </w:rPr>
          <w:t>[</w:t>
        </w:r>
        <w:r w:rsidR="00490322">
          <w:rPr>
            <w:rStyle w:val="Lienhypertexte"/>
            <w:rFonts w:ascii="ZDingbats" w:hAnsi="ZDingbats" w:cs="Tahoma"/>
            <w:i/>
          </w:rPr>
          <w:t>*</w:t>
        </w:r>
        <w:r w:rsidR="00490322" w:rsidRPr="00173064">
          <w:rPr>
            <w:rStyle w:val="Lienhypertexte"/>
            <w:rFonts w:ascii="Tahoma" w:hAnsi="Tahoma" w:cs="Tahoma"/>
            <w:i/>
          </w:rPr>
          <w:t xml:space="preserve"> sommaire]</w:t>
        </w:r>
      </w:hyperlink>
    </w:p>
    <w:p w:rsidR="00490322" w:rsidRPr="008A6553" w:rsidRDefault="00490322" w:rsidP="00490322">
      <w:pPr>
        <w:pStyle w:val="Titre1"/>
        <w:shd w:val="clear" w:color="auto" w:fill="9BBB59" w:themeFill="accent3"/>
        <w:spacing w:before="0" w:line="240" w:lineRule="auto"/>
        <w:rPr>
          <w:rFonts w:ascii="Tahoma" w:hAnsi="Tahoma" w:cs="Tahoma"/>
          <w:color w:val="FFFFFF" w:themeColor="background1"/>
        </w:rPr>
      </w:pPr>
      <w:bookmarkStart w:id="17" w:name="_Toc486500966"/>
      <w:bookmarkStart w:id="18" w:name="_Toc486501148"/>
      <w:bookmarkStart w:id="19" w:name="_Toc486501169"/>
      <w:bookmarkStart w:id="20" w:name="_Toc486501203"/>
      <w:bookmarkStart w:id="21" w:name="_Toc486501346"/>
      <w:bookmarkStart w:id="22" w:name="_Toc486501356"/>
      <w:bookmarkStart w:id="23" w:name="_Toc510189196"/>
      <w:r w:rsidRPr="008A6553">
        <w:rPr>
          <w:rFonts w:ascii="Tahoma" w:hAnsi="Tahoma" w:cs="Tahoma"/>
          <w:color w:val="FFFFFF" w:themeColor="background1"/>
        </w:rPr>
        <w:t>ECOUTE VIOLENCES FEMMES HANDICAPEES – 01 40 47 06 06</w:t>
      </w:r>
      <w:bookmarkEnd w:id="17"/>
      <w:bookmarkEnd w:id="18"/>
      <w:bookmarkEnd w:id="19"/>
      <w:bookmarkEnd w:id="20"/>
      <w:bookmarkEnd w:id="21"/>
      <w:bookmarkEnd w:id="22"/>
      <w:bookmarkEnd w:id="23"/>
    </w:p>
    <w:p w:rsidR="00490322" w:rsidRDefault="00490322" w:rsidP="00490322">
      <w:pPr>
        <w:spacing w:after="0" w:line="240" w:lineRule="auto"/>
        <w:jc w:val="both"/>
        <w:rPr>
          <w:rFonts w:ascii="Tahoma" w:hAnsi="Tahoma" w:cs="Tahoma"/>
        </w:rPr>
      </w:pPr>
    </w:p>
    <w:p w:rsidR="00490322" w:rsidRPr="005A6EC4" w:rsidRDefault="00490322" w:rsidP="00490322">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490322" w:rsidRPr="005A6EC4" w:rsidRDefault="00490322" w:rsidP="00490322">
      <w:pPr>
        <w:spacing w:after="0" w:line="240" w:lineRule="auto"/>
        <w:jc w:val="both"/>
        <w:rPr>
          <w:rFonts w:ascii="Tahoma" w:hAnsi="Tahoma" w:cs="Tahoma"/>
        </w:rPr>
      </w:pPr>
    </w:p>
    <w:p w:rsidR="00490322" w:rsidRPr="005A6EC4" w:rsidRDefault="00490322" w:rsidP="00490322">
      <w:pPr>
        <w:spacing w:after="0" w:line="240" w:lineRule="auto"/>
        <w:jc w:val="center"/>
        <w:rPr>
          <w:rFonts w:ascii="Tahoma" w:hAnsi="Tahoma" w:cs="Tahoma"/>
          <w:b/>
        </w:rPr>
      </w:pPr>
      <w:r w:rsidRPr="005A6EC4">
        <w:rPr>
          <w:rFonts w:ascii="Tahoma" w:hAnsi="Tahoma" w:cs="Tahoma"/>
          <w:b/>
        </w:rPr>
        <w:t>01 40 47 06 06</w:t>
      </w:r>
    </w:p>
    <w:p w:rsidR="00490322" w:rsidRPr="008A6553" w:rsidRDefault="00490322" w:rsidP="00490322">
      <w:pPr>
        <w:pStyle w:val="Titre1"/>
        <w:shd w:val="clear" w:color="auto" w:fill="8064A2" w:themeFill="accent4"/>
        <w:spacing w:before="0" w:line="240" w:lineRule="auto"/>
        <w:rPr>
          <w:rFonts w:ascii="Tahoma" w:hAnsi="Tahoma" w:cs="Tahoma"/>
          <w:color w:val="FFFFFF" w:themeColor="background1"/>
        </w:rPr>
      </w:pPr>
      <w:bookmarkStart w:id="24" w:name="_LES_PERMANENCES"/>
      <w:bookmarkStart w:id="25" w:name="_Toc486500967"/>
      <w:bookmarkStart w:id="26" w:name="_Toc486501149"/>
      <w:bookmarkStart w:id="27" w:name="_Toc486501170"/>
      <w:bookmarkStart w:id="28" w:name="_Toc486501204"/>
      <w:bookmarkStart w:id="29" w:name="_Toc486501347"/>
      <w:bookmarkStart w:id="30" w:name="_Toc486501357"/>
      <w:bookmarkStart w:id="31" w:name="_Toc510189198"/>
      <w:bookmarkEnd w:id="24"/>
      <w:r w:rsidRPr="008A6553">
        <w:rPr>
          <w:rFonts w:ascii="Tahoma" w:hAnsi="Tahoma" w:cs="Tahoma"/>
          <w:color w:val="FFFFFF" w:themeColor="background1"/>
        </w:rPr>
        <w:t>LES PERMANENCES</w:t>
      </w:r>
      <w:bookmarkEnd w:id="25"/>
      <w:bookmarkEnd w:id="26"/>
      <w:bookmarkEnd w:id="27"/>
      <w:bookmarkEnd w:id="28"/>
      <w:bookmarkEnd w:id="29"/>
      <w:bookmarkEnd w:id="30"/>
      <w:bookmarkEnd w:id="31"/>
    </w:p>
    <w:p w:rsidR="00490322" w:rsidRDefault="00490322" w:rsidP="00490322">
      <w:pPr>
        <w:pStyle w:val="NormalWeb"/>
        <w:spacing w:before="0" w:beforeAutospacing="0" w:after="0" w:afterAutospacing="0"/>
        <w:jc w:val="both"/>
        <w:rPr>
          <w:rFonts w:ascii="Tahoma" w:eastAsiaTheme="minorHAnsi" w:hAnsi="Tahoma" w:cs="Tahoma"/>
          <w:b/>
          <w:i/>
          <w:sz w:val="22"/>
          <w:szCs w:val="22"/>
          <w:highlight w:val="yellow"/>
          <w:lang w:eastAsia="en-US"/>
        </w:rPr>
      </w:pPr>
    </w:p>
    <w:p w:rsidR="00490322" w:rsidRPr="002C44EC" w:rsidRDefault="00490322" w:rsidP="00490322">
      <w:pPr>
        <w:rPr>
          <w:rFonts w:ascii="Tahoma" w:hAnsi="Tahoma" w:cs="Tahoma"/>
          <w:b/>
          <w:i/>
        </w:rPr>
      </w:pPr>
      <w:r>
        <w:rPr>
          <w:rFonts w:ascii="Tahoma" w:hAnsi="Tahoma" w:cs="Tahoma"/>
          <w:b/>
          <w:i/>
        </w:rPr>
        <w:t>Permanence sociale</w:t>
      </w:r>
    </w:p>
    <w:p w:rsidR="00490322" w:rsidRDefault="00490322" w:rsidP="0014150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se proposent de vous recevoir </w:t>
      </w:r>
      <w:r w:rsidRPr="00D85EEC">
        <w:rPr>
          <w:rFonts w:ascii="Tahoma" w:eastAsiaTheme="minorHAnsi" w:hAnsi="Tahoma" w:cs="Tahoma"/>
          <w:b/>
          <w:sz w:val="22"/>
          <w:szCs w:val="22"/>
          <w:lang w:eastAsia="en-US"/>
        </w:rPr>
        <w:t>sur rendez-vous</w:t>
      </w:r>
      <w:r>
        <w:rPr>
          <w:rFonts w:ascii="Tahoma" w:eastAsiaTheme="minorHAnsi" w:hAnsi="Tahoma" w:cs="Tahoma"/>
          <w:sz w:val="22"/>
          <w:szCs w:val="22"/>
          <w:lang w:eastAsia="en-US"/>
        </w:rPr>
        <w:t xml:space="preserve"> les </w:t>
      </w:r>
      <w:r>
        <w:rPr>
          <w:rFonts w:ascii="Tahoma" w:eastAsiaTheme="minorHAnsi" w:hAnsi="Tahoma" w:cs="Tahoma"/>
          <w:b/>
          <w:sz w:val="22"/>
          <w:szCs w:val="22"/>
          <w:lang w:eastAsia="en-US"/>
        </w:rPr>
        <w:t xml:space="preserve">mercredis 4 et 18 </w:t>
      </w:r>
      <w:r>
        <w:rPr>
          <w:rFonts w:ascii="Tahoma" w:eastAsiaTheme="minorHAnsi" w:hAnsi="Tahoma" w:cs="Tahoma"/>
          <w:sz w:val="22"/>
          <w:szCs w:val="22"/>
          <w:lang w:eastAsia="en-US"/>
        </w:rPr>
        <w:t>de 14h à 17h30.</w:t>
      </w:r>
    </w:p>
    <w:p w:rsidR="00490322" w:rsidRDefault="00490322" w:rsidP="0014150C">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Prendre rendez-vous par téléphone au 01 43 21 21 47.</w:t>
      </w:r>
    </w:p>
    <w:p w:rsidR="0014150C" w:rsidRPr="0037668F" w:rsidRDefault="0014150C" w:rsidP="0014150C">
      <w:pPr>
        <w:pStyle w:val="NormalWeb"/>
        <w:spacing w:before="0" w:beforeAutospacing="0" w:after="0" w:afterAutospacing="0"/>
        <w:jc w:val="both"/>
        <w:rPr>
          <w:rFonts w:ascii="Tahoma" w:eastAsiaTheme="minorHAnsi" w:hAnsi="Tahoma" w:cs="Tahoma"/>
          <w:sz w:val="22"/>
          <w:szCs w:val="22"/>
          <w:lang w:eastAsia="en-US"/>
        </w:rPr>
      </w:pPr>
    </w:p>
    <w:p w:rsidR="00490322" w:rsidRDefault="00490322" w:rsidP="00490322">
      <w:pPr>
        <w:pStyle w:val="NormalWeb"/>
        <w:spacing w:before="0" w:beforeAutospacing="0" w:after="240" w:afterAutospacing="0"/>
        <w:jc w:val="both"/>
        <w:rPr>
          <w:rFonts w:ascii="Tahoma" w:eastAsiaTheme="minorHAnsi" w:hAnsi="Tahoma" w:cs="Tahoma"/>
          <w:b/>
          <w:i/>
          <w:sz w:val="22"/>
          <w:szCs w:val="22"/>
          <w:lang w:eastAsia="en-US"/>
        </w:rPr>
      </w:pPr>
      <w:r w:rsidRPr="002C44EC">
        <w:rPr>
          <w:rFonts w:ascii="Tahoma" w:eastAsiaTheme="minorHAnsi" w:hAnsi="Tahoma" w:cs="Tahoma"/>
          <w:b/>
          <w:i/>
          <w:sz w:val="22"/>
          <w:szCs w:val="22"/>
          <w:lang w:eastAsia="en-US"/>
        </w:rPr>
        <w:t>Ecrivaine publique</w:t>
      </w:r>
    </w:p>
    <w:p w:rsidR="00490322" w:rsidRDefault="00490322" w:rsidP="00490322">
      <w:pPr>
        <w:pStyle w:val="NormalWeb"/>
        <w:spacing w:before="0" w:beforeAutospacing="0" w:after="24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Fanny assure désormais les permanences d’écrivaine publique. Elle reçoit tous les mardis de 10h à 13h, sur rendez-vous uniquement. Pour prendre rendez-vous, merci de contacter Marie au 01 43 21 21 47.</w:t>
      </w:r>
    </w:p>
    <w:p w:rsidR="00490322" w:rsidRPr="005A6EC4" w:rsidRDefault="00490322" w:rsidP="00490322">
      <w:pPr>
        <w:pStyle w:val="NormalWeb"/>
        <w:spacing w:before="0" w:beforeAutospacing="0" w:after="240" w:afterAutospacing="0"/>
        <w:jc w:val="both"/>
        <w:rPr>
          <w:rFonts w:ascii="Tahoma" w:eastAsiaTheme="minorHAnsi" w:hAnsi="Tahoma" w:cs="Tahoma"/>
          <w:b/>
          <w:i/>
          <w:sz w:val="22"/>
          <w:szCs w:val="22"/>
          <w:lang w:eastAsia="en-US"/>
        </w:rPr>
      </w:pPr>
      <w:r>
        <w:rPr>
          <w:rFonts w:ascii="Tahoma" w:eastAsiaTheme="minorHAnsi" w:hAnsi="Tahoma" w:cs="Tahoma"/>
          <w:b/>
          <w:i/>
          <w:sz w:val="22"/>
          <w:szCs w:val="22"/>
          <w:lang w:eastAsia="en-US"/>
        </w:rPr>
        <w:t>Permanence juridique</w:t>
      </w:r>
    </w:p>
    <w:p w:rsidR="00490322" w:rsidRDefault="00490322" w:rsidP="00490322">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Catherine, adhérent</w:t>
      </w:r>
      <w:r>
        <w:rPr>
          <w:rFonts w:ascii="Tahoma" w:eastAsiaTheme="minorHAnsi" w:hAnsi="Tahoma" w:cs="Tahoma"/>
          <w:sz w:val="22"/>
          <w:szCs w:val="22"/>
          <w:lang w:eastAsia="en-US"/>
        </w:rPr>
        <w:t>e et avocate assure, de 14h à 16</w:t>
      </w:r>
      <w:r w:rsidRPr="005A6EC4">
        <w:rPr>
          <w:rFonts w:ascii="Tahoma" w:eastAsiaTheme="minorHAnsi" w:hAnsi="Tahoma" w:cs="Tahoma"/>
          <w:sz w:val="22"/>
          <w:szCs w:val="22"/>
          <w:lang w:eastAsia="en-US"/>
        </w:rPr>
        <w:t>h</w:t>
      </w:r>
      <w:r>
        <w:rPr>
          <w:rFonts w:ascii="Tahoma" w:eastAsiaTheme="minorHAnsi" w:hAnsi="Tahoma" w:cs="Tahoma"/>
          <w:sz w:val="22"/>
          <w:szCs w:val="22"/>
          <w:lang w:eastAsia="en-US"/>
        </w:rPr>
        <w:t>,</w:t>
      </w:r>
      <w:r w:rsidRPr="005A6EC4">
        <w:rPr>
          <w:rFonts w:ascii="Tahoma" w:eastAsiaTheme="minorHAnsi" w:hAnsi="Tahoma" w:cs="Tahoma"/>
          <w:sz w:val="22"/>
          <w:szCs w:val="22"/>
          <w:lang w:eastAsia="en-US"/>
        </w:rPr>
        <w:t xml:space="preserve"> une permanence juridique. Prendre RV par téléphone au 01 </w:t>
      </w:r>
      <w:r>
        <w:rPr>
          <w:rFonts w:ascii="Tahoma" w:eastAsiaTheme="minorHAnsi" w:hAnsi="Tahoma" w:cs="Tahoma"/>
          <w:sz w:val="22"/>
          <w:szCs w:val="22"/>
          <w:lang w:eastAsia="en-US"/>
        </w:rPr>
        <w:t>43 21 21 47. Prochaines dates les</w:t>
      </w:r>
      <w:r w:rsidRPr="005A6EC4">
        <w:rPr>
          <w:rFonts w:ascii="Tahoma" w:eastAsiaTheme="minorHAnsi" w:hAnsi="Tahoma" w:cs="Tahoma"/>
          <w:sz w:val="22"/>
          <w:szCs w:val="22"/>
          <w:lang w:eastAsia="en-US"/>
        </w:rPr>
        <w:t xml:space="preserve"> </w:t>
      </w:r>
      <w:r w:rsidRPr="00C57A44">
        <w:rPr>
          <w:rFonts w:ascii="Tahoma" w:eastAsiaTheme="minorHAnsi" w:hAnsi="Tahoma" w:cs="Tahoma"/>
          <w:b/>
          <w:sz w:val="22"/>
          <w:szCs w:val="22"/>
          <w:lang w:eastAsia="en-US"/>
        </w:rPr>
        <w:t>jeudi</w:t>
      </w:r>
      <w:r>
        <w:rPr>
          <w:rFonts w:ascii="Tahoma" w:eastAsiaTheme="minorHAnsi" w:hAnsi="Tahoma" w:cs="Tahoma"/>
          <w:b/>
          <w:sz w:val="22"/>
          <w:szCs w:val="22"/>
          <w:lang w:eastAsia="en-US"/>
        </w:rPr>
        <w:t>s</w:t>
      </w:r>
      <w:r w:rsidRPr="00C57A44">
        <w:rPr>
          <w:rFonts w:ascii="Tahoma" w:eastAsiaTheme="minorHAnsi" w:hAnsi="Tahoma" w:cs="Tahoma"/>
          <w:b/>
          <w:sz w:val="22"/>
          <w:szCs w:val="22"/>
          <w:lang w:eastAsia="en-US"/>
        </w:rPr>
        <w:t xml:space="preserve"> </w:t>
      </w:r>
      <w:r>
        <w:rPr>
          <w:rFonts w:ascii="Tahoma" w:eastAsiaTheme="minorHAnsi" w:hAnsi="Tahoma" w:cs="Tahoma"/>
          <w:b/>
          <w:sz w:val="22"/>
          <w:szCs w:val="22"/>
          <w:lang w:eastAsia="en-US"/>
        </w:rPr>
        <w:t>12</w:t>
      </w:r>
      <w:r>
        <w:rPr>
          <w:rFonts w:ascii="Tahoma" w:eastAsiaTheme="minorHAnsi" w:hAnsi="Tahoma" w:cs="Tahoma"/>
          <w:sz w:val="22"/>
          <w:szCs w:val="22"/>
          <w:lang w:eastAsia="en-US"/>
        </w:rPr>
        <w:t xml:space="preserve"> et </w:t>
      </w:r>
      <w:r>
        <w:rPr>
          <w:rFonts w:ascii="Tahoma" w:eastAsiaTheme="minorHAnsi" w:hAnsi="Tahoma" w:cs="Tahoma"/>
          <w:b/>
          <w:sz w:val="22"/>
          <w:szCs w:val="22"/>
          <w:lang w:eastAsia="en-US"/>
        </w:rPr>
        <w:t>26 avril</w:t>
      </w:r>
      <w:r>
        <w:rPr>
          <w:rFonts w:ascii="Tahoma" w:eastAsiaTheme="minorHAnsi" w:hAnsi="Tahoma" w:cs="Tahoma"/>
          <w:sz w:val="22"/>
          <w:szCs w:val="22"/>
          <w:lang w:eastAsia="en-US"/>
        </w:rPr>
        <w:t>.</w:t>
      </w:r>
    </w:p>
    <w:p w:rsidR="00490322" w:rsidRPr="005A6EC4" w:rsidRDefault="00490322" w:rsidP="00490322">
      <w:pPr>
        <w:pStyle w:val="NormalWeb"/>
        <w:spacing w:before="0" w:beforeAutospacing="0"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Accompagnement psychologique</w:t>
      </w:r>
    </w:p>
    <w:p w:rsidR="00490322" w:rsidRPr="005A6EC4" w:rsidRDefault="00490322" w:rsidP="00490322">
      <w:pPr>
        <w:pStyle w:val="NormalWeb"/>
        <w:spacing w:before="0" w:beforeAutospacing="0" w:after="240" w:afterAutospacing="0"/>
        <w:jc w:val="both"/>
        <w:rPr>
          <w:rFonts w:ascii="Tahoma" w:eastAsiaTheme="minorHAnsi" w:hAnsi="Tahoma" w:cs="Tahoma"/>
          <w:sz w:val="22"/>
          <w:szCs w:val="22"/>
          <w:lang w:eastAsia="en-US"/>
        </w:rPr>
      </w:pPr>
      <w:r w:rsidRPr="005A6EC4">
        <w:rPr>
          <w:rFonts w:ascii="Tahoma" w:eastAsiaTheme="minorHAnsi" w:hAnsi="Tahoma" w:cs="Tahoma"/>
          <w:sz w:val="22"/>
          <w:szCs w:val="22"/>
          <w:lang w:eastAsia="en-US"/>
        </w:rPr>
        <w:t xml:space="preserve">La permanence de soutien et d’accompagnement psychologique </w:t>
      </w:r>
      <w:r>
        <w:rPr>
          <w:rFonts w:ascii="Tahoma" w:eastAsiaTheme="minorHAnsi" w:hAnsi="Tahoma" w:cs="Tahoma"/>
          <w:sz w:val="22"/>
          <w:szCs w:val="22"/>
          <w:lang w:eastAsia="en-US"/>
        </w:rPr>
        <w:t>demeure suspendue provisoirement</w:t>
      </w:r>
      <w:r w:rsidRPr="005A6EC4">
        <w:rPr>
          <w:rFonts w:ascii="Tahoma" w:eastAsiaTheme="minorHAnsi" w:hAnsi="Tahoma" w:cs="Tahoma"/>
          <w:sz w:val="22"/>
          <w:szCs w:val="22"/>
          <w:lang w:eastAsia="en-US"/>
        </w:rPr>
        <w:t>.</w:t>
      </w:r>
    </w:p>
    <w:p w:rsidR="00490322" w:rsidRPr="005A6EC4" w:rsidRDefault="00490322" w:rsidP="00490322">
      <w:pPr>
        <w:pStyle w:val="NormalWeb"/>
        <w:spacing w:after="240" w:afterAutospacing="0"/>
        <w:jc w:val="both"/>
        <w:rPr>
          <w:rFonts w:ascii="Tahoma" w:eastAsiaTheme="minorHAnsi" w:hAnsi="Tahoma" w:cs="Tahoma"/>
          <w:b/>
          <w:i/>
          <w:sz w:val="22"/>
          <w:szCs w:val="22"/>
          <w:lang w:eastAsia="en-US"/>
        </w:rPr>
      </w:pPr>
      <w:r w:rsidRPr="005A6EC4">
        <w:rPr>
          <w:rFonts w:ascii="Tahoma" w:eastAsiaTheme="minorHAnsi" w:hAnsi="Tahoma" w:cs="Tahoma"/>
          <w:b/>
          <w:i/>
          <w:sz w:val="22"/>
          <w:szCs w:val="22"/>
          <w:lang w:eastAsia="en-US"/>
        </w:rPr>
        <w:t xml:space="preserve">Une oreille attentive </w:t>
      </w:r>
    </w:p>
    <w:p w:rsidR="00490322" w:rsidRDefault="00490322" w:rsidP="00490322">
      <w:pPr>
        <w:spacing w:line="240" w:lineRule="auto"/>
        <w:jc w:val="both"/>
        <w:rPr>
          <w:rFonts w:ascii="Tahoma" w:hAnsi="Tahoma" w:cs="Tahoma"/>
          <w:b/>
          <w:i/>
        </w:rPr>
      </w:pPr>
      <w:r w:rsidRPr="005A6EC4">
        <w:rPr>
          <w:rFonts w:ascii="Tahoma" w:hAnsi="Tahoma" w:cs="Tahoma"/>
        </w:rPr>
        <w:t>Brigitte vous écoute, vous accompagne et réfléchit avec vous pour trouver des solutions à vos difficultés éventuelles. Cette écoute se fait uniq</w:t>
      </w:r>
      <w:r>
        <w:rPr>
          <w:rFonts w:ascii="Tahoma" w:hAnsi="Tahoma" w:cs="Tahoma"/>
        </w:rPr>
        <w:t>uement par téléphone. Prochaines dates</w:t>
      </w:r>
      <w:r w:rsidRPr="005A6EC4">
        <w:rPr>
          <w:rFonts w:ascii="Tahoma" w:hAnsi="Tahoma" w:cs="Tahoma"/>
        </w:rPr>
        <w:t xml:space="preserve"> le</w:t>
      </w:r>
      <w:r>
        <w:rPr>
          <w:rFonts w:ascii="Tahoma" w:hAnsi="Tahoma" w:cs="Tahoma"/>
        </w:rPr>
        <w:t>s</w:t>
      </w:r>
      <w:r w:rsidRPr="005A6EC4">
        <w:rPr>
          <w:rFonts w:ascii="Tahoma" w:hAnsi="Tahoma" w:cs="Tahoma"/>
        </w:rPr>
        <w:t xml:space="preserve"> lundi</w:t>
      </w:r>
      <w:r>
        <w:rPr>
          <w:rFonts w:ascii="Tahoma" w:hAnsi="Tahoma" w:cs="Tahoma"/>
        </w:rPr>
        <w:t xml:space="preserve">s </w:t>
      </w:r>
      <w:r>
        <w:rPr>
          <w:rFonts w:ascii="Tahoma" w:hAnsi="Tahoma" w:cs="Tahoma"/>
          <w:b/>
        </w:rPr>
        <w:t>9 et 23 avril</w:t>
      </w:r>
      <w:r w:rsidRPr="005A6EC4">
        <w:rPr>
          <w:rFonts w:ascii="Tahoma" w:hAnsi="Tahoma" w:cs="Tahoma"/>
        </w:rPr>
        <w:t xml:space="preserve"> de 14h à 17h30, contactez Brigitte au 06 78 06 17 21.</w:t>
      </w:r>
    </w:p>
    <w:p w:rsidR="00490322" w:rsidRPr="00173064" w:rsidRDefault="00490322" w:rsidP="00490322">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490322" w:rsidRPr="00530495" w:rsidRDefault="00490322" w:rsidP="00490322">
      <w:pPr>
        <w:spacing w:after="0" w:line="240" w:lineRule="auto"/>
        <w:jc w:val="both"/>
        <w:rPr>
          <w:rFonts w:ascii="Tahoma" w:hAnsi="Tahoma" w:cs="Tahoma"/>
          <w:color w:val="FFFFFF" w:themeColor="background1"/>
        </w:rPr>
      </w:pPr>
      <w:r>
        <w:rPr>
          <w:rFonts w:ascii="Tahoma" w:hAnsi="Tahoma" w:cs="Tahoma"/>
          <w:b/>
          <w:bCs/>
          <w:i/>
        </w:rPr>
        <w:fldChar w:fldCharType="end"/>
      </w:r>
    </w:p>
    <w:p w:rsidR="00490322" w:rsidRPr="004D5FDC" w:rsidRDefault="00490322" w:rsidP="00490322">
      <w:pPr>
        <w:pStyle w:val="Titre1"/>
        <w:shd w:val="clear" w:color="auto" w:fill="4BACC6" w:themeFill="accent5"/>
        <w:spacing w:before="0" w:line="240" w:lineRule="auto"/>
        <w:rPr>
          <w:rFonts w:ascii="Tahoma" w:hAnsi="Tahoma" w:cs="Tahoma"/>
          <w:color w:val="FFFFFF" w:themeColor="background1"/>
        </w:rPr>
      </w:pPr>
      <w:bookmarkStart w:id="32" w:name="_Toc510189199"/>
      <w:r w:rsidRPr="004D5FDC">
        <w:rPr>
          <w:rFonts w:ascii="Tahoma" w:hAnsi="Tahoma" w:cs="Tahoma"/>
          <w:color w:val="FFFFFF" w:themeColor="background1"/>
        </w:rPr>
        <w:t>LES ATELIERS</w:t>
      </w:r>
      <w:bookmarkEnd w:id="11"/>
      <w:bookmarkEnd w:id="12"/>
      <w:bookmarkEnd w:id="13"/>
      <w:bookmarkEnd w:id="14"/>
      <w:bookmarkEnd w:id="15"/>
      <w:bookmarkEnd w:id="16"/>
      <w:bookmarkEnd w:id="32"/>
    </w:p>
    <w:p w:rsidR="00490322" w:rsidRDefault="00490322" w:rsidP="00490322">
      <w:pPr>
        <w:spacing w:after="0" w:line="240" w:lineRule="auto"/>
        <w:rPr>
          <w:rFonts w:ascii="Tahoma" w:hAnsi="Tahoma" w:cs="Tahoma"/>
          <w:b/>
          <w:i/>
          <w:color w:val="4BACC6" w:themeColor="accent5"/>
        </w:rPr>
      </w:pPr>
      <w:bookmarkStart w:id="33" w:name="_FDFA_VOUS_DONNE"/>
      <w:bookmarkStart w:id="34" w:name="_Toc486500969"/>
      <w:bookmarkStart w:id="35" w:name="_Toc486501151"/>
      <w:bookmarkStart w:id="36" w:name="_Toc486501172"/>
      <w:bookmarkStart w:id="37" w:name="_Toc486501206"/>
      <w:bookmarkStart w:id="38" w:name="_Toc486501349"/>
      <w:bookmarkStart w:id="39" w:name="_Toc486501359"/>
      <w:bookmarkEnd w:id="33"/>
    </w:p>
    <w:p w:rsidR="00490322" w:rsidRDefault="00490322" w:rsidP="00490322">
      <w:pPr>
        <w:spacing w:after="0" w:line="240" w:lineRule="auto"/>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Pr>
          <w:rFonts w:ascii="Tahoma" w:hAnsi="Tahoma" w:cs="Tahoma"/>
          <w:b/>
          <w:i/>
        </w:rPr>
        <w:t>c</w:t>
      </w:r>
      <w:r w:rsidRPr="00C36F31">
        <w:rPr>
          <w:rFonts w:ascii="Tahoma" w:hAnsi="Tahoma" w:cs="Tahoma"/>
          <w:b/>
          <w:i/>
        </w:rPr>
        <w:t>otisation 2018</w:t>
      </w:r>
      <w:r>
        <w:rPr>
          <w:rFonts w:ascii="Tahoma" w:hAnsi="Tahoma" w:cs="Tahoma"/>
          <w:b/>
          <w:i/>
        </w:rPr>
        <w:t>.</w:t>
      </w:r>
    </w:p>
    <w:p w:rsidR="00490322" w:rsidRDefault="00490322" w:rsidP="00490322">
      <w:pPr>
        <w:spacing w:after="0" w:line="240" w:lineRule="auto"/>
        <w:jc w:val="both"/>
        <w:rPr>
          <w:rFonts w:ascii="Tahoma" w:hAnsi="Tahoma" w:cs="Tahoma"/>
          <w:b/>
          <w:i/>
        </w:rPr>
      </w:pPr>
      <w:r>
        <w:rPr>
          <w:rFonts w:ascii="Tahoma" w:hAnsi="Tahoma" w:cs="Tahoma"/>
          <w:b/>
          <w:i/>
        </w:rPr>
        <w:t xml:space="preserve">Les inscriptions se font auprès de Marie au 01 43 21 21 47 ou par courriel : </w:t>
      </w:r>
      <w:hyperlink r:id="rId13" w:history="1">
        <w:r w:rsidRPr="00BE33D0">
          <w:rPr>
            <w:rStyle w:val="Lienhypertexte"/>
            <w:rFonts w:ascii="Tahoma" w:hAnsi="Tahoma" w:cs="Tahoma"/>
            <w:b/>
            <w:i/>
          </w:rPr>
          <w:t>secretariat@fdfa.fr</w:t>
        </w:r>
      </w:hyperlink>
      <w:r>
        <w:rPr>
          <w:rFonts w:ascii="Tahoma" w:hAnsi="Tahoma" w:cs="Tahoma"/>
          <w:b/>
          <w:i/>
        </w:rPr>
        <w:t xml:space="preserve"> </w:t>
      </w:r>
    </w:p>
    <w:p w:rsidR="00490322" w:rsidRDefault="00490322" w:rsidP="00490322">
      <w:pPr>
        <w:spacing w:after="0" w:line="240" w:lineRule="auto"/>
        <w:jc w:val="both"/>
        <w:rPr>
          <w:rFonts w:ascii="Tahoma" w:hAnsi="Tahoma" w:cs="Tahoma"/>
          <w:b/>
          <w:i/>
        </w:rPr>
      </w:pPr>
      <w:r>
        <w:rPr>
          <w:rFonts w:ascii="Tahoma" w:hAnsi="Tahoma" w:cs="Tahoma"/>
          <w:b/>
          <w:i/>
        </w:rPr>
        <w:t xml:space="preserve">Merci de vous inscrire pour participer ! </w:t>
      </w:r>
      <w:r w:rsidRPr="00C36F31">
        <w:rPr>
          <w:rFonts w:ascii="Tahoma" w:hAnsi="Tahoma" w:cs="Tahoma"/>
          <w:b/>
          <w:i/>
        </w:rPr>
        <w:t xml:space="preserve"> </w:t>
      </w:r>
    </w:p>
    <w:p w:rsidR="00490322" w:rsidRPr="00412C0B" w:rsidRDefault="00490322" w:rsidP="00490322">
      <w:pPr>
        <w:spacing w:before="240" w:after="0" w:line="240" w:lineRule="auto"/>
        <w:rPr>
          <w:rFonts w:ascii="Tahoma" w:hAnsi="Tahoma" w:cs="Tahoma"/>
          <w:b/>
          <w:i/>
          <w:color w:val="31849B" w:themeColor="accent5" w:themeShade="BF"/>
        </w:rPr>
      </w:pPr>
      <w:r w:rsidRPr="008F0744">
        <w:rPr>
          <w:rFonts w:ascii="Tahoma" w:hAnsi="Tahoma" w:cs="Tahoma"/>
          <w:b/>
          <w:i/>
          <w:color w:val="31849B" w:themeColor="accent5" w:themeShade="BF"/>
        </w:rPr>
        <w:lastRenderedPageBreak/>
        <w:t>Atelier Jeux</w:t>
      </w:r>
    </w:p>
    <w:p w:rsidR="00490322" w:rsidRPr="009E5897" w:rsidRDefault="00490322" w:rsidP="00490322">
      <w:pPr>
        <w:spacing w:after="0" w:line="240" w:lineRule="auto"/>
        <w:jc w:val="both"/>
        <w:rPr>
          <w:rFonts w:ascii="Tahoma" w:eastAsia="Times New Roman" w:hAnsi="Tahoma" w:cs="Tahoma"/>
          <w:b/>
          <w:szCs w:val="24"/>
          <w:lang w:eastAsia="fr-FR"/>
        </w:rPr>
      </w:pPr>
      <w:r>
        <w:rPr>
          <w:rFonts w:ascii="Tahoma" w:eastAsia="Times New Roman" w:hAnsi="Tahoma" w:cs="Tahoma"/>
          <w:color w:val="000000"/>
          <w:szCs w:val="24"/>
          <w:lang w:eastAsia="fr-FR"/>
        </w:rPr>
        <w:t>L’atelier est suspendu : Evelyne, sa dynamique animatrice, est en repos forcé pour quelque temps. Nous lui souhaitons un prompt rétablissement !</w:t>
      </w:r>
    </w:p>
    <w:p w:rsidR="00490322" w:rsidRPr="00412C0B" w:rsidRDefault="00490322" w:rsidP="00490322">
      <w:pPr>
        <w:spacing w:before="240" w:after="0" w:line="240" w:lineRule="auto"/>
        <w:rPr>
          <w:rFonts w:ascii="Tahoma" w:hAnsi="Tahoma" w:cs="Tahoma"/>
          <w:b/>
          <w:i/>
          <w:color w:val="31849B" w:themeColor="accent5" w:themeShade="BF"/>
        </w:rPr>
      </w:pPr>
      <w:r w:rsidRPr="008F0744">
        <w:rPr>
          <w:rFonts w:ascii="Tahoma" w:hAnsi="Tahoma" w:cs="Tahoma"/>
          <w:b/>
          <w:i/>
          <w:color w:val="31849B" w:themeColor="accent5" w:themeShade="BF"/>
        </w:rPr>
        <w:t>Le café des livres</w:t>
      </w:r>
    </w:p>
    <w:p w:rsidR="00490322" w:rsidRPr="00816D15" w:rsidRDefault="00490322" w:rsidP="00490322">
      <w:pPr>
        <w:spacing w:after="0" w:line="240" w:lineRule="auto"/>
        <w:jc w:val="both"/>
        <w:rPr>
          <w:rFonts w:ascii="Tahoma" w:hAnsi="Tahoma" w:cs="Tahoma"/>
        </w:rPr>
      </w:pPr>
      <w:r w:rsidRPr="00816D15">
        <w:rPr>
          <w:rFonts w:ascii="Tahoma" w:hAnsi="Tahoma" w:cs="Tahoma"/>
        </w:rPr>
        <w:t>Pourquoi lire ? Partez en voyage au pays enchanté des mots et laissez-vous surprendre : Béryl vous ouvre les portes de la bibliothèque. Ce nouvel atelier s’adresse à tou</w:t>
      </w:r>
      <w:r>
        <w:rPr>
          <w:rFonts w:ascii="Tahoma" w:hAnsi="Tahoma" w:cs="Tahoma"/>
        </w:rPr>
        <w:t>.</w:t>
      </w:r>
      <w:r w:rsidRPr="00816D15">
        <w:rPr>
          <w:rFonts w:ascii="Tahoma" w:hAnsi="Tahoma" w:cs="Tahoma"/>
        </w:rPr>
        <w:t>te</w:t>
      </w:r>
      <w:r>
        <w:rPr>
          <w:rFonts w:ascii="Tahoma" w:hAnsi="Tahoma" w:cs="Tahoma"/>
        </w:rPr>
        <w:t>.s les passionné.e.</w:t>
      </w:r>
      <w:r w:rsidRPr="00816D15">
        <w:rPr>
          <w:rFonts w:ascii="Tahoma" w:hAnsi="Tahoma" w:cs="Tahoma"/>
        </w:rPr>
        <w:t>s des livres mais aussi à toutes celles et ceux qui n’ « osent » pas.</w:t>
      </w:r>
    </w:p>
    <w:p w:rsidR="00490322" w:rsidRPr="00816D15" w:rsidRDefault="00490322" w:rsidP="00490322">
      <w:pPr>
        <w:spacing w:after="0" w:line="240" w:lineRule="auto"/>
        <w:jc w:val="both"/>
        <w:rPr>
          <w:rFonts w:ascii="Tahoma" w:hAnsi="Tahoma" w:cs="Tahoma"/>
        </w:rPr>
      </w:pPr>
    </w:p>
    <w:p w:rsidR="00490322" w:rsidRPr="00816D15" w:rsidRDefault="00490322" w:rsidP="00490322">
      <w:pPr>
        <w:spacing w:after="0" w:line="240" w:lineRule="auto"/>
        <w:jc w:val="both"/>
        <w:rPr>
          <w:rFonts w:ascii="Tahoma" w:hAnsi="Tahoma" w:cs="Tahoma"/>
        </w:rPr>
      </w:pPr>
      <w:r w:rsidRPr="00816D15">
        <w:rPr>
          <w:rFonts w:ascii="Tahoma" w:hAnsi="Tahoma" w:cs="Tahoma"/>
        </w:rPr>
        <w:t>Au programme :</w:t>
      </w:r>
    </w:p>
    <w:p w:rsidR="00490322" w:rsidRPr="00816D15" w:rsidRDefault="00490322" w:rsidP="00490322">
      <w:pPr>
        <w:spacing w:after="0" w:line="240" w:lineRule="auto"/>
        <w:jc w:val="both"/>
        <w:rPr>
          <w:rFonts w:ascii="Tahoma" w:hAnsi="Tahoma" w:cs="Tahoma"/>
        </w:rPr>
      </w:pPr>
      <w:r w:rsidRPr="00816D15">
        <w:rPr>
          <w:rFonts w:ascii="Tahoma" w:hAnsi="Tahoma" w:cs="Tahoma"/>
        </w:rPr>
        <w:t>- découverte de textes d’hier et d’aujourd’hui, d’ici et d’ailleurs : lectures à haute voix</w:t>
      </w:r>
    </w:p>
    <w:p w:rsidR="00490322" w:rsidRPr="00816D15" w:rsidRDefault="00490322" w:rsidP="00490322">
      <w:pPr>
        <w:spacing w:after="0" w:line="240" w:lineRule="auto"/>
        <w:jc w:val="both"/>
        <w:rPr>
          <w:rFonts w:ascii="Tahoma" w:hAnsi="Tahoma" w:cs="Tahoma"/>
        </w:rPr>
      </w:pPr>
      <w:r w:rsidRPr="00816D15">
        <w:rPr>
          <w:rFonts w:ascii="Tahoma" w:hAnsi="Tahoma" w:cs="Tahoma"/>
        </w:rPr>
        <w:t>- café littéraire : venez partager vos coups de cœur du mois</w:t>
      </w:r>
    </w:p>
    <w:p w:rsidR="00490322" w:rsidRPr="00816D15" w:rsidRDefault="00490322" w:rsidP="00490322">
      <w:pPr>
        <w:spacing w:after="0" w:line="240" w:lineRule="auto"/>
        <w:jc w:val="both"/>
        <w:rPr>
          <w:rFonts w:ascii="Tahoma" w:hAnsi="Tahoma" w:cs="Tahoma"/>
        </w:rPr>
      </w:pPr>
      <w:r w:rsidRPr="00816D15">
        <w:rPr>
          <w:rFonts w:ascii="Tahoma" w:hAnsi="Tahoma" w:cs="Tahoma"/>
        </w:rPr>
        <w:t xml:space="preserve"> - choix libre de thèmes pour échanger livres et idées</w:t>
      </w:r>
    </w:p>
    <w:p w:rsidR="00490322" w:rsidRPr="00816D15" w:rsidRDefault="00490322" w:rsidP="00490322">
      <w:pPr>
        <w:spacing w:after="0" w:line="240" w:lineRule="auto"/>
        <w:jc w:val="both"/>
        <w:rPr>
          <w:rFonts w:ascii="Tahoma" w:hAnsi="Tahoma" w:cs="Tahoma"/>
        </w:rPr>
      </w:pPr>
      <w:r w:rsidRPr="00816D15">
        <w:rPr>
          <w:rFonts w:ascii="Tahoma" w:hAnsi="Tahoma" w:cs="Tahoma"/>
        </w:rPr>
        <w:t xml:space="preserve">  </w:t>
      </w:r>
    </w:p>
    <w:p w:rsidR="00490322" w:rsidRPr="00816D15" w:rsidRDefault="00490322" w:rsidP="00490322">
      <w:pPr>
        <w:spacing w:after="0" w:line="240" w:lineRule="auto"/>
        <w:jc w:val="both"/>
        <w:rPr>
          <w:rFonts w:ascii="Tahoma" w:hAnsi="Tahoma" w:cs="Tahoma"/>
        </w:rPr>
      </w:pPr>
      <w:r w:rsidRPr="00816D15">
        <w:rPr>
          <w:rFonts w:ascii="Tahoma" w:hAnsi="Tahoma" w:cs="Tahoma"/>
        </w:rPr>
        <w:t>Béryl vous donne rendez-vous, autour d’un thé/café et de petits gâteaux, une fois par mois le jeudi après-midi. Venez découvrir comment le temps des livres peut agir sur nos vies !</w:t>
      </w:r>
    </w:p>
    <w:p w:rsidR="00490322" w:rsidRPr="00816D15" w:rsidRDefault="00490322" w:rsidP="00490322">
      <w:pPr>
        <w:spacing w:after="0" w:line="240" w:lineRule="auto"/>
        <w:jc w:val="both"/>
        <w:rPr>
          <w:rFonts w:ascii="Tahoma" w:hAnsi="Tahoma" w:cs="Tahoma"/>
        </w:rPr>
      </w:pPr>
      <w:r w:rsidRPr="00816D15">
        <w:rPr>
          <w:rFonts w:ascii="Tahoma" w:hAnsi="Tahoma" w:cs="Tahoma"/>
        </w:rPr>
        <w:t xml:space="preserve"> </w:t>
      </w:r>
    </w:p>
    <w:p w:rsidR="00490322" w:rsidRPr="009E5897" w:rsidRDefault="00490322" w:rsidP="00490322">
      <w:pPr>
        <w:rPr>
          <w:rFonts w:ascii="Tahoma" w:hAnsi="Tahoma" w:cs="Tahoma"/>
          <w:b/>
        </w:rPr>
      </w:pPr>
      <w:r>
        <w:rPr>
          <w:rFonts w:ascii="Tahoma" w:hAnsi="Tahoma" w:cs="Tahoma"/>
        </w:rPr>
        <w:t xml:space="preserve">Prochain atelier : </w:t>
      </w:r>
      <w:r w:rsidRPr="00A77148">
        <w:rPr>
          <w:rFonts w:ascii="Tahoma" w:hAnsi="Tahoma" w:cs="Tahoma"/>
          <w:b/>
        </w:rPr>
        <w:t xml:space="preserve">jeudi </w:t>
      </w:r>
      <w:r>
        <w:rPr>
          <w:rFonts w:ascii="Tahoma" w:hAnsi="Tahoma" w:cs="Tahoma"/>
          <w:b/>
        </w:rPr>
        <w:t xml:space="preserve">3 mai </w:t>
      </w:r>
      <w:r>
        <w:rPr>
          <w:rFonts w:ascii="Tahoma" w:hAnsi="Tahoma" w:cs="Tahoma"/>
        </w:rPr>
        <w:t xml:space="preserve">de </w:t>
      </w:r>
      <w:r w:rsidRPr="009E5897">
        <w:rPr>
          <w:rFonts w:ascii="Tahoma" w:hAnsi="Tahoma" w:cs="Tahoma"/>
          <w:b/>
        </w:rPr>
        <w:t>15h à 16h30</w:t>
      </w:r>
      <w:r>
        <w:rPr>
          <w:rFonts w:ascii="Tahoma" w:hAnsi="Tahoma" w:cs="Tahoma"/>
          <w:b/>
        </w:rPr>
        <w:t xml:space="preserve">  (pas d’atelier en avril)</w:t>
      </w:r>
    </w:p>
    <w:p w:rsidR="00490322" w:rsidRPr="00A33519" w:rsidRDefault="00490322" w:rsidP="00490322">
      <w:pPr>
        <w:spacing w:before="240" w:after="0" w:line="240" w:lineRule="auto"/>
        <w:rPr>
          <w:rFonts w:ascii="Tahoma" w:hAnsi="Tahoma" w:cs="Tahoma"/>
          <w:b/>
          <w:i/>
          <w:color w:val="4BACC6" w:themeColor="accent5"/>
        </w:rPr>
      </w:pPr>
      <w:r w:rsidRPr="00A33519">
        <w:rPr>
          <w:rFonts w:ascii="Tahoma" w:hAnsi="Tahoma" w:cs="Tahoma"/>
          <w:b/>
          <w:i/>
          <w:color w:val="4BACC6" w:themeColor="accent5"/>
        </w:rPr>
        <w:t xml:space="preserve">Groupe de parole </w:t>
      </w:r>
    </w:p>
    <w:p w:rsidR="00490322" w:rsidRDefault="00490322" w:rsidP="00490322">
      <w:pPr>
        <w:spacing w:after="0" w:line="240" w:lineRule="auto"/>
        <w:jc w:val="both"/>
        <w:rPr>
          <w:rFonts w:ascii="Tahoma" w:eastAsia="Times New Roman" w:hAnsi="Tahoma" w:cs="Tahoma"/>
          <w:color w:val="000000"/>
          <w:szCs w:val="24"/>
          <w:lang w:eastAsia="fr-FR"/>
        </w:rPr>
      </w:pPr>
      <w:r>
        <w:rPr>
          <w:rFonts w:ascii="Tahoma" w:eastAsia="Times New Roman" w:hAnsi="Tahoma" w:cs="Tahoma"/>
          <w:color w:val="000000"/>
          <w:szCs w:val="24"/>
          <w:lang w:eastAsia="fr-FR"/>
        </w:rPr>
        <w:t>Le groupe est suspendu dans l’attente du recrutement d’une co-animatrice.</w:t>
      </w:r>
    </w:p>
    <w:p w:rsidR="00490322" w:rsidRDefault="00490322" w:rsidP="00490322">
      <w:pPr>
        <w:spacing w:after="0" w:line="240" w:lineRule="auto"/>
        <w:rPr>
          <w:rFonts w:ascii="Tahoma" w:hAnsi="Tahoma" w:cs="Tahoma"/>
          <w:b/>
          <w:i/>
          <w:color w:val="4BACC6" w:themeColor="accent5"/>
        </w:rPr>
      </w:pPr>
    </w:p>
    <w:p w:rsidR="00490322" w:rsidRPr="0061371E" w:rsidRDefault="00490322" w:rsidP="00490322">
      <w:pPr>
        <w:spacing w:after="0" w:line="240" w:lineRule="auto"/>
        <w:rPr>
          <w:rFonts w:ascii="Tahoma" w:hAnsi="Tahoma" w:cs="Tahoma"/>
          <w:b/>
          <w:i/>
          <w:color w:val="4BACC6" w:themeColor="accent5"/>
        </w:rPr>
      </w:pPr>
      <w:r w:rsidRPr="0061371E">
        <w:rPr>
          <w:rFonts w:ascii="Tahoma" w:hAnsi="Tahoma" w:cs="Tahoma"/>
          <w:b/>
          <w:i/>
          <w:color w:val="4BACC6" w:themeColor="accent5"/>
        </w:rPr>
        <w:t>Atelier de médiation artistique – Soyons les artistes de notre vie !</w:t>
      </w:r>
    </w:p>
    <w:p w:rsidR="00490322" w:rsidRPr="0061371E" w:rsidRDefault="00490322" w:rsidP="00490322">
      <w:pPr>
        <w:spacing w:after="0" w:line="240" w:lineRule="auto"/>
        <w:jc w:val="both"/>
        <w:rPr>
          <w:rFonts w:ascii="Tahoma" w:hAnsi="Tahoma" w:cs="Tahoma"/>
        </w:rPr>
      </w:pPr>
      <w:r w:rsidRPr="0061371E">
        <w:rPr>
          <w:rFonts w:ascii="Tahoma" w:hAnsi="Tahoma" w:cs="Tahoma"/>
        </w:rPr>
        <w:t>Au sein de l’atelier de médiation artistique, venez découvrir vos talents, cultiver votre créativité personnelle et expérimenter différentes matières : peinture, encres, pastels, fusain, terre, collages… Des propositions précises et ouvertes vous permettront de vous découvrir autrement.</w:t>
      </w:r>
    </w:p>
    <w:p w:rsidR="00490322" w:rsidRPr="0061371E" w:rsidRDefault="00490322" w:rsidP="00490322">
      <w:pPr>
        <w:spacing w:after="0" w:line="240" w:lineRule="auto"/>
        <w:jc w:val="both"/>
        <w:rPr>
          <w:rFonts w:ascii="Tahoma" w:hAnsi="Tahoma" w:cs="Tahoma"/>
        </w:rPr>
      </w:pPr>
      <w:r w:rsidRPr="0061371E">
        <w:rPr>
          <w:rFonts w:ascii="Tahoma" w:hAnsi="Tahoma" w:cs="Tahoma"/>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490322" w:rsidRPr="0061371E" w:rsidRDefault="00490322" w:rsidP="00490322">
      <w:pPr>
        <w:spacing w:after="0" w:line="240" w:lineRule="auto"/>
        <w:rPr>
          <w:rFonts w:ascii="Tahoma" w:hAnsi="Tahoma" w:cs="Tahoma"/>
        </w:rPr>
      </w:pPr>
      <w:r>
        <w:rPr>
          <w:rFonts w:ascii="Tahoma" w:hAnsi="Tahoma" w:cs="Tahoma"/>
        </w:rPr>
        <w:t xml:space="preserve">Prochains ateliers : </w:t>
      </w:r>
      <w:r w:rsidRPr="0061371E">
        <w:rPr>
          <w:rFonts w:ascii="Tahoma" w:hAnsi="Tahoma" w:cs="Tahoma"/>
          <w:b/>
        </w:rPr>
        <w:t>mercredi</w:t>
      </w:r>
      <w:r>
        <w:rPr>
          <w:rFonts w:ascii="Tahoma" w:hAnsi="Tahoma" w:cs="Tahoma"/>
          <w:b/>
        </w:rPr>
        <w:t>s</w:t>
      </w:r>
      <w:r w:rsidRPr="0061371E">
        <w:rPr>
          <w:rFonts w:ascii="Tahoma" w:hAnsi="Tahoma" w:cs="Tahoma"/>
          <w:b/>
        </w:rPr>
        <w:t xml:space="preserve"> </w:t>
      </w:r>
      <w:r>
        <w:rPr>
          <w:rFonts w:ascii="Tahoma" w:hAnsi="Tahoma" w:cs="Tahoma"/>
          <w:b/>
        </w:rPr>
        <w:t>11 et 25 avril</w:t>
      </w:r>
      <w:r>
        <w:rPr>
          <w:rFonts w:ascii="Tahoma" w:hAnsi="Tahoma" w:cs="Tahoma"/>
        </w:rPr>
        <w:t xml:space="preserve"> de </w:t>
      </w:r>
      <w:r w:rsidRPr="0061371E">
        <w:rPr>
          <w:rFonts w:ascii="Tahoma" w:hAnsi="Tahoma" w:cs="Tahoma"/>
          <w:b/>
        </w:rPr>
        <w:t>14 h 30 à 16 h 30</w:t>
      </w:r>
    </w:p>
    <w:p w:rsidR="00490322" w:rsidRDefault="00490322" w:rsidP="00490322">
      <w:pPr>
        <w:spacing w:after="0" w:line="240" w:lineRule="auto"/>
        <w:jc w:val="both"/>
        <w:rPr>
          <w:rFonts w:ascii="Tahoma" w:hAnsi="Tahoma" w:cs="Tahoma"/>
        </w:rPr>
      </w:pPr>
      <w:r w:rsidRPr="0061371E">
        <w:rPr>
          <w:rFonts w:ascii="Tahoma" w:hAnsi="Tahoma" w:cs="Tahoma"/>
        </w:rPr>
        <w:t>Merci de vous inscrire</w:t>
      </w:r>
      <w:r>
        <w:rPr>
          <w:rFonts w:ascii="Tahoma" w:hAnsi="Tahoma" w:cs="Tahoma"/>
        </w:rPr>
        <w:t>. Les inscriptions nous permettent d’anticiper sur les besoins de matériel pour l’atelier !</w:t>
      </w:r>
    </w:p>
    <w:p w:rsidR="00490322" w:rsidRDefault="00490322" w:rsidP="00490322">
      <w:pPr>
        <w:spacing w:after="0" w:line="240" w:lineRule="auto"/>
        <w:rPr>
          <w:rFonts w:ascii="Tahoma" w:hAnsi="Tahoma" w:cs="Tahoma"/>
        </w:rPr>
      </w:pPr>
      <w:r w:rsidRPr="0061371E">
        <w:rPr>
          <w:rFonts w:ascii="Tahoma" w:hAnsi="Tahoma" w:cs="Tahoma"/>
        </w:rPr>
        <w:t>Une participation de 3 € sera demandée pour l’achat de matériel.</w:t>
      </w:r>
    </w:p>
    <w:p w:rsidR="00490322" w:rsidRDefault="00490322" w:rsidP="00490322">
      <w:pPr>
        <w:spacing w:after="0" w:line="240" w:lineRule="auto"/>
        <w:rPr>
          <w:rFonts w:ascii="Tahoma" w:hAnsi="Tahoma" w:cs="Tahoma"/>
          <w:b/>
          <w:i/>
          <w:color w:val="4BACC6" w:themeColor="accent5"/>
        </w:rPr>
      </w:pPr>
    </w:p>
    <w:p w:rsidR="00490322" w:rsidRPr="0061371E" w:rsidRDefault="00490322" w:rsidP="00490322">
      <w:pPr>
        <w:spacing w:after="0" w:line="240" w:lineRule="auto"/>
        <w:rPr>
          <w:rFonts w:ascii="Tahoma" w:hAnsi="Tahoma" w:cs="Tahoma"/>
          <w:b/>
          <w:i/>
          <w:color w:val="4BACC6" w:themeColor="accent5"/>
        </w:rPr>
      </w:pPr>
      <w:r w:rsidRPr="0061371E">
        <w:rPr>
          <w:rFonts w:ascii="Tahoma" w:hAnsi="Tahoma" w:cs="Tahoma"/>
          <w:b/>
          <w:i/>
          <w:color w:val="4BACC6" w:themeColor="accent5"/>
        </w:rPr>
        <w:t xml:space="preserve">Atelier </w:t>
      </w:r>
      <w:r>
        <w:rPr>
          <w:rFonts w:ascii="Tahoma" w:hAnsi="Tahoma" w:cs="Tahoma"/>
          <w:b/>
          <w:i/>
          <w:color w:val="4BACC6" w:themeColor="accent5"/>
        </w:rPr>
        <w:t>Beauté &amp; Bien-être</w:t>
      </w:r>
      <w:r w:rsidRPr="0061371E">
        <w:rPr>
          <w:rFonts w:ascii="Tahoma" w:hAnsi="Tahoma" w:cs="Tahoma"/>
          <w:b/>
          <w:i/>
          <w:color w:val="4BACC6" w:themeColor="accent5"/>
        </w:rPr>
        <w:t xml:space="preserve"> </w:t>
      </w:r>
    </w:p>
    <w:p w:rsidR="00490322" w:rsidRDefault="00490322" w:rsidP="00490322">
      <w:pPr>
        <w:spacing w:line="240" w:lineRule="auto"/>
        <w:jc w:val="both"/>
        <w:rPr>
          <w:rFonts w:ascii="Tahoma" w:hAnsi="Tahoma" w:cs="Tahoma"/>
        </w:rPr>
      </w:pPr>
      <w:r>
        <w:rPr>
          <w:rFonts w:ascii="Tahoma" w:hAnsi="Tahoma" w:cs="Tahoma"/>
        </w:rPr>
        <w:t>Chantal, socio-esthéticienne, vous propose en avril la mise en beauté de vos mains.</w:t>
      </w:r>
    </w:p>
    <w:p w:rsidR="00490322" w:rsidRDefault="00490322" w:rsidP="00490322">
      <w:pPr>
        <w:spacing w:line="240" w:lineRule="auto"/>
        <w:jc w:val="both"/>
        <w:rPr>
          <w:rFonts w:ascii="Tahoma" w:hAnsi="Tahoma" w:cs="Tahoma"/>
          <w:b/>
        </w:rPr>
      </w:pPr>
      <w:r>
        <w:rPr>
          <w:rFonts w:ascii="Tahoma" w:hAnsi="Tahoma" w:cs="Tahoma"/>
        </w:rPr>
        <w:t xml:space="preserve">Prochaine date : </w:t>
      </w:r>
      <w:r>
        <w:rPr>
          <w:rFonts w:ascii="Tahoma" w:hAnsi="Tahoma" w:cs="Tahoma"/>
          <w:b/>
        </w:rPr>
        <w:t>jeudi 5 avril</w:t>
      </w:r>
      <w:r w:rsidRPr="00DA2C87">
        <w:rPr>
          <w:rFonts w:ascii="Tahoma" w:hAnsi="Tahoma" w:cs="Tahoma"/>
          <w:b/>
        </w:rPr>
        <w:t xml:space="preserve"> de 14h à 17h</w:t>
      </w:r>
    </w:p>
    <w:p w:rsidR="00490322" w:rsidRDefault="00490322" w:rsidP="00490322">
      <w:pPr>
        <w:spacing w:after="0" w:line="240" w:lineRule="auto"/>
        <w:rPr>
          <w:rFonts w:ascii="Tahoma" w:hAnsi="Tahoma" w:cs="Tahoma"/>
          <w:b/>
          <w:i/>
          <w:color w:val="4BACC6" w:themeColor="accent5"/>
        </w:rPr>
      </w:pPr>
      <w:r>
        <w:rPr>
          <w:rFonts w:ascii="Tahoma" w:hAnsi="Tahoma" w:cs="Tahoma"/>
          <w:b/>
          <w:i/>
          <w:color w:val="4BACC6" w:themeColor="accent5"/>
        </w:rPr>
        <w:t>Créations Loisirs</w:t>
      </w:r>
    </w:p>
    <w:p w:rsidR="00490322" w:rsidRDefault="00490322" w:rsidP="00490322">
      <w:pPr>
        <w:spacing w:after="0" w:line="240" w:lineRule="auto"/>
        <w:jc w:val="both"/>
        <w:rPr>
          <w:rFonts w:ascii="Tahoma" w:hAnsi="Tahoma" w:cs="Tahoma"/>
        </w:rPr>
      </w:pPr>
      <w:r w:rsidRPr="00FE351E">
        <w:rPr>
          <w:rFonts w:ascii="Tahoma" w:hAnsi="Tahoma" w:cs="Tahoma"/>
        </w:rPr>
        <w:t xml:space="preserve">Prochain atelier </w:t>
      </w:r>
      <w:r>
        <w:rPr>
          <w:rFonts w:ascii="Tahoma" w:hAnsi="Tahoma" w:cs="Tahoma"/>
          <w:b/>
        </w:rPr>
        <w:t>le samedi 28 avril</w:t>
      </w:r>
      <w:r>
        <w:rPr>
          <w:rFonts w:ascii="Tahoma" w:hAnsi="Tahoma" w:cs="Tahoma"/>
        </w:rPr>
        <w:t xml:space="preserve"> </w:t>
      </w:r>
      <w:r w:rsidRPr="00FE351E">
        <w:rPr>
          <w:rFonts w:ascii="Tahoma" w:hAnsi="Tahoma" w:cs="Tahoma"/>
        </w:rPr>
        <w:t>de 14h à 17h.</w:t>
      </w:r>
    </w:p>
    <w:p w:rsidR="00490322" w:rsidRDefault="00490322" w:rsidP="00490322">
      <w:pPr>
        <w:spacing w:after="0" w:line="240" w:lineRule="auto"/>
        <w:jc w:val="both"/>
        <w:rPr>
          <w:rFonts w:ascii="Tahoma" w:hAnsi="Tahoma" w:cs="Tahoma"/>
        </w:rPr>
      </w:pPr>
      <w:r>
        <w:rPr>
          <w:rFonts w:ascii="Tahoma" w:hAnsi="Tahoma" w:cs="Tahoma"/>
        </w:rPr>
        <w:t>Au menu : calligraphie, photophores et chants</w:t>
      </w:r>
    </w:p>
    <w:p w:rsidR="00490322" w:rsidRDefault="00490322" w:rsidP="00490322">
      <w:pPr>
        <w:spacing w:after="0" w:line="240" w:lineRule="auto"/>
        <w:rPr>
          <w:rFonts w:ascii="Tahoma" w:hAnsi="Tahoma" w:cs="Tahoma"/>
          <w:b/>
          <w:i/>
          <w:color w:val="4BACC6" w:themeColor="accent5"/>
        </w:rPr>
      </w:pPr>
    </w:p>
    <w:p w:rsidR="00490322" w:rsidRPr="000165FC" w:rsidRDefault="00490322" w:rsidP="00490322">
      <w:pPr>
        <w:spacing w:after="0" w:line="240" w:lineRule="auto"/>
        <w:rPr>
          <w:rFonts w:ascii="Tahoma" w:hAnsi="Tahoma" w:cs="Tahoma"/>
          <w:b/>
          <w:i/>
          <w:color w:val="4BACC6" w:themeColor="accent5"/>
        </w:rPr>
      </w:pPr>
      <w:r w:rsidRPr="000165FC">
        <w:rPr>
          <w:rFonts w:ascii="Tahoma" w:hAnsi="Tahoma" w:cs="Tahoma"/>
          <w:b/>
          <w:i/>
          <w:color w:val="4BACC6" w:themeColor="accent5"/>
        </w:rPr>
        <w:t>Jardi</w:t>
      </w:r>
      <w:r>
        <w:rPr>
          <w:rFonts w:ascii="Tahoma" w:hAnsi="Tahoma" w:cs="Tahoma"/>
          <w:b/>
          <w:i/>
          <w:color w:val="4BACC6" w:themeColor="accent5"/>
        </w:rPr>
        <w:t xml:space="preserve">n Littéraire – atelier lecture </w:t>
      </w:r>
    </w:p>
    <w:p w:rsidR="00490322" w:rsidRPr="000165FC" w:rsidRDefault="00490322" w:rsidP="00490322">
      <w:pPr>
        <w:spacing w:after="0" w:line="240" w:lineRule="auto"/>
        <w:jc w:val="both"/>
        <w:rPr>
          <w:rFonts w:ascii="Tahoma" w:hAnsi="Tahoma" w:cs="Tahoma"/>
        </w:rPr>
      </w:pPr>
      <w:r w:rsidRPr="000165FC">
        <w:rPr>
          <w:rFonts w:ascii="Tahoma" w:hAnsi="Tahoma" w:cs="Tahoma"/>
        </w:rPr>
        <w:t>Venez échanger autour d’un.e auteur.e, d’une œuvre, d’un univers littéraire, d’une époque !</w:t>
      </w:r>
    </w:p>
    <w:p w:rsidR="00490322" w:rsidRPr="000165FC" w:rsidRDefault="00490322" w:rsidP="00490322">
      <w:pPr>
        <w:spacing w:after="0" w:line="240" w:lineRule="auto"/>
        <w:jc w:val="both"/>
        <w:rPr>
          <w:rFonts w:ascii="Tahoma" w:hAnsi="Tahoma" w:cs="Tahoma"/>
        </w:rPr>
      </w:pPr>
      <w:r w:rsidRPr="000165FC">
        <w:rPr>
          <w:rFonts w:ascii="Tahoma" w:hAnsi="Tahoma" w:cs="Tahoma"/>
        </w:rPr>
        <w:t>Venez discuter, confronter vos idées, passer un moment stimulant !</w:t>
      </w:r>
    </w:p>
    <w:p w:rsidR="00490322" w:rsidRPr="000165FC" w:rsidRDefault="00490322" w:rsidP="00490322">
      <w:pPr>
        <w:spacing w:after="0" w:line="240" w:lineRule="auto"/>
        <w:jc w:val="both"/>
        <w:rPr>
          <w:rFonts w:ascii="Tahoma" w:hAnsi="Tahoma" w:cs="Tahoma"/>
        </w:rPr>
      </w:pPr>
      <w:r w:rsidRPr="000165FC">
        <w:rPr>
          <w:rFonts w:ascii="Tahoma" w:hAnsi="Tahoma" w:cs="Tahoma"/>
        </w:rPr>
        <w:t>Alain Piot assure l’animation, Anne de Réals la coordination.</w:t>
      </w:r>
    </w:p>
    <w:p w:rsidR="00490322" w:rsidRDefault="00490322" w:rsidP="00490322">
      <w:pPr>
        <w:spacing w:line="240" w:lineRule="auto"/>
        <w:rPr>
          <w:rFonts w:ascii="Tahoma" w:hAnsi="Tahoma" w:cs="Tahoma"/>
        </w:rPr>
      </w:pPr>
      <w:r w:rsidRPr="000165FC">
        <w:rPr>
          <w:rFonts w:ascii="Tahoma" w:hAnsi="Tahoma" w:cs="Tahoma"/>
        </w:rPr>
        <w:t xml:space="preserve">Inscription auprès d’Anne de Réals : </w:t>
      </w:r>
      <w:hyperlink r:id="rId14" w:history="1">
        <w:r w:rsidRPr="00DA68C4">
          <w:rPr>
            <w:rStyle w:val="Lienhypertexte"/>
            <w:rFonts w:ascii="Tahoma" w:hAnsi="Tahoma" w:cs="Tahoma"/>
          </w:rPr>
          <w:t>anne.de-reals@orange.fr</w:t>
        </w:r>
      </w:hyperlink>
    </w:p>
    <w:p w:rsidR="00490322" w:rsidRDefault="00490322" w:rsidP="00490322">
      <w:pPr>
        <w:spacing w:line="240" w:lineRule="auto"/>
        <w:rPr>
          <w:rFonts w:ascii="Tahoma" w:hAnsi="Tahoma" w:cs="Tahoma"/>
        </w:rPr>
      </w:pPr>
      <w:r w:rsidRPr="000165FC">
        <w:rPr>
          <w:rFonts w:ascii="Tahoma" w:hAnsi="Tahoma" w:cs="Tahoma"/>
        </w:rPr>
        <w:t xml:space="preserve">Prochain atelier le </w:t>
      </w:r>
      <w:r w:rsidRPr="000165FC">
        <w:rPr>
          <w:rFonts w:ascii="Tahoma" w:hAnsi="Tahoma" w:cs="Tahoma"/>
          <w:b/>
        </w:rPr>
        <w:t xml:space="preserve">lundi </w:t>
      </w:r>
      <w:r>
        <w:rPr>
          <w:rFonts w:ascii="Tahoma" w:hAnsi="Tahoma" w:cs="Tahoma"/>
          <w:b/>
        </w:rPr>
        <w:t>9 avril</w:t>
      </w:r>
      <w:r w:rsidRPr="000165FC">
        <w:rPr>
          <w:rFonts w:ascii="Tahoma" w:hAnsi="Tahoma" w:cs="Tahoma"/>
        </w:rPr>
        <w:t xml:space="preserve"> de </w:t>
      </w:r>
      <w:r>
        <w:rPr>
          <w:rFonts w:ascii="Tahoma" w:hAnsi="Tahoma" w:cs="Tahoma"/>
        </w:rPr>
        <w:t xml:space="preserve">18h à 19h30 </w:t>
      </w:r>
    </w:p>
    <w:p w:rsidR="00490322" w:rsidRPr="003B2075" w:rsidRDefault="00490322" w:rsidP="00490322">
      <w:pPr>
        <w:spacing w:line="240" w:lineRule="auto"/>
        <w:rPr>
          <w:rFonts w:ascii="Tahoma" w:hAnsi="Tahoma" w:cs="Tahoma"/>
        </w:rPr>
      </w:pPr>
      <w:r>
        <w:rPr>
          <w:rFonts w:ascii="Tahoma" w:hAnsi="Tahoma" w:cs="Tahoma"/>
        </w:rPr>
        <w:t xml:space="preserve">Livre : </w:t>
      </w:r>
      <w:r w:rsidRPr="0079370C">
        <w:rPr>
          <w:rFonts w:ascii="Tahoma" w:hAnsi="Tahoma" w:cs="Tahoma"/>
          <w:i/>
        </w:rPr>
        <w:t>Le Soleil des Scorta</w:t>
      </w:r>
      <w:r>
        <w:rPr>
          <w:rFonts w:ascii="Tahoma" w:hAnsi="Tahoma" w:cs="Tahoma"/>
        </w:rPr>
        <w:t xml:space="preserve"> de Laurent Gaudé (Babel)</w:t>
      </w:r>
    </w:p>
    <w:p w:rsidR="00490322" w:rsidRPr="000165FC" w:rsidRDefault="00490322" w:rsidP="00490322">
      <w:pPr>
        <w:spacing w:after="0" w:line="240" w:lineRule="auto"/>
        <w:rPr>
          <w:rFonts w:ascii="Tahoma" w:hAnsi="Tahoma" w:cs="Tahoma"/>
          <w:b/>
          <w:i/>
          <w:color w:val="4BACC6" w:themeColor="accent5"/>
        </w:rPr>
      </w:pPr>
      <w:r w:rsidRPr="000165FC">
        <w:rPr>
          <w:rFonts w:ascii="Tahoma" w:hAnsi="Tahoma" w:cs="Tahoma"/>
          <w:b/>
          <w:i/>
          <w:color w:val="4BACC6" w:themeColor="accent5"/>
        </w:rPr>
        <w:lastRenderedPageBreak/>
        <w:t>Do you speak English ? – atel</w:t>
      </w:r>
      <w:r>
        <w:rPr>
          <w:rFonts w:ascii="Tahoma" w:hAnsi="Tahoma" w:cs="Tahoma"/>
          <w:b/>
          <w:i/>
          <w:color w:val="4BACC6" w:themeColor="accent5"/>
        </w:rPr>
        <w:t xml:space="preserve">ier de conversation en anglais </w:t>
      </w:r>
    </w:p>
    <w:p w:rsidR="00490322" w:rsidRPr="000165FC" w:rsidRDefault="00490322" w:rsidP="00490322">
      <w:pPr>
        <w:rPr>
          <w:rFonts w:ascii="Tahoma" w:hAnsi="Tahoma" w:cs="Tahoma"/>
        </w:rPr>
      </w:pPr>
      <w:r w:rsidRPr="000165FC">
        <w:rPr>
          <w:rFonts w:ascii="Tahoma" w:hAnsi="Tahoma" w:cs="Tahoma"/>
        </w:rPr>
        <w:t>Gillian Barratt propose aux adhérentes et adhérents un atelier de conversation en anglais un samedi après-midi une fois par mois, dans le local de l’association.</w:t>
      </w:r>
    </w:p>
    <w:p w:rsidR="00490322" w:rsidRDefault="00490322" w:rsidP="00490322">
      <w:pPr>
        <w:rPr>
          <w:rFonts w:ascii="Tahoma" w:hAnsi="Tahoma" w:cs="Tahoma"/>
        </w:rPr>
      </w:pPr>
      <w:r w:rsidRPr="000165FC">
        <w:rPr>
          <w:rFonts w:ascii="Tahoma" w:hAnsi="Tahoma" w:cs="Tahoma"/>
        </w:rPr>
        <w:t xml:space="preserve">Prochain atelier le samedi </w:t>
      </w:r>
      <w:r>
        <w:rPr>
          <w:rFonts w:ascii="Tahoma" w:hAnsi="Tahoma" w:cs="Tahoma"/>
          <w:b/>
        </w:rPr>
        <w:t xml:space="preserve">14 avril </w:t>
      </w:r>
      <w:r w:rsidRPr="000165FC">
        <w:rPr>
          <w:rFonts w:ascii="Tahoma" w:hAnsi="Tahoma" w:cs="Tahoma"/>
        </w:rPr>
        <w:t>de 15h à 17h au local.</w:t>
      </w:r>
    </w:p>
    <w:p w:rsidR="00490322" w:rsidRDefault="00490322" w:rsidP="00490322">
      <w:pPr>
        <w:spacing w:after="0" w:line="240" w:lineRule="auto"/>
        <w:rPr>
          <w:rFonts w:ascii="Tahoma" w:hAnsi="Tahoma" w:cs="Tahoma"/>
          <w:b/>
          <w:i/>
          <w:color w:val="4BACC6" w:themeColor="accent5"/>
        </w:rPr>
      </w:pPr>
      <w:r w:rsidRPr="000165FC">
        <w:rPr>
          <w:rFonts w:ascii="Tahoma" w:hAnsi="Tahoma" w:cs="Tahoma"/>
          <w:b/>
          <w:i/>
          <w:color w:val="4BACC6" w:themeColor="accent5"/>
        </w:rPr>
        <w:t xml:space="preserve">Atelier informatique </w:t>
      </w:r>
    </w:p>
    <w:p w:rsidR="00490322" w:rsidRDefault="00490322" w:rsidP="00490322">
      <w:pPr>
        <w:spacing w:after="0" w:line="240" w:lineRule="auto"/>
        <w:jc w:val="both"/>
        <w:rPr>
          <w:rFonts w:ascii="Tahoma" w:hAnsi="Tahoma" w:cs="Tahoma"/>
        </w:rPr>
      </w:pPr>
      <w:r>
        <w:rPr>
          <w:rFonts w:ascii="Tahoma" w:hAnsi="Tahoma" w:cs="Tahoma"/>
        </w:rPr>
        <w:t>Monique et Michel, qui animent les ateliers numériques et informatiques, vous attendent désormais chaque lundi.</w:t>
      </w:r>
    </w:p>
    <w:p w:rsidR="00490322" w:rsidRPr="00577937" w:rsidRDefault="00490322" w:rsidP="00490322">
      <w:pPr>
        <w:pStyle w:val="Paragraphedeliste"/>
        <w:numPr>
          <w:ilvl w:val="0"/>
          <w:numId w:val="3"/>
        </w:numPr>
        <w:spacing w:before="240" w:line="240" w:lineRule="auto"/>
        <w:jc w:val="both"/>
        <w:rPr>
          <w:rFonts w:ascii="Tahoma" w:hAnsi="Tahoma" w:cs="Tahoma"/>
        </w:rPr>
      </w:pPr>
      <w:r w:rsidRPr="00B07F34">
        <w:rPr>
          <w:rFonts w:ascii="Tahoma" w:hAnsi="Tahoma" w:cs="Tahoma"/>
        </w:rPr>
        <w:t>Questions/réponses PC, tablette, smartphone :</w:t>
      </w:r>
      <w:bookmarkStart w:id="40" w:name="OLE_LINK1"/>
      <w:bookmarkStart w:id="41" w:name="OLE_LINK2"/>
      <w:r>
        <w:rPr>
          <w:rFonts w:ascii="Tahoma" w:hAnsi="Tahoma" w:cs="Tahoma"/>
        </w:rPr>
        <w:t xml:space="preserve">  </w:t>
      </w:r>
    </w:p>
    <w:p w:rsidR="00490322" w:rsidRPr="003B4D9C" w:rsidRDefault="00490322" w:rsidP="00490322">
      <w:pPr>
        <w:spacing w:before="240" w:line="240" w:lineRule="auto"/>
        <w:jc w:val="both"/>
        <w:rPr>
          <w:rFonts w:ascii="Tahoma" w:hAnsi="Tahoma" w:cs="Tahoma"/>
        </w:rPr>
      </w:pPr>
      <w:r w:rsidRPr="003B4D9C">
        <w:rPr>
          <w:rFonts w:ascii="Tahoma" w:hAnsi="Tahoma" w:cs="Tahoma"/>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490322" w:rsidRDefault="00490322" w:rsidP="00490322">
      <w:pPr>
        <w:rPr>
          <w:rFonts w:ascii="Tahoma" w:hAnsi="Tahoma" w:cs="Tahoma"/>
          <w:b/>
        </w:rPr>
      </w:pPr>
      <w:r>
        <w:rPr>
          <w:rFonts w:ascii="Tahoma" w:hAnsi="Tahoma" w:cs="Tahoma"/>
        </w:rPr>
        <w:t xml:space="preserve">Dates : </w:t>
      </w:r>
      <w:r>
        <w:rPr>
          <w:rFonts w:ascii="Tahoma" w:hAnsi="Tahoma" w:cs="Tahoma"/>
          <w:b/>
        </w:rPr>
        <w:t>lundis 9 et 23 avril de 15h à 17h</w:t>
      </w:r>
    </w:p>
    <w:p w:rsidR="00490322" w:rsidRPr="007D5D2C" w:rsidRDefault="00490322" w:rsidP="00490322">
      <w:pPr>
        <w:pStyle w:val="Paragraphedeliste"/>
        <w:numPr>
          <w:ilvl w:val="0"/>
          <w:numId w:val="3"/>
        </w:numPr>
        <w:spacing w:after="0" w:line="240" w:lineRule="auto"/>
        <w:rPr>
          <w:rFonts w:ascii="Tahoma" w:hAnsi="Tahoma" w:cs="Tahoma"/>
        </w:rPr>
      </w:pPr>
      <w:r w:rsidRPr="007D5D2C">
        <w:rPr>
          <w:rFonts w:ascii="Tahoma" w:hAnsi="Tahoma" w:cs="Tahoma"/>
        </w:rPr>
        <w:t>Initiation à l’informatique et à la bureautique – PC, tablette, smartphone</w:t>
      </w:r>
    </w:p>
    <w:p w:rsidR="00490322" w:rsidRDefault="00490322" w:rsidP="00490322">
      <w:pPr>
        <w:spacing w:line="240" w:lineRule="auto"/>
        <w:jc w:val="both"/>
        <w:rPr>
          <w:rFonts w:ascii="Tahoma" w:hAnsi="Tahoma" w:cs="Tahoma"/>
        </w:rPr>
      </w:pPr>
      <w:r>
        <w:rPr>
          <w:rFonts w:ascii="Tahoma" w:hAnsi="Tahoma" w:cs="Tahoma"/>
        </w:rPr>
        <w:t xml:space="preserve">Ces séances vous aideront à prendre en main vos matériels et à découvrir leurs fonctionnalités. </w:t>
      </w:r>
    </w:p>
    <w:p w:rsidR="00490322" w:rsidRDefault="00490322" w:rsidP="00490322">
      <w:pPr>
        <w:spacing w:line="240" w:lineRule="auto"/>
        <w:jc w:val="both"/>
        <w:rPr>
          <w:rFonts w:ascii="Tahoma" w:hAnsi="Tahoma" w:cs="Tahoma"/>
        </w:rPr>
      </w:pPr>
      <w:r>
        <w:rPr>
          <w:rFonts w:ascii="Tahoma" w:hAnsi="Tahoma" w:cs="Tahoma"/>
        </w:rPr>
        <w:t>Le prochain atelier sera consacré à la création d’invitations et de cartes de fête avec Word.</w:t>
      </w:r>
    </w:p>
    <w:bookmarkEnd w:id="40"/>
    <w:bookmarkEnd w:id="41"/>
    <w:p w:rsidR="00490322" w:rsidRDefault="00490322" w:rsidP="00490322">
      <w:pPr>
        <w:jc w:val="both"/>
        <w:rPr>
          <w:rFonts w:ascii="Tahoma" w:hAnsi="Tahoma" w:cs="Tahoma"/>
          <w:b/>
        </w:rPr>
      </w:pPr>
      <w:r>
        <w:rPr>
          <w:rFonts w:ascii="Tahoma" w:hAnsi="Tahoma" w:cs="Tahoma"/>
        </w:rPr>
        <w:t xml:space="preserve">Date : </w:t>
      </w:r>
      <w:r w:rsidRPr="002739CF">
        <w:rPr>
          <w:rFonts w:ascii="Tahoma" w:hAnsi="Tahoma" w:cs="Tahoma"/>
          <w:b/>
        </w:rPr>
        <w:t>lundi</w:t>
      </w:r>
      <w:r>
        <w:rPr>
          <w:rFonts w:ascii="Tahoma" w:hAnsi="Tahoma" w:cs="Tahoma"/>
        </w:rPr>
        <w:t xml:space="preserve"> </w:t>
      </w:r>
      <w:r>
        <w:rPr>
          <w:rFonts w:ascii="Tahoma" w:hAnsi="Tahoma" w:cs="Tahoma"/>
          <w:b/>
        </w:rPr>
        <w:t>16 avril de 15h à 17h</w:t>
      </w:r>
    </w:p>
    <w:p w:rsidR="00490322" w:rsidRPr="00173064" w:rsidRDefault="00490322" w:rsidP="00490322">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490322" w:rsidRPr="00530495" w:rsidRDefault="00490322" w:rsidP="00490322">
      <w:pPr>
        <w:pStyle w:val="Titre1"/>
        <w:spacing w:before="0" w:line="240" w:lineRule="auto"/>
        <w:rPr>
          <w:rFonts w:ascii="Tahoma" w:eastAsiaTheme="minorHAnsi" w:hAnsi="Tahoma" w:cs="Tahoma"/>
          <w:b w:val="0"/>
          <w:bCs w:val="0"/>
          <w:color w:val="FFFFFF" w:themeColor="background1"/>
          <w:sz w:val="20"/>
          <w:szCs w:val="22"/>
        </w:rPr>
      </w:pPr>
      <w:r>
        <w:rPr>
          <w:rFonts w:ascii="Tahoma" w:eastAsiaTheme="minorHAnsi" w:hAnsi="Tahoma" w:cs="Tahoma"/>
          <w:b w:val="0"/>
          <w:bCs w:val="0"/>
          <w:i/>
          <w:color w:val="auto"/>
          <w:sz w:val="22"/>
          <w:szCs w:val="22"/>
        </w:rPr>
        <w:fldChar w:fldCharType="end"/>
      </w:r>
    </w:p>
    <w:p w:rsidR="00490322" w:rsidRPr="008A6553" w:rsidRDefault="00490322" w:rsidP="00490322">
      <w:pPr>
        <w:pStyle w:val="Titre1"/>
        <w:shd w:val="clear" w:color="auto" w:fill="F79646" w:themeFill="accent6"/>
        <w:spacing w:before="0" w:line="240" w:lineRule="auto"/>
        <w:rPr>
          <w:rFonts w:ascii="Tahoma" w:hAnsi="Tahoma" w:cs="Tahoma"/>
          <w:color w:val="FFFFFF" w:themeColor="background1"/>
        </w:rPr>
      </w:pPr>
      <w:bookmarkStart w:id="42" w:name="_Toc510189201"/>
      <w:r w:rsidRPr="008A6553">
        <w:rPr>
          <w:rFonts w:ascii="Tahoma" w:hAnsi="Tahoma" w:cs="Tahoma"/>
          <w:color w:val="FFFFFF" w:themeColor="background1"/>
        </w:rPr>
        <w:t>FDFA VOUS DONNE RENDEZ-VOUS</w:t>
      </w:r>
      <w:bookmarkEnd w:id="34"/>
      <w:bookmarkEnd w:id="35"/>
      <w:bookmarkEnd w:id="36"/>
      <w:bookmarkEnd w:id="37"/>
      <w:bookmarkEnd w:id="38"/>
      <w:bookmarkEnd w:id="39"/>
      <w:bookmarkEnd w:id="42"/>
    </w:p>
    <w:p w:rsidR="00490322" w:rsidRDefault="00490322" w:rsidP="00490322">
      <w:pPr>
        <w:spacing w:after="0" w:line="240" w:lineRule="auto"/>
        <w:jc w:val="both"/>
        <w:rPr>
          <w:rFonts w:ascii="Tahoma" w:hAnsi="Tahoma" w:cs="Tahoma"/>
        </w:rPr>
      </w:pPr>
    </w:p>
    <w:p w:rsidR="00490322" w:rsidRDefault="00490322" w:rsidP="00490322">
      <w:pPr>
        <w:spacing w:after="0" w:line="240" w:lineRule="auto"/>
        <w:jc w:val="both"/>
        <w:rPr>
          <w:rFonts w:ascii="Tahoma" w:hAnsi="Tahoma" w:cs="Tahoma"/>
          <w:b/>
          <w:color w:val="1F497D" w:themeColor="text2"/>
          <w:sz w:val="24"/>
        </w:rPr>
      </w:pPr>
      <w:r>
        <w:rPr>
          <w:rFonts w:ascii="Tahoma" w:hAnsi="Tahoma" w:cs="Tahoma"/>
          <w:b/>
          <w:color w:val="1F497D" w:themeColor="text2"/>
          <w:sz w:val="24"/>
        </w:rPr>
        <w:t>Samedi 14 et dimanche 15 avril – « A travers leurs yeux » - Fondation GoodPlanet</w:t>
      </w:r>
    </w:p>
    <w:p w:rsidR="00490322" w:rsidRDefault="00490322" w:rsidP="00490322">
      <w:pPr>
        <w:spacing w:after="0" w:line="240" w:lineRule="auto"/>
        <w:jc w:val="both"/>
        <w:rPr>
          <w:rFonts w:ascii="Tahoma" w:hAnsi="Tahoma" w:cs="Tahoma"/>
          <w:b/>
          <w:color w:val="1F497D" w:themeColor="text2"/>
          <w:sz w:val="24"/>
        </w:rPr>
      </w:pPr>
    </w:p>
    <w:p w:rsidR="00490322" w:rsidRDefault="00490322" w:rsidP="00490322">
      <w:pPr>
        <w:spacing w:after="0" w:line="240" w:lineRule="auto"/>
        <w:jc w:val="both"/>
        <w:rPr>
          <w:rFonts w:ascii="Tahoma" w:hAnsi="Tahoma" w:cs="Tahoma"/>
        </w:rPr>
      </w:pPr>
      <w:r w:rsidRPr="00141916">
        <w:rPr>
          <w:rFonts w:ascii="Tahoma" w:hAnsi="Tahoma" w:cs="Tahoma"/>
        </w:rPr>
        <w:t xml:space="preserve">FDFA est partenaire de la Fondation GoodPlanet </w:t>
      </w:r>
      <w:r>
        <w:rPr>
          <w:rFonts w:ascii="Tahoma" w:hAnsi="Tahoma" w:cs="Tahoma"/>
        </w:rPr>
        <w:t>dans l’organisation d’un week-end dédié à la déficience visuelle. Pendant deux jours, venez vivre et découvrir la différence : conférences, ateliers, visites guidées, projections…</w:t>
      </w:r>
    </w:p>
    <w:p w:rsidR="00490322" w:rsidRDefault="00490322" w:rsidP="00490322">
      <w:pPr>
        <w:spacing w:after="0" w:line="240" w:lineRule="auto"/>
        <w:jc w:val="both"/>
        <w:rPr>
          <w:rFonts w:ascii="Tahoma" w:hAnsi="Tahoma" w:cs="Tahoma"/>
        </w:rPr>
      </w:pPr>
      <w:r>
        <w:rPr>
          <w:rFonts w:ascii="Tahoma" w:hAnsi="Tahoma" w:cs="Tahoma"/>
        </w:rPr>
        <w:t>Clotilde animera un atelier autour du travail de l’argile le samedi 14 avril à 16h et Claire un atelier d’origami le dimanche 15 avril à partir de 16h. Les inscriptions se feront sur place.</w:t>
      </w:r>
    </w:p>
    <w:p w:rsidR="00490322" w:rsidRDefault="00490322" w:rsidP="00490322">
      <w:pPr>
        <w:spacing w:after="0" w:line="240" w:lineRule="auto"/>
        <w:jc w:val="both"/>
        <w:rPr>
          <w:rFonts w:ascii="Tahoma" w:hAnsi="Tahoma" w:cs="Tahoma"/>
        </w:rPr>
      </w:pPr>
      <w:r>
        <w:rPr>
          <w:rFonts w:ascii="Tahoma" w:hAnsi="Tahoma" w:cs="Tahoma"/>
        </w:rPr>
        <w:t>Dimanche, Marie et Isabelle seront à pied d’œuvre pour animer le stand de l’association de 14h à 19h et participer à la conférence de 16h.</w:t>
      </w:r>
    </w:p>
    <w:p w:rsidR="00490322" w:rsidRDefault="00490322" w:rsidP="00490322">
      <w:pPr>
        <w:spacing w:after="0" w:line="240" w:lineRule="auto"/>
        <w:jc w:val="both"/>
        <w:rPr>
          <w:rFonts w:ascii="Tahoma" w:hAnsi="Tahoma" w:cs="Tahoma"/>
        </w:rPr>
      </w:pPr>
      <w:r>
        <w:rPr>
          <w:rFonts w:ascii="Tahoma" w:hAnsi="Tahoma" w:cs="Tahoma"/>
        </w:rPr>
        <w:t>Entrée libre</w:t>
      </w:r>
    </w:p>
    <w:p w:rsidR="00490322" w:rsidRDefault="00490322" w:rsidP="00490322">
      <w:pPr>
        <w:spacing w:after="0" w:line="240" w:lineRule="auto"/>
        <w:jc w:val="both"/>
        <w:rPr>
          <w:rFonts w:ascii="Tahoma" w:hAnsi="Tahoma" w:cs="Tahoma"/>
        </w:rPr>
      </w:pPr>
      <w:r>
        <w:rPr>
          <w:rFonts w:ascii="Tahoma" w:hAnsi="Tahoma" w:cs="Tahoma"/>
        </w:rPr>
        <w:t>Fondation GoodPlanet – Domaine de Longchamp – 1, carrefour de Longchamp – Bois de Boulogne – 75116 PARIS</w:t>
      </w:r>
    </w:p>
    <w:p w:rsidR="00490322" w:rsidRDefault="00490322" w:rsidP="00490322">
      <w:pPr>
        <w:spacing w:after="0" w:line="240" w:lineRule="auto"/>
        <w:jc w:val="both"/>
        <w:rPr>
          <w:rFonts w:ascii="Tahoma" w:hAnsi="Tahoma" w:cs="Tahoma"/>
        </w:rPr>
      </w:pPr>
      <w:r>
        <w:rPr>
          <w:rFonts w:ascii="Tahoma" w:hAnsi="Tahoma" w:cs="Tahoma"/>
        </w:rPr>
        <w:t>M° ligne 1 – arrêt Porte Maillot (sortie 6 – Boulevard André Maurois) puis bus 244 (Direction Rueil Malmaison) arrêt Carrefour de Longchamp. Un dispositif d’accueil et d’orientation est mis en place à la sortie du métro et à l’entrée de la fondation.</w:t>
      </w:r>
    </w:p>
    <w:p w:rsidR="00490322" w:rsidRDefault="00C86C2B" w:rsidP="00490322">
      <w:pPr>
        <w:rPr>
          <w:rFonts w:ascii="Tahoma" w:hAnsi="Tahoma" w:cs="Tahoma"/>
          <w:b/>
          <w:color w:val="1F497D" w:themeColor="text2"/>
          <w:sz w:val="24"/>
        </w:rPr>
      </w:pPr>
      <w:hyperlink r:id="rId15" w:history="1">
        <w:r w:rsidR="00490322" w:rsidRPr="00DE54F8">
          <w:rPr>
            <w:rStyle w:val="Lienhypertexte"/>
            <w:rFonts w:ascii="Tahoma" w:eastAsia="Times New Roman" w:hAnsi="Tahoma" w:cs="Tahoma"/>
            <w:szCs w:val="20"/>
          </w:rPr>
          <w:t>https://www.goodplanet.org/fr/domaine/a-travers-leurs-yeux/</w:t>
        </w:r>
      </w:hyperlink>
    </w:p>
    <w:p w:rsidR="00490322" w:rsidRPr="006379A3" w:rsidRDefault="00490322" w:rsidP="00490322">
      <w:pPr>
        <w:spacing w:after="0" w:line="240" w:lineRule="auto"/>
        <w:jc w:val="both"/>
        <w:rPr>
          <w:rFonts w:ascii="Tahoma" w:hAnsi="Tahoma" w:cs="Tahoma"/>
          <w:b/>
          <w:color w:val="1F497D" w:themeColor="text2"/>
          <w:sz w:val="24"/>
        </w:rPr>
      </w:pPr>
      <w:r w:rsidRPr="006379A3">
        <w:rPr>
          <w:rFonts w:ascii="Tahoma" w:hAnsi="Tahoma" w:cs="Tahoma"/>
          <w:b/>
          <w:color w:val="1F497D" w:themeColor="text2"/>
          <w:sz w:val="24"/>
        </w:rPr>
        <w:t xml:space="preserve">Samedi </w:t>
      </w:r>
      <w:r>
        <w:rPr>
          <w:rFonts w:ascii="Tahoma" w:hAnsi="Tahoma" w:cs="Tahoma"/>
          <w:b/>
          <w:color w:val="1F497D" w:themeColor="text2"/>
          <w:sz w:val="24"/>
        </w:rPr>
        <w:t>28 avril</w:t>
      </w:r>
      <w:r w:rsidRPr="006379A3">
        <w:rPr>
          <w:rFonts w:ascii="Tahoma" w:hAnsi="Tahoma" w:cs="Tahoma"/>
          <w:b/>
          <w:color w:val="1F497D" w:themeColor="text2"/>
          <w:sz w:val="24"/>
        </w:rPr>
        <w:t xml:space="preserve"> – Rencontre avec les bénévoles</w:t>
      </w:r>
      <w:r>
        <w:rPr>
          <w:rFonts w:ascii="Tahoma" w:hAnsi="Tahoma" w:cs="Tahoma"/>
          <w:b/>
          <w:color w:val="1F497D" w:themeColor="text2"/>
          <w:sz w:val="24"/>
        </w:rPr>
        <w:t xml:space="preserve"> </w:t>
      </w:r>
    </w:p>
    <w:p w:rsidR="00490322" w:rsidRDefault="00490322" w:rsidP="00490322">
      <w:pPr>
        <w:spacing w:after="0" w:line="240" w:lineRule="auto"/>
        <w:jc w:val="both"/>
        <w:rPr>
          <w:rFonts w:ascii="Tahoma" w:hAnsi="Tahoma" w:cs="Tahoma"/>
          <w:szCs w:val="28"/>
        </w:rPr>
      </w:pPr>
    </w:p>
    <w:p w:rsidR="00490322" w:rsidRDefault="00490322" w:rsidP="00490322">
      <w:pPr>
        <w:spacing w:after="0" w:line="240" w:lineRule="auto"/>
        <w:jc w:val="both"/>
        <w:rPr>
          <w:rFonts w:ascii="Tahoma" w:hAnsi="Tahoma" w:cs="Tahoma"/>
        </w:rPr>
      </w:pPr>
      <w:r w:rsidRPr="009C6556">
        <w:rPr>
          <w:rFonts w:ascii="Tahoma" w:hAnsi="Tahoma" w:cs="Tahoma"/>
        </w:rPr>
        <w:t xml:space="preserve">Le samedi </w:t>
      </w:r>
      <w:r>
        <w:rPr>
          <w:rFonts w:ascii="Tahoma" w:hAnsi="Tahoma" w:cs="Tahoma"/>
        </w:rPr>
        <w:t>28 avril</w:t>
      </w:r>
      <w:r w:rsidRPr="009C6556">
        <w:rPr>
          <w:rFonts w:ascii="Tahoma" w:hAnsi="Tahoma" w:cs="Tahoma"/>
        </w:rPr>
        <w:t xml:space="preserve"> à 10h, vous retrouverez notre cycle d'accompagnement, de discussion et de sensibilisation mensuelle des écoutantes et des bénévoles, avec ce mois-ci "</w:t>
      </w:r>
      <w:r>
        <w:rPr>
          <w:rFonts w:ascii="Tahoma" w:hAnsi="Tahoma" w:cs="Tahoma"/>
        </w:rPr>
        <w:t xml:space="preserve">Mieux laisser </w:t>
      </w:r>
      <w:r>
        <w:rPr>
          <w:rFonts w:ascii="Tahoma" w:hAnsi="Tahoma" w:cs="Tahoma"/>
        </w:rPr>
        <w:lastRenderedPageBreak/>
        <w:t>la place à la prise de parole des personnes handicapées</w:t>
      </w:r>
      <w:r w:rsidRPr="009C6556">
        <w:rPr>
          <w:rFonts w:ascii="Tahoma" w:hAnsi="Tahoma" w:cs="Tahoma"/>
        </w:rPr>
        <w:t>". Ce temps sera</w:t>
      </w:r>
      <w:r>
        <w:rPr>
          <w:rFonts w:ascii="Tahoma" w:hAnsi="Tahoma" w:cs="Tahoma"/>
        </w:rPr>
        <w:t xml:space="preserve"> suivi d'un repas à partir de 13</w:t>
      </w:r>
      <w:r w:rsidRPr="009C6556">
        <w:rPr>
          <w:rFonts w:ascii="Tahoma" w:hAnsi="Tahoma" w:cs="Tahoma"/>
        </w:rPr>
        <w:t>h et de l'atelier Création Loisirs à partir de 14h.</w:t>
      </w:r>
    </w:p>
    <w:p w:rsidR="00490322" w:rsidRPr="009C6556" w:rsidRDefault="00490322" w:rsidP="00490322">
      <w:pPr>
        <w:spacing w:after="0" w:line="240" w:lineRule="auto"/>
        <w:jc w:val="both"/>
        <w:rPr>
          <w:rFonts w:ascii="Tahoma" w:hAnsi="Tahoma" w:cs="Tahoma"/>
        </w:rPr>
      </w:pPr>
    </w:p>
    <w:p w:rsidR="00490322" w:rsidRDefault="00490322" w:rsidP="00490322">
      <w:pPr>
        <w:spacing w:after="0" w:line="240" w:lineRule="auto"/>
        <w:jc w:val="both"/>
        <w:rPr>
          <w:rFonts w:ascii="Tahoma" w:hAnsi="Tahoma" w:cs="Tahoma"/>
        </w:rPr>
      </w:pPr>
      <w:r>
        <w:rPr>
          <w:rFonts w:ascii="Tahoma" w:hAnsi="Tahoma" w:cs="Tahoma"/>
        </w:rPr>
        <w:t>Lieu : Local associatif de FDFA – 2, rue Aristide Maillol – 75015 PARIS</w:t>
      </w:r>
    </w:p>
    <w:p w:rsidR="00490322" w:rsidRDefault="00490322" w:rsidP="00490322">
      <w:pPr>
        <w:spacing w:after="0" w:line="240" w:lineRule="auto"/>
        <w:jc w:val="both"/>
        <w:rPr>
          <w:rFonts w:ascii="Tahoma" w:hAnsi="Tahoma" w:cs="Tahoma"/>
        </w:rPr>
      </w:pPr>
      <w:r>
        <w:rPr>
          <w:rFonts w:ascii="Tahoma" w:hAnsi="Tahoma" w:cs="Tahoma"/>
        </w:rPr>
        <w:t xml:space="preserve">S’inscrire auprès de Marie au 01 43 21 21 47 ou </w:t>
      </w:r>
      <w:hyperlink r:id="rId16" w:history="1">
        <w:r w:rsidRPr="00701358">
          <w:rPr>
            <w:rStyle w:val="Lienhypertexte"/>
            <w:rFonts w:ascii="Tahoma" w:hAnsi="Tahoma" w:cs="Tahoma"/>
          </w:rPr>
          <w:t>secretariat@fdfa.fr</w:t>
        </w:r>
      </w:hyperlink>
      <w:r>
        <w:rPr>
          <w:rFonts w:ascii="Tahoma" w:hAnsi="Tahoma" w:cs="Tahoma"/>
        </w:rPr>
        <w:t xml:space="preserve"> </w:t>
      </w:r>
    </w:p>
    <w:p w:rsidR="00490322" w:rsidRDefault="00490322" w:rsidP="00490322">
      <w:pPr>
        <w:spacing w:after="0" w:line="240" w:lineRule="auto"/>
        <w:jc w:val="both"/>
        <w:rPr>
          <w:rFonts w:ascii="Tahoma" w:hAnsi="Tahoma" w:cs="Tahoma"/>
        </w:rPr>
      </w:pPr>
    </w:p>
    <w:p w:rsidR="00490322" w:rsidRPr="00F934A1" w:rsidRDefault="00490322" w:rsidP="00490322">
      <w:pPr>
        <w:spacing w:after="0" w:line="240" w:lineRule="auto"/>
        <w:jc w:val="both"/>
        <w:rPr>
          <w:rFonts w:ascii="Tahoma" w:hAnsi="Tahoma" w:cs="Tahoma"/>
          <w:b/>
          <w:color w:val="1F497D" w:themeColor="text2"/>
          <w:sz w:val="24"/>
        </w:rPr>
      </w:pPr>
      <w:r w:rsidRPr="00F934A1">
        <w:rPr>
          <w:rFonts w:ascii="Tahoma" w:hAnsi="Tahoma" w:cs="Tahoma"/>
          <w:b/>
          <w:color w:val="1F497D" w:themeColor="text2"/>
          <w:sz w:val="24"/>
        </w:rPr>
        <w:t>La Compagni</w:t>
      </w:r>
      <w:r>
        <w:rPr>
          <w:rFonts w:ascii="Tahoma" w:hAnsi="Tahoma" w:cs="Tahoma"/>
          <w:b/>
          <w:color w:val="1F497D" w:themeColor="text2"/>
          <w:sz w:val="24"/>
        </w:rPr>
        <w:t>e Avril Enchanté recueille les P</w:t>
      </w:r>
      <w:r w:rsidRPr="00F934A1">
        <w:rPr>
          <w:rFonts w:ascii="Tahoma" w:hAnsi="Tahoma" w:cs="Tahoma"/>
          <w:b/>
          <w:color w:val="1F497D" w:themeColor="text2"/>
          <w:sz w:val="24"/>
        </w:rPr>
        <w:t>aroles</w:t>
      </w:r>
      <w:r>
        <w:rPr>
          <w:rFonts w:ascii="Tahoma" w:hAnsi="Tahoma" w:cs="Tahoma"/>
          <w:b/>
          <w:color w:val="1F497D" w:themeColor="text2"/>
          <w:sz w:val="24"/>
        </w:rPr>
        <w:t xml:space="preserve"> d’Avril : « Egalité »</w:t>
      </w:r>
    </w:p>
    <w:p w:rsidR="00490322" w:rsidRDefault="00490322" w:rsidP="00490322">
      <w:pPr>
        <w:spacing w:after="0" w:line="240" w:lineRule="auto"/>
        <w:jc w:val="both"/>
        <w:rPr>
          <w:rFonts w:ascii="Tahoma" w:hAnsi="Tahoma" w:cs="Tahoma"/>
        </w:rPr>
      </w:pPr>
      <w:r>
        <w:rPr>
          <w:rFonts w:ascii="Tahoma" w:hAnsi="Tahoma" w:cs="Tahoma"/>
        </w:rPr>
        <w:t>Catherine Hubeau, directrice artistique de la Compagnie et adhérente de FDFA, vous propose de participer au nouveau projet de recueil de paroles.</w:t>
      </w:r>
    </w:p>
    <w:p w:rsidR="00490322" w:rsidRPr="00F934A1" w:rsidRDefault="00490322" w:rsidP="00490322">
      <w:pPr>
        <w:spacing w:after="0" w:line="240" w:lineRule="auto"/>
        <w:jc w:val="both"/>
        <w:rPr>
          <w:rFonts w:ascii="Tahoma" w:hAnsi="Tahoma" w:cs="Tahoma"/>
        </w:rPr>
      </w:pPr>
      <w:r>
        <w:rPr>
          <w:rFonts w:ascii="Tahoma" w:hAnsi="Tahoma" w:cs="Tahoma"/>
        </w:rPr>
        <w:t>« </w:t>
      </w:r>
      <w:r w:rsidRPr="00F934A1">
        <w:rPr>
          <w:rFonts w:ascii="Tahoma" w:hAnsi="Tahoma" w:cs="Tahoma"/>
        </w:rPr>
        <w:t xml:space="preserve">A partir de récoltes de paroles et d’ateliers de théâtre intergénérationnels ouverts à tous, création d’un spectacle théâtre-danse mêlant artistes professionnels et amateurs. C’est un projet qui tend à briser les frontières aussi bien entre les disciplines artistiques, les générations, qu’entre les cultures. </w:t>
      </w:r>
    </w:p>
    <w:p w:rsidR="00490322" w:rsidRPr="00F934A1" w:rsidRDefault="00490322" w:rsidP="00490322">
      <w:pPr>
        <w:spacing w:after="0" w:line="240" w:lineRule="auto"/>
        <w:jc w:val="both"/>
        <w:rPr>
          <w:rFonts w:ascii="Tahoma" w:hAnsi="Tahoma" w:cs="Tahoma"/>
        </w:rPr>
      </w:pPr>
    </w:p>
    <w:p w:rsidR="00490322" w:rsidRPr="00F934A1" w:rsidRDefault="00490322" w:rsidP="00490322">
      <w:pPr>
        <w:spacing w:after="0" w:line="240" w:lineRule="auto"/>
        <w:jc w:val="both"/>
        <w:rPr>
          <w:rFonts w:ascii="Tahoma" w:hAnsi="Tahoma" w:cs="Tahoma"/>
        </w:rPr>
      </w:pPr>
      <w:r w:rsidRPr="00F934A1">
        <w:rPr>
          <w:rFonts w:ascii="Tahoma" w:hAnsi="Tahoma" w:cs="Tahoma"/>
        </w:rPr>
        <w:t xml:space="preserve">Nous nous attachons au rapprochement des générations et au décloisonnement à travers une pratique artistique et de création autour d’un projet commun. Faire renaitre la confiance, l’espoir, la liberté en créant ensemble une dynamique autour de trois axes : </w:t>
      </w:r>
    </w:p>
    <w:p w:rsidR="00490322" w:rsidRPr="00F934A1" w:rsidRDefault="00490322" w:rsidP="00490322">
      <w:pPr>
        <w:spacing w:after="0" w:line="240" w:lineRule="auto"/>
        <w:jc w:val="both"/>
        <w:rPr>
          <w:rFonts w:ascii="Tahoma" w:hAnsi="Tahoma" w:cs="Tahoma"/>
        </w:rPr>
      </w:pPr>
      <w:r w:rsidRPr="00F934A1">
        <w:rPr>
          <w:rFonts w:ascii="Tahoma" w:hAnsi="Tahoma" w:cs="Tahoma"/>
        </w:rPr>
        <w:t>- un temps de recherche : collecte de témoignages individuels enregistrés / et aussi, avec les associations partenaires, des moments d’échanges conviviaux où la parole va circuler.</w:t>
      </w:r>
    </w:p>
    <w:p w:rsidR="00490322" w:rsidRPr="00F934A1" w:rsidRDefault="00490322" w:rsidP="00490322">
      <w:pPr>
        <w:spacing w:after="0" w:line="240" w:lineRule="auto"/>
        <w:jc w:val="both"/>
        <w:rPr>
          <w:rFonts w:ascii="Tahoma" w:hAnsi="Tahoma" w:cs="Tahoma"/>
        </w:rPr>
      </w:pPr>
      <w:r w:rsidRPr="00F934A1">
        <w:rPr>
          <w:rFonts w:ascii="Tahoma" w:hAnsi="Tahoma" w:cs="Tahoma"/>
        </w:rPr>
        <w:t>-  un temps d’entrainement : atelier théâtre-danse.</w:t>
      </w:r>
    </w:p>
    <w:p w:rsidR="00490322" w:rsidRPr="00F934A1" w:rsidRDefault="00490322" w:rsidP="00490322">
      <w:pPr>
        <w:spacing w:after="0" w:line="240" w:lineRule="auto"/>
        <w:jc w:val="both"/>
        <w:rPr>
          <w:rFonts w:ascii="Tahoma" w:hAnsi="Tahoma" w:cs="Tahoma"/>
        </w:rPr>
      </w:pPr>
      <w:r w:rsidRPr="00F934A1">
        <w:rPr>
          <w:rFonts w:ascii="Tahoma" w:hAnsi="Tahoma" w:cs="Tahoma"/>
        </w:rPr>
        <w:t xml:space="preserve">- des répétitions et un spectacle de création collective : un vrai travail de création professionnelle où les artistes amateurs et professionnels seront à la base du processus de création. </w:t>
      </w:r>
    </w:p>
    <w:p w:rsidR="00490322" w:rsidRPr="00F934A1" w:rsidRDefault="00490322" w:rsidP="00490322">
      <w:pPr>
        <w:spacing w:after="0" w:line="240" w:lineRule="auto"/>
        <w:jc w:val="both"/>
        <w:rPr>
          <w:rFonts w:ascii="Tahoma" w:hAnsi="Tahoma" w:cs="Tahoma"/>
        </w:rPr>
      </w:pPr>
      <w:r w:rsidRPr="00F934A1">
        <w:rPr>
          <w:rFonts w:ascii="Tahoma" w:hAnsi="Tahoma" w:cs="Tahoma"/>
        </w:rPr>
        <w:t>L’écriture va se tisser à partir d’une collecte de témoignages, avec nos partenaires (les maisons de quartiers, le tissu associatif, les antennes jeunes, les associations de seniors,  les maisons de retraite, les collèges et lycées),  afin que les habitants s’approprient le théâtre avec un fort sentiment de légitimité et de plaisir.</w:t>
      </w:r>
    </w:p>
    <w:p w:rsidR="00490322" w:rsidRPr="00F934A1" w:rsidRDefault="00490322" w:rsidP="00490322">
      <w:pPr>
        <w:spacing w:after="0" w:line="240" w:lineRule="auto"/>
        <w:jc w:val="both"/>
        <w:rPr>
          <w:rFonts w:ascii="Tahoma" w:hAnsi="Tahoma" w:cs="Tahoma"/>
        </w:rPr>
      </w:pPr>
    </w:p>
    <w:p w:rsidR="00490322" w:rsidRDefault="00490322" w:rsidP="00490322">
      <w:pPr>
        <w:spacing w:after="0" w:line="240" w:lineRule="auto"/>
        <w:jc w:val="both"/>
        <w:rPr>
          <w:rFonts w:ascii="Tahoma" w:hAnsi="Tahoma" w:cs="Tahoma"/>
        </w:rPr>
      </w:pPr>
      <w:r w:rsidRPr="00F934A1">
        <w:rPr>
          <w:rFonts w:ascii="Tahoma" w:hAnsi="Tahoma" w:cs="Tahoma"/>
        </w:rPr>
        <w:t>Le nouveau thème cette année : Egalité permet d'explorer des domaines aussi variés que la relation hommes/femme, l'éducation, le travail. Quelles colères, quelles émotions, quels souvenirs, quels projets à propos</w:t>
      </w:r>
      <w:r>
        <w:rPr>
          <w:rFonts w:ascii="Tahoma" w:hAnsi="Tahoma" w:cs="Tahoma"/>
        </w:rPr>
        <w:t xml:space="preserve"> </w:t>
      </w:r>
      <w:r w:rsidRPr="00F934A1">
        <w:rPr>
          <w:rFonts w:ascii="Tahoma" w:hAnsi="Tahoma" w:cs="Tahoma"/>
        </w:rPr>
        <w:t>de ce seul mot ?</w:t>
      </w:r>
      <w:r>
        <w:rPr>
          <w:rFonts w:ascii="Tahoma" w:hAnsi="Tahoma" w:cs="Tahoma"/>
        </w:rPr>
        <w:t> »</w:t>
      </w:r>
    </w:p>
    <w:p w:rsidR="00490322" w:rsidRDefault="00490322" w:rsidP="00490322">
      <w:pPr>
        <w:spacing w:after="0" w:line="240" w:lineRule="auto"/>
        <w:jc w:val="both"/>
        <w:rPr>
          <w:rFonts w:ascii="Tahoma" w:hAnsi="Tahoma" w:cs="Tahoma"/>
        </w:rPr>
      </w:pPr>
    </w:p>
    <w:p w:rsidR="00490322" w:rsidRPr="00F934A1" w:rsidRDefault="00490322" w:rsidP="00490322">
      <w:pPr>
        <w:spacing w:after="0" w:line="240" w:lineRule="auto"/>
        <w:jc w:val="both"/>
        <w:rPr>
          <w:rFonts w:ascii="Tahoma" w:hAnsi="Tahoma" w:cs="Tahoma"/>
        </w:rPr>
      </w:pPr>
      <w:r>
        <w:rPr>
          <w:rFonts w:ascii="Tahoma" w:hAnsi="Tahoma" w:cs="Tahoma"/>
        </w:rPr>
        <w:t xml:space="preserve">Pour participer à cette aventure, merci de contacter </w:t>
      </w:r>
      <w:r w:rsidRPr="00F934A1">
        <w:rPr>
          <w:rFonts w:ascii="Tahoma" w:hAnsi="Tahoma" w:cs="Tahoma"/>
        </w:rPr>
        <w:t xml:space="preserve">Inès Saab </w:t>
      </w:r>
      <w:r>
        <w:rPr>
          <w:rFonts w:ascii="Tahoma" w:hAnsi="Tahoma" w:cs="Tahoma"/>
        </w:rPr>
        <w:t>au</w:t>
      </w:r>
      <w:r w:rsidRPr="00F934A1">
        <w:rPr>
          <w:rFonts w:ascii="Tahoma" w:hAnsi="Tahoma" w:cs="Tahoma"/>
        </w:rPr>
        <w:t xml:space="preserve"> 06 74 51 30 94</w:t>
      </w:r>
      <w:r>
        <w:rPr>
          <w:rFonts w:ascii="Tahoma" w:hAnsi="Tahoma" w:cs="Tahoma"/>
        </w:rPr>
        <w:t xml:space="preserve"> ou par courriel </w:t>
      </w:r>
      <w:hyperlink r:id="rId17" w:history="1">
        <w:r w:rsidRPr="00A9787C">
          <w:rPr>
            <w:rStyle w:val="Lienhypertexte"/>
            <w:rFonts w:ascii="Tahoma" w:hAnsi="Tahoma" w:cs="Tahoma"/>
          </w:rPr>
          <w:t>inessaab@hotmail.fr</w:t>
        </w:r>
      </w:hyperlink>
      <w:r>
        <w:rPr>
          <w:rFonts w:ascii="Tahoma" w:hAnsi="Tahoma" w:cs="Tahoma"/>
        </w:rPr>
        <w:t xml:space="preserve"> </w:t>
      </w:r>
      <w:r w:rsidRPr="00F934A1">
        <w:rPr>
          <w:rFonts w:ascii="Tahoma" w:hAnsi="Tahoma" w:cs="Tahoma"/>
        </w:rPr>
        <w:cr/>
      </w:r>
      <w:r>
        <w:rPr>
          <w:rFonts w:ascii="Tahoma" w:hAnsi="Tahoma" w:cs="Tahoma"/>
        </w:rPr>
        <w:t xml:space="preserve"> </w:t>
      </w:r>
    </w:p>
    <w:bookmarkStart w:id="43" w:name="_REPERE_POUR_VOUS"/>
    <w:bookmarkStart w:id="44" w:name="_Toc486500970"/>
    <w:bookmarkStart w:id="45" w:name="_Toc486501152"/>
    <w:bookmarkStart w:id="46" w:name="_Toc486501173"/>
    <w:bookmarkStart w:id="47" w:name="_Toc486501207"/>
    <w:bookmarkStart w:id="48" w:name="_Toc486501350"/>
    <w:bookmarkStart w:id="49" w:name="_Toc486501360"/>
    <w:bookmarkEnd w:id="43"/>
    <w:p w:rsidR="00490322" w:rsidRPr="00530495" w:rsidRDefault="00490322" w:rsidP="0014150C">
      <w:pPr>
        <w:rPr>
          <w:rFonts w:ascii="Tahoma" w:hAnsi="Tahoma" w:cs="Tahoma"/>
          <w:b/>
          <w:bCs/>
          <w:i/>
          <w:color w:val="FFFFFF" w:themeColor="background1"/>
          <w:sz w:val="20"/>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Fonts w:ascii="Tahoma" w:hAnsi="Tahoma" w:cs="Tahoma"/>
          <w:b/>
          <w:bCs/>
          <w:i/>
        </w:rPr>
        <w:fldChar w:fldCharType="end"/>
      </w:r>
    </w:p>
    <w:p w:rsidR="00490322" w:rsidRPr="007C1C2C" w:rsidRDefault="00490322" w:rsidP="00490322">
      <w:pPr>
        <w:shd w:val="clear" w:color="auto" w:fill="1F497D" w:themeFill="text2"/>
        <w:rPr>
          <w:rFonts w:ascii="Tahoma" w:hAnsi="Tahoma" w:cs="Tahoma"/>
          <w:b/>
          <w:color w:val="FFFFFF" w:themeColor="background1"/>
          <w:sz w:val="28"/>
        </w:rPr>
      </w:pPr>
      <w:bookmarkStart w:id="50" w:name="_Toc486500971"/>
      <w:bookmarkStart w:id="51" w:name="_Toc486501153"/>
      <w:bookmarkStart w:id="52" w:name="_Toc486501174"/>
      <w:bookmarkStart w:id="53" w:name="_Toc486501208"/>
      <w:bookmarkStart w:id="54" w:name="_Toc486501351"/>
      <w:bookmarkStart w:id="55" w:name="_Toc486501361"/>
      <w:bookmarkEnd w:id="44"/>
      <w:bookmarkEnd w:id="45"/>
      <w:bookmarkEnd w:id="46"/>
      <w:bookmarkEnd w:id="47"/>
      <w:bookmarkEnd w:id="48"/>
      <w:bookmarkEnd w:id="49"/>
      <w:r w:rsidRPr="007C1C2C">
        <w:rPr>
          <w:rFonts w:ascii="Tahoma" w:hAnsi="Tahoma" w:cs="Tahoma"/>
          <w:b/>
          <w:color w:val="FFFFFF" w:themeColor="background1"/>
          <w:sz w:val="28"/>
        </w:rPr>
        <w:t>REPERE POUR VOUS</w:t>
      </w:r>
    </w:p>
    <w:p w:rsidR="00490322" w:rsidRPr="007075DD" w:rsidRDefault="00490322" w:rsidP="00490322">
      <w:pPr>
        <w:spacing w:after="0" w:line="240" w:lineRule="auto"/>
        <w:jc w:val="both"/>
        <w:rPr>
          <w:rFonts w:ascii="Tahoma" w:hAnsi="Tahoma" w:cs="Tahoma"/>
          <w:b/>
          <w:color w:val="000000" w:themeColor="text1"/>
        </w:rPr>
      </w:pPr>
      <w:r>
        <w:rPr>
          <w:rFonts w:ascii="Tahoma" w:hAnsi="Tahoma" w:cs="Tahoma"/>
          <w:b/>
          <w:color w:val="000000" w:themeColor="text1"/>
        </w:rPr>
        <w:t xml:space="preserve">Mardi 3 avril - </w:t>
      </w:r>
      <w:r w:rsidRPr="007075DD">
        <w:rPr>
          <w:rFonts w:ascii="Tahoma" w:hAnsi="Tahoma" w:cs="Tahoma"/>
          <w:b/>
          <w:color w:val="000000" w:themeColor="text1"/>
        </w:rPr>
        <w:t>Journée Violences conjugales et psycho trauma : Comprendre, repérer, accompagner</w:t>
      </w:r>
      <w:r>
        <w:rPr>
          <w:rFonts w:ascii="Tahoma" w:hAnsi="Tahoma" w:cs="Tahoma"/>
          <w:b/>
          <w:color w:val="000000" w:themeColor="text1"/>
        </w:rPr>
        <w:t xml:space="preserve"> - </w:t>
      </w:r>
      <w:r w:rsidRPr="007075DD">
        <w:rPr>
          <w:rFonts w:ascii="Tahoma" w:hAnsi="Tahoma" w:cs="Tahoma"/>
          <w:b/>
          <w:color w:val="000000" w:themeColor="text1"/>
        </w:rPr>
        <w:t>Quelles conséquences sur la santé pour les victimes, y compris les enfants ?</w:t>
      </w:r>
      <w:r>
        <w:rPr>
          <w:rFonts w:ascii="Tahoma" w:hAnsi="Tahoma" w:cs="Tahoma"/>
          <w:b/>
          <w:color w:val="000000" w:themeColor="text1"/>
        </w:rPr>
        <w:t xml:space="preserve"> – Annexe de la Mairie du 14</w:t>
      </w:r>
      <w:r w:rsidRPr="007075DD">
        <w:rPr>
          <w:rFonts w:ascii="Tahoma" w:hAnsi="Tahoma" w:cs="Tahoma"/>
          <w:b/>
          <w:color w:val="000000" w:themeColor="text1"/>
          <w:vertAlign w:val="superscript"/>
        </w:rPr>
        <w:t>ème</w:t>
      </w:r>
      <w:r>
        <w:rPr>
          <w:rFonts w:ascii="Tahoma" w:hAnsi="Tahoma" w:cs="Tahoma"/>
          <w:b/>
          <w:color w:val="000000" w:themeColor="text1"/>
        </w:rPr>
        <w:t xml:space="preserve"> arrondissement – de 9h à 17h</w:t>
      </w:r>
    </w:p>
    <w:p w:rsidR="00490322" w:rsidRPr="007075DD" w:rsidRDefault="00490322" w:rsidP="00490322">
      <w:pPr>
        <w:spacing w:after="0" w:line="240" w:lineRule="auto"/>
        <w:jc w:val="both"/>
        <w:rPr>
          <w:rFonts w:ascii="Tahoma" w:hAnsi="Tahoma" w:cs="Tahoma"/>
          <w:b/>
          <w:color w:val="000000" w:themeColor="text1"/>
        </w:rPr>
      </w:pPr>
      <w:r w:rsidRPr="007075DD">
        <w:rPr>
          <w:rFonts w:ascii="Tahoma" w:hAnsi="Tahoma" w:cs="Tahoma"/>
          <w:b/>
          <w:color w:val="000000" w:themeColor="text1"/>
        </w:rPr>
        <w:t xml:space="preserve"> </w:t>
      </w:r>
    </w:p>
    <w:p w:rsidR="00490322" w:rsidRPr="007075DD" w:rsidRDefault="00490322" w:rsidP="00490322">
      <w:pPr>
        <w:spacing w:after="0" w:line="240" w:lineRule="auto"/>
        <w:jc w:val="both"/>
        <w:rPr>
          <w:rFonts w:ascii="Tahoma" w:hAnsi="Tahoma" w:cs="Tahoma"/>
          <w:color w:val="000000" w:themeColor="text1"/>
        </w:rPr>
      </w:pPr>
      <w:r w:rsidRPr="007075DD">
        <w:rPr>
          <w:rFonts w:ascii="Tahoma" w:hAnsi="Tahoma" w:cs="Tahoma"/>
          <w:color w:val="000000" w:themeColor="text1"/>
        </w:rPr>
        <w:t>Les violences dans le couple, les violences intrafamiliales, les violences sexuelles ont des conséquences sur la santé des femmes qui en sont victimes : somatiques mais aussi psychiques, avec une fréquence augmentée de nombreuses maladies. De plus, le stress post traumatique et la mémoire traumatique peuvent avoir des conséquences directes sur la santé et également conduire à des conduites incohérentes ou dissociées, sans pour autant que la victime en identifie les causes réelles et profondes. Il est important de savoir les repérer et de connaitre les conséquences du stress post-traumatique, en particulier sur les enfants et sur la dynamique familiale, et de préciser l'objectif des prises en charge sanitaires.</w:t>
      </w:r>
    </w:p>
    <w:p w:rsidR="00490322" w:rsidRPr="007075DD" w:rsidRDefault="00490322" w:rsidP="00490322">
      <w:pPr>
        <w:spacing w:after="0" w:line="240" w:lineRule="auto"/>
        <w:jc w:val="both"/>
        <w:rPr>
          <w:rFonts w:ascii="Tahoma" w:hAnsi="Tahoma" w:cs="Tahoma"/>
          <w:color w:val="000000" w:themeColor="text1"/>
        </w:rPr>
      </w:pPr>
      <w:r w:rsidRPr="007075DD">
        <w:rPr>
          <w:rFonts w:ascii="Tahoma" w:hAnsi="Tahoma" w:cs="Tahoma"/>
          <w:color w:val="000000" w:themeColor="text1"/>
        </w:rPr>
        <w:t xml:space="preserve">Or les constats montrent que beaucoup de professionnel.le.s se sentent démuni.e.s devant les problématiques créées par les violences, leurs conséquences sociales sur la socialisation, </w:t>
      </w:r>
      <w:r w:rsidRPr="007075DD">
        <w:rPr>
          <w:rFonts w:ascii="Tahoma" w:hAnsi="Tahoma" w:cs="Tahoma"/>
          <w:color w:val="000000" w:themeColor="text1"/>
        </w:rPr>
        <w:lastRenderedPageBreak/>
        <w:t>les capacités cognitives, les risques d’être à nouveau victimes ou auteur de violences… et sur la santé physique et psychosomatique.</w:t>
      </w:r>
    </w:p>
    <w:p w:rsidR="00490322" w:rsidRPr="007075DD" w:rsidRDefault="00490322" w:rsidP="00490322">
      <w:pPr>
        <w:spacing w:after="0" w:line="240" w:lineRule="auto"/>
        <w:jc w:val="both"/>
        <w:rPr>
          <w:rFonts w:ascii="Tahoma" w:hAnsi="Tahoma" w:cs="Tahoma"/>
          <w:color w:val="000000" w:themeColor="text1"/>
        </w:rPr>
      </w:pPr>
      <w:r w:rsidRPr="007075DD">
        <w:rPr>
          <w:rFonts w:ascii="Tahoma" w:hAnsi="Tahoma" w:cs="Tahoma"/>
          <w:color w:val="000000" w:themeColor="text1"/>
        </w:rPr>
        <w:t>Notez cette date : le 3 avril 2018 de 9h à 17h, à l’annexe de la mairie du 14ème arr</w:t>
      </w:r>
      <w:r>
        <w:rPr>
          <w:rFonts w:ascii="Tahoma" w:hAnsi="Tahoma" w:cs="Tahoma"/>
          <w:color w:val="000000" w:themeColor="text1"/>
        </w:rPr>
        <w:t>on</w:t>
      </w:r>
      <w:r w:rsidRPr="007075DD">
        <w:rPr>
          <w:rFonts w:ascii="Tahoma" w:hAnsi="Tahoma" w:cs="Tahoma"/>
          <w:color w:val="000000" w:themeColor="text1"/>
        </w:rPr>
        <w:t>d</w:t>
      </w:r>
      <w:r>
        <w:rPr>
          <w:rFonts w:ascii="Tahoma" w:hAnsi="Tahoma" w:cs="Tahoma"/>
          <w:color w:val="000000" w:themeColor="text1"/>
        </w:rPr>
        <w:t xml:space="preserve">issement - </w:t>
      </w:r>
      <w:r w:rsidRPr="007075DD">
        <w:rPr>
          <w:rFonts w:ascii="Tahoma" w:hAnsi="Tahoma" w:cs="Tahoma"/>
          <w:color w:val="000000" w:themeColor="text1"/>
        </w:rPr>
        <w:t>26 rue Mouton-Duvernet</w:t>
      </w:r>
      <w:r>
        <w:rPr>
          <w:rFonts w:ascii="Tahoma" w:hAnsi="Tahoma" w:cs="Tahoma"/>
          <w:color w:val="000000" w:themeColor="text1"/>
        </w:rPr>
        <w:t xml:space="preserve"> - </w:t>
      </w:r>
      <w:r w:rsidRPr="007075DD">
        <w:rPr>
          <w:rFonts w:ascii="Tahoma" w:hAnsi="Tahoma" w:cs="Tahoma"/>
          <w:color w:val="000000" w:themeColor="text1"/>
        </w:rPr>
        <w:t xml:space="preserve">75014 Paris  </w:t>
      </w:r>
    </w:p>
    <w:p w:rsidR="00490322" w:rsidRDefault="00490322" w:rsidP="00490322">
      <w:pPr>
        <w:spacing w:after="0" w:line="240" w:lineRule="auto"/>
        <w:jc w:val="both"/>
        <w:rPr>
          <w:rFonts w:ascii="Tahoma" w:hAnsi="Tahoma" w:cs="Tahoma"/>
          <w:color w:val="000000" w:themeColor="text1"/>
        </w:rPr>
      </w:pPr>
      <w:r w:rsidRPr="007075DD">
        <w:rPr>
          <w:rFonts w:ascii="Tahoma" w:hAnsi="Tahoma" w:cs="Tahoma"/>
          <w:color w:val="000000" w:themeColor="text1"/>
        </w:rPr>
        <w:t>Les inscriptions sont ouvertes via ce lien :</w:t>
      </w:r>
      <w:r>
        <w:rPr>
          <w:rFonts w:ascii="Tahoma" w:hAnsi="Tahoma" w:cs="Tahoma"/>
          <w:color w:val="000000" w:themeColor="text1"/>
        </w:rPr>
        <w:t xml:space="preserve"> </w:t>
      </w:r>
    </w:p>
    <w:p w:rsidR="00490322" w:rsidRDefault="00C86C2B" w:rsidP="00490322">
      <w:pPr>
        <w:spacing w:after="0" w:line="240" w:lineRule="auto"/>
        <w:jc w:val="both"/>
        <w:rPr>
          <w:rFonts w:ascii="Tahoma" w:hAnsi="Tahoma" w:cs="Tahoma"/>
          <w:color w:val="000000" w:themeColor="text1"/>
        </w:rPr>
      </w:pPr>
      <w:hyperlink r:id="rId18" w:history="1">
        <w:r w:rsidR="00490322" w:rsidRPr="00A9787C">
          <w:rPr>
            <w:rStyle w:val="Lienhypertexte"/>
            <w:rFonts w:ascii="Tahoma" w:hAnsi="Tahoma" w:cs="Tahoma"/>
          </w:rPr>
          <w:t>https://teleservices.paris.fr/k10/jsp/site/Portal.jsp?page=form&amp;id_form=191</w:t>
        </w:r>
      </w:hyperlink>
    </w:p>
    <w:p w:rsidR="00490322" w:rsidRDefault="00490322" w:rsidP="00490322">
      <w:pPr>
        <w:spacing w:after="0" w:line="240" w:lineRule="auto"/>
        <w:jc w:val="both"/>
        <w:rPr>
          <w:rFonts w:ascii="Tahoma" w:hAnsi="Tahoma" w:cs="Tahoma"/>
          <w:color w:val="000000" w:themeColor="text1"/>
        </w:rPr>
      </w:pPr>
      <w:r w:rsidRPr="007075DD">
        <w:rPr>
          <w:rFonts w:ascii="Tahoma" w:hAnsi="Tahoma" w:cs="Tahoma"/>
          <w:color w:val="000000" w:themeColor="text1"/>
        </w:rPr>
        <w:t xml:space="preserve">Pour toutes informations : </w:t>
      </w:r>
      <w:hyperlink r:id="rId19" w:history="1">
        <w:r w:rsidRPr="00A9787C">
          <w:rPr>
            <w:rStyle w:val="Lienhypertexte"/>
            <w:rFonts w:ascii="Tahoma" w:hAnsi="Tahoma" w:cs="Tahoma"/>
          </w:rPr>
          <w:t>semainesdelasante@paris.fr</w:t>
        </w:r>
      </w:hyperlink>
    </w:p>
    <w:p w:rsidR="00490322" w:rsidRPr="007075DD" w:rsidRDefault="00490322" w:rsidP="00490322">
      <w:pPr>
        <w:spacing w:after="0" w:line="240" w:lineRule="auto"/>
        <w:jc w:val="both"/>
        <w:rPr>
          <w:rFonts w:ascii="Tahoma" w:hAnsi="Tahoma" w:cs="Tahoma"/>
          <w:color w:val="000000" w:themeColor="text1"/>
        </w:rPr>
      </w:pPr>
    </w:p>
    <w:p w:rsidR="00490322" w:rsidRDefault="00490322" w:rsidP="00490322">
      <w:pPr>
        <w:spacing w:after="0" w:line="240" w:lineRule="auto"/>
        <w:jc w:val="both"/>
        <w:rPr>
          <w:rFonts w:ascii="Tahoma" w:hAnsi="Tahoma" w:cs="Tahoma"/>
          <w:b/>
          <w:color w:val="000000" w:themeColor="text1"/>
        </w:rPr>
      </w:pPr>
      <w:r>
        <w:rPr>
          <w:rFonts w:ascii="Tahoma" w:hAnsi="Tahoma" w:cs="Tahoma"/>
          <w:b/>
          <w:color w:val="000000" w:themeColor="text1"/>
        </w:rPr>
        <w:t xml:space="preserve">Mercredi 4 avril 2018 – Concert </w:t>
      </w:r>
    </w:p>
    <w:p w:rsidR="00490322" w:rsidRPr="00E50111" w:rsidRDefault="00490322" w:rsidP="00490322">
      <w:pPr>
        <w:spacing w:after="0" w:line="240" w:lineRule="auto"/>
        <w:jc w:val="both"/>
        <w:rPr>
          <w:rFonts w:ascii="Tahoma" w:hAnsi="Tahoma" w:cs="Tahoma"/>
          <w:color w:val="000000" w:themeColor="text1"/>
        </w:rPr>
      </w:pPr>
      <w:r w:rsidRPr="00E50111">
        <w:rPr>
          <w:rFonts w:ascii="Tahoma" w:hAnsi="Tahoma" w:cs="Tahoma"/>
          <w:color w:val="000000" w:themeColor="text1"/>
        </w:rPr>
        <w:t xml:space="preserve">Dans le cadre de la Journée mondiale de sensibilisation à l’autisme et de la Semaine </w:t>
      </w:r>
      <w:r>
        <w:rPr>
          <w:rFonts w:ascii="Tahoma" w:hAnsi="Tahoma" w:cs="Tahoma"/>
          <w:color w:val="000000" w:themeColor="text1"/>
        </w:rPr>
        <w:t xml:space="preserve">parisienne </w:t>
      </w:r>
      <w:r w:rsidRPr="00E50111">
        <w:rPr>
          <w:rFonts w:ascii="Tahoma" w:hAnsi="Tahoma" w:cs="Tahoma"/>
          <w:color w:val="000000" w:themeColor="text1"/>
        </w:rPr>
        <w:t>de sensibilisation à l’autisme, qui se déroulera du 2 au 7 avril prochain, Philippe GOUJON, Maire du 15ème, vous invite à un concert organisé en lien avec le Centre de Ressources Autisme Ile-de-France, donné par l’association APTE le 4 avril à 19h00 à la Mairie du 15ème.</w:t>
      </w:r>
    </w:p>
    <w:p w:rsidR="00490322" w:rsidRPr="00E50111" w:rsidRDefault="00490322" w:rsidP="00490322">
      <w:pPr>
        <w:spacing w:after="0" w:line="240" w:lineRule="auto"/>
        <w:jc w:val="both"/>
        <w:rPr>
          <w:rFonts w:ascii="Tahoma" w:hAnsi="Tahoma" w:cs="Tahoma"/>
          <w:color w:val="000000" w:themeColor="text1"/>
        </w:rPr>
      </w:pPr>
      <w:r w:rsidRPr="00E50111">
        <w:rPr>
          <w:rFonts w:ascii="Tahoma" w:hAnsi="Tahoma" w:cs="Tahoma"/>
          <w:color w:val="000000" w:themeColor="text1"/>
        </w:rPr>
        <w:t>Des musiciens autistes et non autistes se produiront autour du piano, du violon, de la batterie et de l’accordéon.</w:t>
      </w:r>
    </w:p>
    <w:p w:rsidR="00490322" w:rsidRPr="00E50111" w:rsidRDefault="00490322" w:rsidP="00490322">
      <w:pPr>
        <w:spacing w:after="0" w:line="240" w:lineRule="auto"/>
        <w:jc w:val="both"/>
        <w:rPr>
          <w:rFonts w:ascii="Tahoma" w:hAnsi="Tahoma" w:cs="Tahoma"/>
          <w:color w:val="000000" w:themeColor="text1"/>
        </w:rPr>
      </w:pPr>
      <w:r w:rsidRPr="00E50111">
        <w:rPr>
          <w:rFonts w:ascii="Tahoma" w:hAnsi="Tahoma" w:cs="Tahoma"/>
          <w:color w:val="000000" w:themeColor="text1"/>
        </w:rPr>
        <w:t xml:space="preserve">Si vous souhaitez y participer, merci de vous inscrire sur le lien suivant :  </w:t>
      </w:r>
    </w:p>
    <w:p w:rsidR="00490322" w:rsidRDefault="00C86C2B" w:rsidP="00490322">
      <w:pPr>
        <w:spacing w:after="0" w:line="240" w:lineRule="auto"/>
        <w:jc w:val="both"/>
        <w:rPr>
          <w:rFonts w:ascii="Tahoma" w:hAnsi="Tahoma" w:cs="Tahoma"/>
          <w:color w:val="000000" w:themeColor="text1"/>
        </w:rPr>
      </w:pPr>
      <w:hyperlink r:id="rId20" w:history="1">
        <w:r w:rsidR="00490322" w:rsidRPr="00A9787C">
          <w:rPr>
            <w:rStyle w:val="Lienhypertexte"/>
            <w:rFonts w:ascii="Tahoma" w:hAnsi="Tahoma" w:cs="Tahoma"/>
          </w:rPr>
          <w:t>https://docs.google.com/forms/d/e/1FAIpQLScStSeOzlevpJmlVlV2ZfrhjuYIGyh5edUiBNOE6DK1MaK6RA/viewform?c=0&amp;w=1</w:t>
        </w:r>
      </w:hyperlink>
    </w:p>
    <w:p w:rsidR="00490322" w:rsidRPr="00E50111" w:rsidRDefault="00490322" w:rsidP="00490322">
      <w:pPr>
        <w:spacing w:after="0" w:line="240" w:lineRule="auto"/>
        <w:jc w:val="both"/>
        <w:rPr>
          <w:rFonts w:ascii="Tahoma" w:hAnsi="Tahoma" w:cs="Tahoma"/>
          <w:color w:val="000000" w:themeColor="text1"/>
        </w:rPr>
      </w:pPr>
    </w:p>
    <w:p w:rsidR="00490322" w:rsidRPr="003B3BAA" w:rsidRDefault="00490322" w:rsidP="00490322">
      <w:pPr>
        <w:spacing w:after="0" w:line="240" w:lineRule="auto"/>
        <w:jc w:val="both"/>
        <w:rPr>
          <w:rFonts w:ascii="Tahoma" w:hAnsi="Tahoma" w:cs="Tahoma"/>
          <w:b/>
          <w:color w:val="000000" w:themeColor="text1"/>
        </w:rPr>
      </w:pPr>
      <w:r>
        <w:rPr>
          <w:rFonts w:ascii="Tahoma" w:hAnsi="Tahoma" w:cs="Tahoma"/>
          <w:b/>
          <w:color w:val="000000" w:themeColor="text1"/>
        </w:rPr>
        <w:t xml:space="preserve">Jeudi 5 avril 2018 – 11h  Lutter contre les violences faites aux femmes - </w:t>
      </w:r>
      <w:r w:rsidRPr="003B3BAA">
        <w:rPr>
          <w:rFonts w:ascii="Tahoma" w:hAnsi="Tahoma" w:cs="Tahoma"/>
          <w:b/>
          <w:color w:val="000000" w:themeColor="text1"/>
        </w:rPr>
        <w:t xml:space="preserve">Archives </w:t>
      </w:r>
      <w:r>
        <w:rPr>
          <w:rFonts w:ascii="Tahoma" w:hAnsi="Tahoma" w:cs="Tahoma"/>
          <w:b/>
          <w:color w:val="000000" w:themeColor="text1"/>
        </w:rPr>
        <w:t>Nationales – Pierrefitte-sur-Seine</w:t>
      </w:r>
    </w:p>
    <w:p w:rsidR="00490322" w:rsidRPr="003B3BAA" w:rsidRDefault="00490322" w:rsidP="00490322">
      <w:pPr>
        <w:spacing w:after="0" w:line="240" w:lineRule="auto"/>
        <w:jc w:val="both"/>
        <w:rPr>
          <w:rFonts w:ascii="Tahoma" w:hAnsi="Tahoma" w:cs="Tahoma"/>
          <w:color w:val="000000" w:themeColor="text1"/>
        </w:rPr>
      </w:pPr>
      <w:r w:rsidRPr="003B3BAA">
        <w:rPr>
          <w:rFonts w:ascii="Tahoma" w:hAnsi="Tahoma" w:cs="Tahoma"/>
          <w:color w:val="000000" w:themeColor="text1"/>
        </w:rPr>
        <w:t>Les femmes sont des citoyennes, des actrices à part entière de la vie sociale et politique de notre pays, il faut le rappeler et l’encourager, c’est ce que les Archives Nationales ont décidé de faire en appelant : Aux Archives Citoyennes ! Les femmes sortent de l’ombre et les archives nationales continuent à appeler les citoyennes aux archives.</w:t>
      </w:r>
    </w:p>
    <w:p w:rsidR="00490322" w:rsidRPr="003B3BAA" w:rsidRDefault="00490322" w:rsidP="00490322">
      <w:pPr>
        <w:spacing w:after="0" w:line="240" w:lineRule="auto"/>
        <w:jc w:val="both"/>
        <w:rPr>
          <w:rFonts w:ascii="Tahoma" w:hAnsi="Tahoma" w:cs="Tahoma"/>
          <w:color w:val="000000" w:themeColor="text1"/>
        </w:rPr>
      </w:pPr>
      <w:r w:rsidRPr="003B3BAA">
        <w:rPr>
          <w:rFonts w:ascii="Tahoma" w:hAnsi="Tahoma" w:cs="Tahoma"/>
          <w:color w:val="000000" w:themeColor="text1"/>
        </w:rPr>
        <w:t>A l’occasion de la semaine parisienne de lutte contre le racisme et l’antisémitisme et dans le cadre de l’opération « Aux archives citoyennes ! » les Archives nationales, en partenariat avec 50/50 magazine, proposent sur leur site de Pierrefitte-sur-Seine du 19 au 23 mars, un cycle de quatre débats sur le thème de l’engagement des femmes pour les femmes.</w:t>
      </w:r>
    </w:p>
    <w:p w:rsidR="00490322" w:rsidRPr="003B3BAA" w:rsidRDefault="00490322" w:rsidP="00490322">
      <w:pPr>
        <w:spacing w:after="0" w:line="240" w:lineRule="auto"/>
        <w:jc w:val="both"/>
        <w:rPr>
          <w:rFonts w:ascii="Tahoma" w:hAnsi="Tahoma" w:cs="Tahoma"/>
          <w:color w:val="000000" w:themeColor="text1"/>
        </w:rPr>
      </w:pPr>
    </w:p>
    <w:p w:rsidR="00490322" w:rsidRPr="003B3BAA" w:rsidRDefault="00490322" w:rsidP="00490322">
      <w:pPr>
        <w:spacing w:after="0" w:line="240" w:lineRule="auto"/>
        <w:jc w:val="both"/>
        <w:rPr>
          <w:rFonts w:ascii="Tahoma" w:hAnsi="Tahoma" w:cs="Tahoma"/>
          <w:color w:val="000000" w:themeColor="text1"/>
        </w:rPr>
      </w:pPr>
      <w:r w:rsidRPr="003B3BAA">
        <w:rPr>
          <w:rFonts w:ascii="Tahoma" w:hAnsi="Tahoma" w:cs="Tahoma"/>
          <w:color w:val="000000" w:themeColor="text1"/>
        </w:rPr>
        <w:t>Lutter contre les violences faites aux femmes</w:t>
      </w:r>
      <w:r>
        <w:rPr>
          <w:rFonts w:ascii="Tahoma" w:hAnsi="Tahoma" w:cs="Tahoma"/>
          <w:color w:val="000000" w:themeColor="text1"/>
        </w:rPr>
        <w:t xml:space="preserve"> - </w:t>
      </w:r>
      <w:r w:rsidRPr="003B3BAA">
        <w:rPr>
          <w:rFonts w:ascii="Tahoma" w:hAnsi="Tahoma" w:cs="Tahoma"/>
          <w:color w:val="000000" w:themeColor="text1"/>
        </w:rPr>
        <w:t>Jeudi 05 Avril à 11h</w:t>
      </w:r>
    </w:p>
    <w:p w:rsidR="00490322" w:rsidRPr="00DA5C75" w:rsidRDefault="00490322" w:rsidP="00490322">
      <w:pPr>
        <w:spacing w:after="0" w:line="240" w:lineRule="auto"/>
        <w:jc w:val="both"/>
        <w:rPr>
          <w:rFonts w:ascii="Tahoma" w:hAnsi="Tahoma" w:cs="Tahoma"/>
          <w:color w:val="000000" w:themeColor="text1"/>
        </w:rPr>
      </w:pPr>
      <w:r w:rsidRPr="003B3BAA">
        <w:rPr>
          <w:rFonts w:ascii="Tahoma" w:hAnsi="Tahoma" w:cs="Tahoma"/>
          <w:color w:val="000000" w:themeColor="text1"/>
        </w:rPr>
        <w:t>Auditorium de Pierrefitte-sur-Seine</w:t>
      </w:r>
      <w:r>
        <w:rPr>
          <w:rFonts w:ascii="Tahoma" w:hAnsi="Tahoma" w:cs="Tahoma"/>
          <w:color w:val="000000" w:themeColor="text1"/>
        </w:rPr>
        <w:t xml:space="preserve"> - </w:t>
      </w:r>
      <w:r w:rsidRPr="00DA5C75">
        <w:rPr>
          <w:rFonts w:ascii="Tahoma" w:hAnsi="Tahoma" w:cs="Tahoma"/>
          <w:color w:val="000000" w:themeColor="text1"/>
        </w:rPr>
        <w:t>59 rue Guynemer</w:t>
      </w:r>
      <w:r>
        <w:rPr>
          <w:rFonts w:ascii="Tahoma" w:hAnsi="Tahoma" w:cs="Tahoma"/>
          <w:color w:val="000000" w:themeColor="text1"/>
        </w:rPr>
        <w:t xml:space="preserve"> -</w:t>
      </w:r>
      <w:r w:rsidRPr="00DA5C75">
        <w:rPr>
          <w:rFonts w:ascii="Tahoma" w:hAnsi="Tahoma" w:cs="Tahoma"/>
          <w:color w:val="000000" w:themeColor="text1"/>
        </w:rPr>
        <w:t xml:space="preserve"> 93380 Pierrefitte-sur-Seine</w:t>
      </w:r>
    </w:p>
    <w:p w:rsidR="00490322" w:rsidRDefault="00490322" w:rsidP="00490322">
      <w:pPr>
        <w:spacing w:after="0" w:line="240" w:lineRule="auto"/>
        <w:jc w:val="both"/>
        <w:rPr>
          <w:rFonts w:ascii="Tahoma" w:hAnsi="Tahoma" w:cs="Tahoma"/>
          <w:color w:val="000000" w:themeColor="text1"/>
        </w:rPr>
      </w:pPr>
      <w:r w:rsidRPr="00DA5C75">
        <w:rPr>
          <w:rFonts w:ascii="Tahoma" w:hAnsi="Tahoma" w:cs="Tahoma"/>
          <w:color w:val="000000" w:themeColor="text1"/>
        </w:rPr>
        <w:t>Métro : Saint-Denis Université (Ligne 13)</w:t>
      </w:r>
    </w:p>
    <w:p w:rsidR="00490322" w:rsidRDefault="00C86C2B" w:rsidP="00490322">
      <w:pPr>
        <w:spacing w:after="0" w:line="240" w:lineRule="auto"/>
        <w:jc w:val="both"/>
        <w:rPr>
          <w:rFonts w:ascii="Tahoma" w:hAnsi="Tahoma" w:cs="Tahoma"/>
          <w:color w:val="000000" w:themeColor="text1"/>
        </w:rPr>
      </w:pPr>
      <w:hyperlink r:id="rId21" w:history="1">
        <w:r w:rsidR="00490322" w:rsidRPr="00A9787C">
          <w:rPr>
            <w:rStyle w:val="Lienhypertexte"/>
            <w:rFonts w:ascii="Tahoma" w:hAnsi="Tahoma" w:cs="Tahoma"/>
          </w:rPr>
          <w:t>http://www.archives-nationales.culture.gouv.fr/fr/web/guest/517?sia-agenda-parameter=00100111111111</w:t>
        </w:r>
      </w:hyperlink>
      <w:r w:rsidR="00490322">
        <w:rPr>
          <w:rFonts w:ascii="Tahoma" w:hAnsi="Tahoma" w:cs="Tahoma"/>
          <w:color w:val="000000" w:themeColor="text1"/>
        </w:rPr>
        <w:t xml:space="preserve"> </w:t>
      </w:r>
    </w:p>
    <w:p w:rsidR="00490322" w:rsidRPr="003B3BAA" w:rsidRDefault="00490322" w:rsidP="00490322">
      <w:pPr>
        <w:spacing w:after="0" w:line="240" w:lineRule="auto"/>
        <w:jc w:val="both"/>
        <w:rPr>
          <w:rFonts w:ascii="Tahoma" w:hAnsi="Tahoma" w:cs="Tahoma"/>
          <w:color w:val="000000" w:themeColor="text1"/>
        </w:rPr>
      </w:pPr>
    </w:p>
    <w:p w:rsidR="00490322" w:rsidRPr="00123C19" w:rsidRDefault="00490322" w:rsidP="00490322">
      <w:pPr>
        <w:spacing w:after="0" w:line="240" w:lineRule="auto"/>
        <w:jc w:val="both"/>
        <w:rPr>
          <w:rFonts w:ascii="Tahoma" w:hAnsi="Tahoma" w:cs="Tahoma"/>
          <w:b/>
          <w:color w:val="000000" w:themeColor="text1"/>
        </w:rPr>
      </w:pPr>
      <w:r w:rsidRPr="00123C19">
        <w:rPr>
          <w:rFonts w:ascii="Tahoma" w:hAnsi="Tahoma" w:cs="Tahoma"/>
          <w:b/>
          <w:color w:val="000000" w:themeColor="text1"/>
        </w:rPr>
        <w:t>Jeudi 5 avril - Conférence : une ville pour tous… et toutes ?</w:t>
      </w:r>
      <w:r>
        <w:rPr>
          <w:rFonts w:ascii="Tahoma" w:hAnsi="Tahoma" w:cs="Tahoma"/>
          <w:b/>
          <w:color w:val="000000" w:themeColor="text1"/>
        </w:rPr>
        <w:t xml:space="preserve"> – la prise en compte du genre dans l’espace urbain</w:t>
      </w:r>
    </w:p>
    <w:p w:rsidR="00490322" w:rsidRPr="00123C19" w:rsidRDefault="00490322" w:rsidP="00490322">
      <w:pPr>
        <w:spacing w:after="0" w:line="240" w:lineRule="auto"/>
        <w:jc w:val="both"/>
        <w:rPr>
          <w:rFonts w:ascii="Tahoma" w:hAnsi="Tahoma" w:cs="Tahoma"/>
          <w:color w:val="000000" w:themeColor="text1"/>
        </w:rPr>
      </w:pPr>
      <w:r>
        <w:rPr>
          <w:rFonts w:ascii="Tahoma" w:hAnsi="Tahoma" w:cs="Tahoma"/>
          <w:color w:val="000000" w:themeColor="text1"/>
        </w:rPr>
        <w:t xml:space="preserve">Le Monde </w:t>
      </w:r>
      <w:r w:rsidRPr="00123C19">
        <w:rPr>
          <w:rFonts w:ascii="Tahoma" w:hAnsi="Tahoma" w:cs="Tahoma"/>
          <w:color w:val="000000" w:themeColor="text1"/>
        </w:rPr>
        <w:t>organise une conférence sur la place des femmes dans l’espace urbain, jeudi 5 avril 2018 de 8h30 à 10h30, dans l’auditorium du journal, à Paris (80 boulevard Blanqui).</w:t>
      </w:r>
    </w:p>
    <w:p w:rsidR="00490322" w:rsidRPr="00123C19" w:rsidRDefault="00490322" w:rsidP="00490322">
      <w:pPr>
        <w:spacing w:after="0" w:line="240" w:lineRule="auto"/>
        <w:jc w:val="both"/>
        <w:rPr>
          <w:rFonts w:ascii="Tahoma" w:hAnsi="Tahoma" w:cs="Tahoma"/>
          <w:color w:val="000000" w:themeColor="text1"/>
        </w:rPr>
      </w:pPr>
      <w:r w:rsidRPr="00123C19">
        <w:rPr>
          <w:rFonts w:ascii="Tahoma" w:hAnsi="Tahoma" w:cs="Tahoma"/>
          <w:color w:val="000000" w:themeColor="text1"/>
        </w:rPr>
        <w:t>Harcèlement dans les transports et dans la rue, accessibilité, utilisation des équipements urbains… femmes et hommes ont un rapport différent à la ville et occupent l’espace public de façon différencié. Des initiatives sont lancées régulièrement pour visibiliser cette problématique, comme ces photographies de danseuses dans les rues du Caire, ou bien la mise en œuvre de marches exploratoires, diagnostics de terrain conduits par des femmes pour améliorer l’environnement urbain avec des propositions concrètes.</w:t>
      </w:r>
    </w:p>
    <w:p w:rsidR="00490322" w:rsidRPr="00123C19" w:rsidRDefault="00490322" w:rsidP="00490322">
      <w:pPr>
        <w:spacing w:after="0" w:line="240" w:lineRule="auto"/>
        <w:jc w:val="both"/>
        <w:rPr>
          <w:rFonts w:ascii="Tahoma" w:hAnsi="Tahoma" w:cs="Tahoma"/>
          <w:color w:val="000000" w:themeColor="text1"/>
        </w:rPr>
      </w:pPr>
      <w:r w:rsidRPr="00123C19">
        <w:rPr>
          <w:rFonts w:ascii="Tahoma" w:hAnsi="Tahoma" w:cs="Tahoma"/>
          <w:color w:val="000000" w:themeColor="text1"/>
        </w:rPr>
        <w:t>Le Monde invite à débattre de ces sujets avec de nombreuses.x intervenant.e.s !</w:t>
      </w:r>
    </w:p>
    <w:p w:rsidR="00490322" w:rsidRDefault="00490322" w:rsidP="00490322">
      <w:pPr>
        <w:spacing w:after="0" w:line="240" w:lineRule="auto"/>
        <w:jc w:val="both"/>
        <w:rPr>
          <w:rFonts w:ascii="Tahoma" w:hAnsi="Tahoma" w:cs="Tahoma"/>
          <w:color w:val="000000" w:themeColor="text1"/>
        </w:rPr>
      </w:pPr>
      <w:r w:rsidRPr="00123C19">
        <w:rPr>
          <w:rFonts w:ascii="Tahoma" w:hAnsi="Tahoma" w:cs="Tahoma"/>
          <w:color w:val="000000" w:themeColor="text1"/>
        </w:rPr>
        <w:t>Inscriptions à la conférence</w:t>
      </w:r>
      <w:r>
        <w:rPr>
          <w:rFonts w:ascii="Tahoma" w:hAnsi="Tahoma" w:cs="Tahoma"/>
          <w:color w:val="000000" w:themeColor="text1"/>
        </w:rPr>
        <w:t xml:space="preserve"> : </w:t>
      </w:r>
      <w:hyperlink r:id="rId22" w:history="1">
        <w:r w:rsidRPr="00A9787C">
          <w:rPr>
            <w:rStyle w:val="Lienhypertexte"/>
            <w:rFonts w:ascii="Tahoma" w:hAnsi="Tahoma" w:cs="Tahoma"/>
          </w:rPr>
          <w:t>https://www.eventbrite.fr/e/billets-une-ville-pour-tous-et-toutes-43309445718</w:t>
        </w:r>
      </w:hyperlink>
      <w:r>
        <w:rPr>
          <w:rFonts w:ascii="Tahoma" w:hAnsi="Tahoma" w:cs="Tahoma"/>
          <w:color w:val="000000" w:themeColor="text1"/>
        </w:rPr>
        <w:t xml:space="preserve"> </w:t>
      </w:r>
    </w:p>
    <w:p w:rsidR="00490322" w:rsidRPr="003B3BAA" w:rsidRDefault="00490322" w:rsidP="00490322">
      <w:pPr>
        <w:spacing w:after="0" w:line="240" w:lineRule="auto"/>
        <w:jc w:val="both"/>
        <w:rPr>
          <w:rFonts w:ascii="Tahoma" w:hAnsi="Tahoma" w:cs="Tahoma"/>
          <w:color w:val="000000" w:themeColor="text1"/>
        </w:rPr>
      </w:pPr>
    </w:p>
    <w:p w:rsidR="00490322" w:rsidRPr="005F06EC" w:rsidRDefault="00490322" w:rsidP="00490322">
      <w:pPr>
        <w:spacing w:after="0" w:line="240" w:lineRule="auto"/>
        <w:jc w:val="both"/>
        <w:rPr>
          <w:rFonts w:ascii="Tahoma" w:hAnsi="Tahoma" w:cs="Tahoma"/>
          <w:color w:val="000000" w:themeColor="text1"/>
        </w:rPr>
      </w:pPr>
      <w:r w:rsidRPr="005F06EC">
        <w:rPr>
          <w:rFonts w:ascii="Tahoma" w:hAnsi="Tahoma" w:cs="Tahoma"/>
          <w:b/>
          <w:color w:val="000000" w:themeColor="text1"/>
        </w:rPr>
        <w:t xml:space="preserve">Jeudi 5 avril 2018 - Colloque sur la pollution de l'air et les impacts sur la santé </w:t>
      </w:r>
      <w:r w:rsidRPr="005F06EC">
        <w:rPr>
          <w:rFonts w:ascii="Tahoma" w:hAnsi="Tahoma" w:cs="Tahoma"/>
          <w:color w:val="000000" w:themeColor="text1"/>
        </w:rPr>
        <w:t>Pour écouter et échanger sur la pollution avec des chercheurs, scientifiques et médecins.</w:t>
      </w:r>
    </w:p>
    <w:p w:rsidR="00490322" w:rsidRPr="005F06EC" w:rsidRDefault="00490322" w:rsidP="00490322">
      <w:pPr>
        <w:spacing w:after="0" w:line="240" w:lineRule="auto"/>
        <w:jc w:val="both"/>
        <w:rPr>
          <w:rFonts w:ascii="Tahoma" w:hAnsi="Tahoma" w:cs="Tahoma"/>
          <w:color w:val="000000" w:themeColor="text1"/>
        </w:rPr>
      </w:pPr>
      <w:r w:rsidRPr="005F06EC">
        <w:rPr>
          <w:rFonts w:ascii="Tahoma" w:hAnsi="Tahoma" w:cs="Tahoma"/>
          <w:color w:val="000000" w:themeColor="text1"/>
        </w:rPr>
        <w:lastRenderedPageBreak/>
        <w:t>Cet événement, en partenariat avec l'Assistance Publique – Hôpitaux de Paris (AP-HP), sera l’occasion de faire un état des lieux des connaissances et recherches scientifiques sur le sujet. Plusieurs chercheurs, scientifiques et médecins présenteront leurs études et les évaluations de certaines politiques publiques. Cet événement tous publics sera l’occasion de transmettre un grand nombre d’informations notamment aux personnes travaillant avec des publics sensibles (enfants, seniors...).</w:t>
      </w:r>
    </w:p>
    <w:p w:rsidR="00490322" w:rsidRDefault="00490322" w:rsidP="00490322">
      <w:pPr>
        <w:spacing w:after="0" w:line="240" w:lineRule="auto"/>
        <w:jc w:val="both"/>
        <w:rPr>
          <w:rFonts w:ascii="Tahoma" w:hAnsi="Tahoma" w:cs="Tahoma"/>
          <w:color w:val="000000" w:themeColor="text1"/>
        </w:rPr>
      </w:pPr>
      <w:r w:rsidRPr="005F06EC">
        <w:rPr>
          <w:rFonts w:ascii="Tahoma" w:hAnsi="Tahoma" w:cs="Tahoma"/>
          <w:color w:val="000000" w:themeColor="text1"/>
        </w:rPr>
        <w:t>Hôtel de ville de Paris (Salle des fêtes), 5 rue de Lobau, Paris 4e, de 9h30 à 11h30 Pour en savoir plus et vous inscrire, cliquez ici</w:t>
      </w:r>
    </w:p>
    <w:p w:rsidR="00490322" w:rsidRDefault="00C86C2B" w:rsidP="00490322">
      <w:pPr>
        <w:spacing w:after="0" w:line="240" w:lineRule="auto"/>
        <w:jc w:val="both"/>
        <w:rPr>
          <w:rFonts w:ascii="Tahoma" w:hAnsi="Tahoma" w:cs="Tahoma"/>
          <w:color w:val="000000" w:themeColor="text1"/>
        </w:rPr>
      </w:pPr>
      <w:hyperlink r:id="rId23" w:history="1">
        <w:r w:rsidR="00490322" w:rsidRPr="0042402C">
          <w:rPr>
            <w:rStyle w:val="Lienhypertexte"/>
            <w:rFonts w:ascii="Tahoma" w:hAnsi="Tahoma" w:cs="Tahoma"/>
          </w:rPr>
          <w:t>https://teleservices.paris.fr/k10/jsp/site/Portal.jsp?page=form&amp;id_form=193</w:t>
        </w:r>
      </w:hyperlink>
    </w:p>
    <w:p w:rsidR="00490322" w:rsidRPr="005F06EC" w:rsidRDefault="00490322" w:rsidP="00490322">
      <w:pPr>
        <w:spacing w:after="0" w:line="240" w:lineRule="auto"/>
        <w:jc w:val="both"/>
        <w:rPr>
          <w:rFonts w:ascii="Tahoma" w:hAnsi="Tahoma" w:cs="Tahoma"/>
          <w:color w:val="000000" w:themeColor="text1"/>
        </w:rPr>
      </w:pPr>
    </w:p>
    <w:p w:rsidR="00490322" w:rsidRPr="00FA5590" w:rsidRDefault="00490322" w:rsidP="00490322">
      <w:pPr>
        <w:spacing w:after="0" w:line="240" w:lineRule="auto"/>
        <w:jc w:val="both"/>
        <w:rPr>
          <w:rFonts w:ascii="Tahoma" w:hAnsi="Tahoma" w:cs="Tahoma"/>
        </w:rPr>
      </w:pPr>
      <w:r>
        <w:rPr>
          <w:rFonts w:ascii="Tahoma" w:hAnsi="Tahoma" w:cs="Tahoma"/>
          <w:b/>
          <w:color w:val="000000" w:themeColor="text1"/>
        </w:rPr>
        <w:t>Samedi 7 avril</w:t>
      </w:r>
      <w:r w:rsidRPr="00FA5590">
        <w:rPr>
          <w:rFonts w:ascii="Tahoma" w:hAnsi="Tahoma" w:cs="Tahoma"/>
          <w:b/>
          <w:color w:val="000000" w:themeColor="text1"/>
        </w:rPr>
        <w:t xml:space="preserve"> de 1</w:t>
      </w:r>
      <w:r>
        <w:rPr>
          <w:rFonts w:ascii="Tahoma" w:hAnsi="Tahoma" w:cs="Tahoma"/>
          <w:b/>
          <w:color w:val="000000" w:themeColor="text1"/>
        </w:rPr>
        <w:t>4h30 à 17</w:t>
      </w:r>
      <w:r w:rsidRPr="00FA5590">
        <w:rPr>
          <w:rFonts w:ascii="Tahoma" w:hAnsi="Tahoma" w:cs="Tahoma"/>
          <w:b/>
          <w:color w:val="000000" w:themeColor="text1"/>
        </w:rPr>
        <w:t>h30</w:t>
      </w:r>
      <w:r w:rsidRPr="00FA5590">
        <w:rPr>
          <w:rFonts w:ascii="Tahoma" w:hAnsi="Tahoma" w:cs="Tahoma"/>
          <w:color w:val="000000" w:themeColor="text1"/>
        </w:rPr>
        <w:t> : «</w:t>
      </w:r>
      <w:r w:rsidRPr="00FA5590">
        <w:rPr>
          <w:color w:val="000000" w:themeColor="text1"/>
        </w:rPr>
        <w:t> </w:t>
      </w:r>
      <w:r w:rsidRPr="00FA5590">
        <w:rPr>
          <w:rFonts w:ascii="Tahoma" w:hAnsi="Tahoma" w:cs="Tahoma"/>
          <w:color w:val="000000" w:themeColor="text1"/>
        </w:rPr>
        <w:t xml:space="preserve">Atelier Corps et perception » animé par </w:t>
      </w:r>
      <w:hyperlink r:id="rId24" w:history="1">
        <w:r w:rsidRPr="00FA5590">
          <w:rPr>
            <w:rFonts w:ascii="Tahoma" w:hAnsi="Tahoma" w:cs="Tahoma"/>
            <w:color w:val="0000FF" w:themeColor="hyperlink"/>
            <w:u w:val="single"/>
          </w:rPr>
          <w:t>Laurent Scrive</w:t>
        </w:r>
      </w:hyperlink>
      <w:r w:rsidRPr="00FA5590">
        <w:rPr>
          <w:rFonts w:ascii="Tahoma" w:hAnsi="Tahoma" w:cs="Tahoma"/>
          <w:color w:val="000000" w:themeColor="text1"/>
        </w:rPr>
        <w:t xml:space="preserve"> et </w:t>
      </w:r>
      <w:r w:rsidRPr="00FA5590">
        <w:rPr>
          <w:rFonts w:ascii="Tahoma" w:hAnsi="Tahoma" w:cs="Tahoma"/>
        </w:rPr>
        <w:t xml:space="preserve">l’équipe des Périphériques vous parlent. </w:t>
      </w:r>
    </w:p>
    <w:p w:rsidR="00490322" w:rsidRPr="00FA5590" w:rsidRDefault="00490322" w:rsidP="00490322">
      <w:pPr>
        <w:spacing w:after="0" w:line="240" w:lineRule="auto"/>
        <w:ind w:firstLine="708"/>
        <w:jc w:val="both"/>
        <w:rPr>
          <w:rFonts w:ascii="Tahoma" w:hAnsi="Tahoma" w:cs="Tahoma"/>
          <w:i/>
        </w:rPr>
      </w:pPr>
      <w:r w:rsidRPr="00FA5590">
        <w:rPr>
          <w:rFonts w:ascii="Tahoma" w:hAnsi="Tahoma" w:cs="Tahoma"/>
          <w:i/>
        </w:rPr>
        <w:t xml:space="preserve">Cet atelier propose de développer la perception par les sens autres que la vue et de redécouvrir ainsi la partie quasi imperceptible des sens, inhibés par le déluge des sollicitations visuelles et auditives permanentes. Il s'agira également de dépasser les préjugés liés au handicap, de comprendre et éventuellement surmonter les peurs vis-à-vis du handicap et notamment de la cécité, d'adopter une attitude appropriée à l'égard des personnes non voyantes ou malvoyantes. </w:t>
      </w:r>
    </w:p>
    <w:p w:rsidR="00490322" w:rsidRPr="00FA5590" w:rsidRDefault="00490322" w:rsidP="00490322">
      <w:pPr>
        <w:spacing w:after="0" w:line="240" w:lineRule="auto"/>
        <w:ind w:firstLine="708"/>
        <w:jc w:val="both"/>
        <w:rPr>
          <w:rFonts w:ascii="Tahoma" w:hAnsi="Tahoma" w:cs="Tahoma"/>
          <w:i/>
        </w:rPr>
      </w:pPr>
      <w:r w:rsidRPr="00FA5590">
        <w:rPr>
          <w:rFonts w:ascii="Tahoma" w:hAnsi="Tahoma" w:cs="Tahoma"/>
          <w:i/>
        </w:rPr>
        <w:t>Renverser les rôles, vivre des expériences que l'on n'a pas l'habitude de vivre en tant que voyant, amène à découvrir d'autres possibles sensoriels. C'est aussi développer son imaginaire, enrichir son mental par la surprise et l'inattendu en laissant libre cours à des sensations inexplorées.</w:t>
      </w:r>
    </w:p>
    <w:p w:rsidR="00490322" w:rsidRPr="00FA5590" w:rsidRDefault="00490322" w:rsidP="00490322">
      <w:pPr>
        <w:spacing w:after="0" w:line="240" w:lineRule="auto"/>
        <w:ind w:firstLine="708"/>
        <w:jc w:val="both"/>
        <w:rPr>
          <w:rFonts w:ascii="Tahoma" w:hAnsi="Tahoma" w:cs="Tahoma"/>
          <w:i/>
        </w:rPr>
      </w:pPr>
      <w:r w:rsidRPr="00FA5590">
        <w:rPr>
          <w:rFonts w:ascii="Tahoma" w:hAnsi="Tahoma" w:cs="Tahoma"/>
          <w:i/>
        </w:rPr>
        <w:t xml:space="preserve">En déplaçant le point de vue, en se mettant dans la situation d'une personne non voyante, les participants abordent des perceptions jusqu'alors endormies et qu’ils n’ont pas forcément l'habitude de mobiliser. </w:t>
      </w:r>
    </w:p>
    <w:p w:rsidR="00490322" w:rsidRPr="00FA5590" w:rsidRDefault="00490322" w:rsidP="00490322">
      <w:pPr>
        <w:spacing w:after="0" w:line="240" w:lineRule="auto"/>
        <w:jc w:val="both"/>
        <w:rPr>
          <w:rFonts w:ascii="Tahoma" w:eastAsia="Times New Roman" w:hAnsi="Tahoma" w:cs="Tahoma"/>
          <w:color w:val="000000" w:themeColor="text1"/>
        </w:rPr>
      </w:pPr>
      <w:r w:rsidRPr="00FA5590">
        <w:rPr>
          <w:rFonts w:ascii="Tahoma" w:eastAsia="Times New Roman" w:hAnsi="Tahoma" w:cs="Tahoma"/>
          <w:color w:val="000000" w:themeColor="text1"/>
        </w:rPr>
        <w:t>Lieu : Aux Temps du corps – 10, rue de l’Echiquier – 75010 PARIS</w:t>
      </w:r>
    </w:p>
    <w:p w:rsidR="00490322" w:rsidRPr="00FA5590" w:rsidRDefault="00490322" w:rsidP="00490322">
      <w:pPr>
        <w:spacing w:after="0" w:line="240" w:lineRule="auto"/>
        <w:jc w:val="both"/>
        <w:rPr>
          <w:rFonts w:ascii="Tahoma" w:hAnsi="Tahoma" w:cs="Tahoma"/>
          <w:color w:val="000000" w:themeColor="text1"/>
        </w:rPr>
      </w:pPr>
      <w:r w:rsidRPr="00FA5590">
        <w:rPr>
          <w:rFonts w:ascii="Tahoma" w:hAnsi="Tahoma" w:cs="Tahoma"/>
          <w:color w:val="000000" w:themeColor="text1"/>
        </w:rPr>
        <w:t>Inscription obligatoire et modalités pratiques au 01 40 05 05 67.</w:t>
      </w:r>
    </w:p>
    <w:p w:rsidR="00490322" w:rsidRDefault="00490322" w:rsidP="00490322">
      <w:pPr>
        <w:spacing w:after="0" w:line="240" w:lineRule="auto"/>
        <w:jc w:val="both"/>
        <w:rPr>
          <w:rFonts w:ascii="Tahoma" w:hAnsi="Tahoma" w:cs="Tahoma"/>
          <w:color w:val="000000" w:themeColor="text1"/>
        </w:rPr>
      </w:pPr>
      <w:r w:rsidRPr="00FA5590">
        <w:rPr>
          <w:rFonts w:ascii="Tahoma" w:hAnsi="Tahoma" w:cs="Tahoma"/>
          <w:color w:val="000000" w:themeColor="text1"/>
        </w:rPr>
        <w:t xml:space="preserve">Informations complémentaires sur le site </w:t>
      </w:r>
      <w:hyperlink r:id="rId25" w:history="1">
        <w:r w:rsidRPr="00FA5590">
          <w:rPr>
            <w:rFonts w:ascii="Tahoma" w:hAnsi="Tahoma" w:cs="Tahoma"/>
            <w:color w:val="0000FF" w:themeColor="hyperlink"/>
            <w:u w:val="single"/>
          </w:rPr>
          <w:t>https://www.tempsducorps.org</w:t>
        </w:r>
      </w:hyperlink>
      <w:r w:rsidRPr="00FA5590">
        <w:rPr>
          <w:rFonts w:ascii="Tahoma" w:hAnsi="Tahoma" w:cs="Tahoma"/>
          <w:color w:val="000000" w:themeColor="text1"/>
        </w:rPr>
        <w:t>.</w:t>
      </w:r>
    </w:p>
    <w:p w:rsidR="00490322" w:rsidRDefault="00490322" w:rsidP="00490322">
      <w:pPr>
        <w:spacing w:after="0" w:line="240" w:lineRule="auto"/>
        <w:jc w:val="both"/>
        <w:rPr>
          <w:rFonts w:ascii="Tahoma" w:hAnsi="Tahoma" w:cs="Tahoma"/>
          <w:color w:val="000000" w:themeColor="text1"/>
        </w:rPr>
      </w:pPr>
    </w:p>
    <w:p w:rsidR="00490322" w:rsidRPr="00080563" w:rsidRDefault="00490322" w:rsidP="00490322">
      <w:pPr>
        <w:spacing w:after="0" w:line="240" w:lineRule="auto"/>
        <w:jc w:val="both"/>
        <w:rPr>
          <w:rFonts w:ascii="Tahoma" w:hAnsi="Tahoma" w:cs="Tahoma"/>
          <w:b/>
          <w:color w:val="000000" w:themeColor="text1"/>
        </w:rPr>
      </w:pPr>
      <w:r w:rsidRPr="00080563">
        <w:rPr>
          <w:rFonts w:ascii="Tahoma" w:hAnsi="Tahoma" w:cs="Tahoma"/>
          <w:b/>
          <w:color w:val="000000" w:themeColor="text1"/>
        </w:rPr>
        <w:t>Lundi 9 avril – 6èmes rencontres professionnelles de l’orientation des jeunes handicapés</w:t>
      </w:r>
      <w:r>
        <w:rPr>
          <w:rFonts w:ascii="Tahoma" w:hAnsi="Tahoma" w:cs="Tahoma"/>
          <w:b/>
          <w:color w:val="000000" w:themeColor="text1"/>
        </w:rPr>
        <w:t xml:space="preserve"> - </w:t>
      </w:r>
      <w:r w:rsidRPr="00080563">
        <w:rPr>
          <w:rFonts w:ascii="Tahoma" w:hAnsi="Tahoma" w:cs="Tahoma"/>
          <w:b/>
          <w:color w:val="000000" w:themeColor="text1"/>
        </w:rPr>
        <w:t>La formation des acteurs de la scolarisation, l'insertion professionnelle et l'emploi des jeunes en situation de handicap</w:t>
      </w:r>
    </w:p>
    <w:p w:rsidR="00490322" w:rsidRDefault="00490322" w:rsidP="00490322">
      <w:pPr>
        <w:spacing w:after="0" w:line="240" w:lineRule="auto"/>
        <w:jc w:val="both"/>
        <w:rPr>
          <w:rFonts w:ascii="Tahoma" w:hAnsi="Tahoma" w:cs="Tahoma"/>
          <w:color w:val="000000" w:themeColor="text1"/>
        </w:rPr>
      </w:pPr>
      <w:r w:rsidRPr="003B3BAA">
        <w:rPr>
          <w:rFonts w:ascii="Tahoma" w:hAnsi="Tahoma" w:cs="Tahoma"/>
          <w:color w:val="000000" w:themeColor="text1"/>
        </w:rPr>
        <w:t xml:space="preserve">La formation des acteurs qui accompagnent les jeunes en situation de handicap tout au long de leur parcours, jusqu’à l’insertion professionnelle et l’emploi, est un facteur-clé de leur inclusion scolaire, puis de leur insertion professionnelle. Comment améliorer cette formation de l’ensemble des acteurs ? Quels en sont les freins et leviers ?  </w:t>
      </w:r>
    </w:p>
    <w:p w:rsidR="00490322" w:rsidRPr="003B3BAA" w:rsidRDefault="00490322" w:rsidP="00490322">
      <w:pPr>
        <w:spacing w:after="0" w:line="240" w:lineRule="auto"/>
        <w:jc w:val="both"/>
        <w:rPr>
          <w:rFonts w:ascii="Tahoma" w:hAnsi="Tahoma" w:cs="Tahoma"/>
          <w:color w:val="000000" w:themeColor="text1"/>
        </w:rPr>
      </w:pPr>
      <w:r w:rsidRPr="003B3BAA">
        <w:rPr>
          <w:rFonts w:ascii="Tahoma" w:hAnsi="Tahoma" w:cs="Tahoma"/>
          <w:color w:val="000000" w:themeColor="text1"/>
        </w:rPr>
        <w:t>Lundi 9 avril 2018, de 14h à 18h, au CIDJ</w:t>
      </w:r>
      <w:r>
        <w:rPr>
          <w:rFonts w:ascii="Tahoma" w:hAnsi="Tahoma" w:cs="Tahoma"/>
          <w:color w:val="000000" w:themeColor="text1"/>
        </w:rPr>
        <w:t xml:space="preserve"> - </w:t>
      </w:r>
      <w:r w:rsidRPr="003B3BAA">
        <w:rPr>
          <w:rFonts w:ascii="Tahoma" w:hAnsi="Tahoma" w:cs="Tahoma"/>
          <w:color w:val="000000" w:themeColor="text1"/>
        </w:rPr>
        <w:t>101 quai Branly - Paris 15e</w:t>
      </w:r>
    </w:p>
    <w:p w:rsidR="00490322" w:rsidRPr="003B3BAA" w:rsidRDefault="00490322" w:rsidP="00490322">
      <w:pPr>
        <w:spacing w:after="0" w:line="240" w:lineRule="auto"/>
        <w:jc w:val="both"/>
        <w:rPr>
          <w:rFonts w:ascii="Tahoma" w:hAnsi="Tahoma" w:cs="Tahoma"/>
          <w:color w:val="000000" w:themeColor="text1"/>
        </w:rPr>
      </w:pPr>
      <w:r w:rsidRPr="003B3BAA">
        <w:rPr>
          <w:rFonts w:ascii="Tahoma" w:hAnsi="Tahoma" w:cs="Tahoma"/>
          <w:color w:val="000000" w:themeColor="text1"/>
        </w:rPr>
        <w:t>Métro Bir-Hakeim, ligne 6 - RER C Champ-de-Mars</w:t>
      </w:r>
    </w:p>
    <w:p w:rsidR="00490322" w:rsidRDefault="00490322" w:rsidP="00490322">
      <w:pPr>
        <w:spacing w:after="0" w:line="240" w:lineRule="auto"/>
        <w:jc w:val="both"/>
        <w:rPr>
          <w:rFonts w:ascii="Tahoma" w:hAnsi="Tahoma" w:cs="Tahoma"/>
          <w:color w:val="000000" w:themeColor="text1"/>
        </w:rPr>
      </w:pPr>
      <w:r w:rsidRPr="003B3BAA">
        <w:rPr>
          <w:rFonts w:ascii="Tahoma" w:hAnsi="Tahoma" w:cs="Tahoma"/>
          <w:color w:val="000000" w:themeColor="text1"/>
        </w:rPr>
        <w:t xml:space="preserve">Inscription sur </w:t>
      </w:r>
      <w:hyperlink r:id="rId26" w:history="1">
        <w:r w:rsidRPr="00A9787C">
          <w:rPr>
            <w:rStyle w:val="Lienhypertexte"/>
            <w:rFonts w:ascii="Tahoma" w:hAnsi="Tahoma" w:cs="Tahoma"/>
          </w:rPr>
          <w:t>www.cidj.com</w:t>
        </w:r>
      </w:hyperlink>
      <w:r>
        <w:rPr>
          <w:rFonts w:ascii="Tahoma" w:hAnsi="Tahoma" w:cs="Tahoma"/>
          <w:color w:val="000000" w:themeColor="text1"/>
        </w:rPr>
        <w:t xml:space="preserve"> </w:t>
      </w:r>
      <w:r w:rsidRPr="003B3BAA">
        <w:rPr>
          <w:rFonts w:ascii="Tahoma" w:hAnsi="Tahoma" w:cs="Tahoma"/>
          <w:color w:val="000000" w:themeColor="text1"/>
        </w:rPr>
        <w:t>ou sur la Page Facebook Onisep Handicap</w:t>
      </w:r>
    </w:p>
    <w:p w:rsidR="00490322" w:rsidRDefault="00490322" w:rsidP="00490322">
      <w:pPr>
        <w:spacing w:after="0" w:line="240" w:lineRule="auto"/>
        <w:jc w:val="both"/>
        <w:rPr>
          <w:rFonts w:ascii="Tahoma" w:hAnsi="Tahoma" w:cs="Tahoma"/>
          <w:color w:val="000000" w:themeColor="text1"/>
        </w:rPr>
      </w:pPr>
      <w:r w:rsidRPr="00080563">
        <w:rPr>
          <w:rFonts w:ascii="Tahoma" w:hAnsi="Tahoma" w:cs="Tahoma"/>
          <w:color w:val="000000" w:themeColor="text1"/>
        </w:rPr>
        <w:t>Accueil personnalisé, traduction en LSF, retranscription en direct sur écran (vélotypie)</w:t>
      </w:r>
    </w:p>
    <w:p w:rsidR="00490322" w:rsidRPr="003B3BAA" w:rsidRDefault="00490322" w:rsidP="00490322">
      <w:pPr>
        <w:spacing w:after="0" w:line="240" w:lineRule="auto"/>
        <w:jc w:val="both"/>
        <w:rPr>
          <w:rFonts w:ascii="Tahoma" w:hAnsi="Tahoma" w:cs="Tahoma"/>
          <w:color w:val="000000" w:themeColor="text1"/>
        </w:rPr>
      </w:pPr>
    </w:p>
    <w:p w:rsidR="00490322" w:rsidRPr="00530495" w:rsidRDefault="00C86C2B" w:rsidP="0014150C">
      <w:pPr>
        <w:rPr>
          <w:rFonts w:ascii="Tahoma" w:hAnsi="Tahoma" w:cs="Tahoma"/>
          <w:color w:val="FFFFFF" w:themeColor="background1"/>
        </w:rPr>
      </w:pPr>
      <w:hyperlink w:anchor="_Sommaire" w:history="1">
        <w:r w:rsidR="00490322" w:rsidRPr="00173064">
          <w:rPr>
            <w:rStyle w:val="Lienhypertexte"/>
            <w:rFonts w:ascii="Tahoma" w:hAnsi="Tahoma" w:cs="Tahoma"/>
            <w:i/>
          </w:rPr>
          <w:t>[</w:t>
        </w:r>
        <w:r w:rsidR="00490322">
          <w:rPr>
            <w:rStyle w:val="Lienhypertexte"/>
            <w:rFonts w:ascii="ZDingbats" w:hAnsi="ZDingbats" w:cs="Tahoma"/>
            <w:i/>
          </w:rPr>
          <w:t>*</w:t>
        </w:r>
        <w:r w:rsidR="00490322" w:rsidRPr="00173064">
          <w:rPr>
            <w:rStyle w:val="Lienhypertexte"/>
            <w:rFonts w:ascii="Tahoma" w:hAnsi="Tahoma" w:cs="Tahoma"/>
            <w:i/>
          </w:rPr>
          <w:t xml:space="preserve"> sommaire]</w:t>
        </w:r>
      </w:hyperlink>
    </w:p>
    <w:p w:rsidR="00490322" w:rsidRPr="0067179B" w:rsidRDefault="00490322" w:rsidP="00490322">
      <w:pPr>
        <w:pStyle w:val="Titre1"/>
        <w:shd w:val="clear" w:color="auto" w:fill="7030A0"/>
        <w:spacing w:before="0" w:line="240" w:lineRule="auto"/>
        <w:rPr>
          <w:rFonts w:ascii="Tahoma" w:hAnsi="Tahoma" w:cs="Tahoma"/>
          <w:color w:val="FFFFFF" w:themeColor="background1"/>
        </w:rPr>
      </w:pPr>
      <w:bookmarkStart w:id="56" w:name="_Toc510189203"/>
      <w:r w:rsidRPr="0067179B">
        <w:rPr>
          <w:rFonts w:ascii="Tahoma" w:hAnsi="Tahoma" w:cs="Tahoma"/>
          <w:color w:val="FFFFFF" w:themeColor="background1"/>
        </w:rPr>
        <w:t>QUOI DE NEUF SUR LA TOILE</w:t>
      </w:r>
      <w:bookmarkEnd w:id="50"/>
      <w:bookmarkEnd w:id="51"/>
      <w:bookmarkEnd w:id="52"/>
      <w:bookmarkEnd w:id="53"/>
      <w:bookmarkEnd w:id="54"/>
      <w:bookmarkEnd w:id="55"/>
      <w:bookmarkEnd w:id="56"/>
    </w:p>
    <w:p w:rsidR="00490322" w:rsidRPr="00AD35D8" w:rsidRDefault="00490322" w:rsidP="00490322">
      <w:pPr>
        <w:shd w:val="clear" w:color="auto" w:fill="FFFFFF" w:themeFill="background1"/>
        <w:spacing w:after="0" w:line="240" w:lineRule="auto"/>
        <w:rPr>
          <w:rFonts w:ascii="Tahoma" w:hAnsi="Tahoma" w:cs="Tahoma"/>
        </w:rPr>
      </w:pPr>
    </w:p>
    <w:p w:rsidR="00490322" w:rsidRDefault="00490322" w:rsidP="00490322">
      <w:pPr>
        <w:shd w:val="clear" w:color="auto" w:fill="FFFFFF" w:themeFill="background1"/>
        <w:spacing w:after="0" w:line="240" w:lineRule="auto"/>
        <w:rPr>
          <w:rFonts w:ascii="Tahoma" w:hAnsi="Tahoma" w:cs="Tahoma"/>
        </w:rPr>
      </w:pPr>
      <w:r w:rsidRPr="00AD35D8">
        <w:rPr>
          <w:rFonts w:ascii="Tahoma" w:hAnsi="Tahoma" w:cs="Tahoma"/>
        </w:rPr>
        <w:t xml:space="preserve">Retrouvez toutes nos informations en textes ou en images sur notre site : </w:t>
      </w:r>
      <w:hyperlink r:id="rId27" w:history="1">
        <w:r w:rsidRPr="007502ED">
          <w:rPr>
            <w:rStyle w:val="Lienhypertexte"/>
            <w:rFonts w:ascii="Tahoma" w:hAnsi="Tahoma" w:cs="Tahoma"/>
          </w:rPr>
          <w:t>http://fdfa.fr</w:t>
        </w:r>
      </w:hyperlink>
      <w:r>
        <w:rPr>
          <w:rFonts w:ascii="Tahoma" w:hAnsi="Tahoma" w:cs="Tahoma"/>
        </w:rPr>
        <w:t xml:space="preserve"> </w:t>
      </w:r>
      <w:r w:rsidRPr="00AD35D8">
        <w:rPr>
          <w:rFonts w:ascii="Tahoma" w:hAnsi="Tahoma" w:cs="Tahoma"/>
        </w:rPr>
        <w:t xml:space="preserve"> </w:t>
      </w:r>
    </w:p>
    <w:p w:rsidR="00490322" w:rsidRDefault="00490322" w:rsidP="00490322">
      <w:pPr>
        <w:shd w:val="clear" w:color="auto" w:fill="FFFFFF" w:themeFill="background1"/>
        <w:spacing w:after="0" w:line="240" w:lineRule="auto"/>
        <w:rPr>
          <w:rFonts w:ascii="Tahoma" w:hAnsi="Tahoma" w:cs="Tahoma"/>
        </w:rPr>
      </w:pPr>
      <w:r>
        <w:rPr>
          <w:rFonts w:ascii="Tahoma" w:hAnsi="Tahoma" w:cs="Tahoma"/>
        </w:rPr>
        <w:t>Ce mois-ci, découvrez :</w:t>
      </w:r>
    </w:p>
    <w:p w:rsidR="00490322" w:rsidRDefault="00490322" w:rsidP="00490322">
      <w:pPr>
        <w:shd w:val="clear" w:color="auto" w:fill="FFFFFF" w:themeFill="background1"/>
        <w:spacing w:after="0" w:line="240" w:lineRule="auto"/>
        <w:rPr>
          <w:rFonts w:ascii="Tahoma" w:hAnsi="Tahoma" w:cs="Tahoma"/>
        </w:rPr>
      </w:pPr>
      <w:r>
        <w:rPr>
          <w:rFonts w:ascii="Tahoma" w:hAnsi="Tahoma" w:cs="Tahoma"/>
        </w:rPr>
        <w:t xml:space="preserve">- les rencontres avec ONCE à Madrid </w:t>
      </w:r>
      <w:hyperlink r:id="rId28" w:history="1">
        <w:r w:rsidRPr="00A9787C">
          <w:rPr>
            <w:rStyle w:val="Lienhypertexte"/>
            <w:rFonts w:ascii="Tahoma" w:hAnsi="Tahoma" w:cs="Tahoma"/>
          </w:rPr>
          <w:t>http://fdfa.fr/19-et-20-mars-2018-rencontres-avec-once-a-madrid/</w:t>
        </w:r>
      </w:hyperlink>
    </w:p>
    <w:p w:rsidR="00490322" w:rsidRDefault="00490322" w:rsidP="00490322">
      <w:pPr>
        <w:shd w:val="clear" w:color="auto" w:fill="FFFFFF" w:themeFill="background1"/>
        <w:spacing w:after="0" w:line="240" w:lineRule="auto"/>
        <w:rPr>
          <w:rFonts w:ascii="Tahoma" w:hAnsi="Tahoma" w:cs="Tahoma"/>
        </w:rPr>
      </w:pPr>
      <w:r>
        <w:rPr>
          <w:rFonts w:ascii="Tahoma" w:hAnsi="Tahoma" w:cs="Tahoma"/>
        </w:rPr>
        <w:t xml:space="preserve">- le communiqué de presse du Haut Conseil à l’Egalité entre les Femmes et les Hommes sur le harcèlement sexiste et sexuel dans l’espace public </w:t>
      </w:r>
      <w:hyperlink r:id="rId29" w:history="1">
        <w:r w:rsidRPr="00A9787C">
          <w:rPr>
            <w:rStyle w:val="Lienhypertexte"/>
            <w:rFonts w:ascii="Tahoma" w:hAnsi="Tahoma" w:cs="Tahoma"/>
          </w:rPr>
          <w:t>http://fdfa.fr/cp-du-hcefhsur-le-harcelement-sexiste-et-sexuel-dans-lespace-public/</w:t>
        </w:r>
      </w:hyperlink>
      <w:r>
        <w:rPr>
          <w:rFonts w:ascii="Tahoma" w:hAnsi="Tahoma" w:cs="Tahoma"/>
        </w:rPr>
        <w:t xml:space="preserve"> </w:t>
      </w:r>
    </w:p>
    <w:p w:rsidR="00490322" w:rsidRDefault="00490322" w:rsidP="00490322">
      <w:pPr>
        <w:shd w:val="clear" w:color="auto" w:fill="FFFFFF" w:themeFill="background1"/>
        <w:spacing w:after="0" w:line="240" w:lineRule="auto"/>
        <w:rPr>
          <w:rFonts w:ascii="Tahoma" w:hAnsi="Tahoma" w:cs="Tahoma"/>
        </w:rPr>
      </w:pPr>
      <w:r>
        <w:rPr>
          <w:rFonts w:ascii="Tahoma" w:hAnsi="Tahoma" w:cs="Tahoma"/>
        </w:rPr>
        <w:t xml:space="preserve">- FDFA à Libourne </w:t>
      </w:r>
      <w:hyperlink r:id="rId30" w:history="1">
        <w:r w:rsidRPr="00A9787C">
          <w:rPr>
            <w:rStyle w:val="Lienhypertexte"/>
            <w:rFonts w:ascii="Tahoma" w:hAnsi="Tahoma" w:cs="Tahoma"/>
          </w:rPr>
          <w:t>http://fdfa.fr/fdfa-aux-troubadours-de-libourne-le-3-mars-2018/</w:t>
        </w:r>
      </w:hyperlink>
      <w:r>
        <w:rPr>
          <w:rFonts w:ascii="Tahoma" w:hAnsi="Tahoma" w:cs="Tahoma"/>
        </w:rPr>
        <w:t xml:space="preserve"> </w:t>
      </w:r>
    </w:p>
    <w:p w:rsidR="00490322" w:rsidRDefault="00490322" w:rsidP="00490322">
      <w:pPr>
        <w:shd w:val="clear" w:color="auto" w:fill="FFFFFF" w:themeFill="background1"/>
        <w:spacing w:after="0" w:line="240" w:lineRule="auto"/>
        <w:rPr>
          <w:rFonts w:ascii="Tahoma" w:hAnsi="Tahoma" w:cs="Tahoma"/>
        </w:rPr>
      </w:pPr>
      <w:r w:rsidRPr="00AD35D8">
        <w:rPr>
          <w:rFonts w:ascii="Tahoma" w:hAnsi="Tahoma" w:cs="Tahoma"/>
        </w:rPr>
        <w:t>Ne manquez pas</w:t>
      </w:r>
      <w:r>
        <w:rPr>
          <w:rFonts w:ascii="Tahoma" w:hAnsi="Tahoma" w:cs="Tahoma"/>
        </w:rPr>
        <w:t xml:space="preserve"> le billet d’humeur d’Olivier :</w:t>
      </w:r>
    </w:p>
    <w:p w:rsidR="00490322" w:rsidRDefault="00490322" w:rsidP="00490322">
      <w:pPr>
        <w:shd w:val="clear" w:color="auto" w:fill="FFFFFF" w:themeFill="background1"/>
        <w:spacing w:after="0" w:line="240" w:lineRule="auto"/>
        <w:ind w:left="708"/>
        <w:jc w:val="both"/>
        <w:rPr>
          <w:rFonts w:ascii="Tahoma" w:hAnsi="Tahoma" w:cs="Tahoma"/>
          <w:b/>
        </w:rPr>
      </w:pPr>
      <w:r>
        <w:lastRenderedPageBreak/>
        <w:t xml:space="preserve">« </w:t>
      </w:r>
      <w:r w:rsidRPr="00D90655">
        <w:rPr>
          <w:rFonts w:ascii="Tahoma" w:hAnsi="Tahoma" w:cs="Tahoma"/>
        </w:rPr>
        <w:t>Aime ta folie, toi qui te crois folle. Aime ta différence, ton non-conforme qui te fait si mal les jours de disgrâce où tes volets restent fermés. Aime ces voix dans ta tête qui ne te parlent pas mais que tu écoutes quand même. Pourquoi toi ? Tu cherches toujours la même réponse. Aime cette folie pourtant. </w:t>
      </w:r>
      <w:hyperlink r:id="rId31" w:history="1">
        <w:r w:rsidRPr="007E2CAD">
          <w:rPr>
            <w:rStyle w:val="Lienhypertexte"/>
            <w:rFonts w:ascii="Tahoma" w:hAnsi="Tahoma" w:cs="Tahoma"/>
          </w:rPr>
          <w:t>[lire la suite]</w:t>
        </w:r>
      </w:hyperlink>
      <w:r>
        <w:rPr>
          <w:rFonts w:ascii="Tahoma" w:hAnsi="Tahoma" w:cs="Tahoma"/>
        </w:rPr>
        <w:t> »</w:t>
      </w:r>
    </w:p>
    <w:p w:rsidR="00490322" w:rsidRDefault="00490322" w:rsidP="00490322">
      <w:pPr>
        <w:shd w:val="clear" w:color="auto" w:fill="FFFFFF" w:themeFill="background1"/>
        <w:spacing w:after="0" w:line="240" w:lineRule="auto"/>
        <w:rPr>
          <w:rFonts w:ascii="Tahoma" w:hAnsi="Tahoma" w:cs="Tahoma"/>
        </w:rPr>
      </w:pPr>
    </w:p>
    <w:p w:rsidR="00490322" w:rsidRPr="00AD35D8" w:rsidRDefault="00490322" w:rsidP="00490322">
      <w:pPr>
        <w:shd w:val="clear" w:color="auto" w:fill="FFFFFF" w:themeFill="background1"/>
        <w:spacing w:after="0" w:line="240" w:lineRule="auto"/>
        <w:rPr>
          <w:rFonts w:ascii="Tahoma" w:hAnsi="Tahoma" w:cs="Tahoma"/>
        </w:rPr>
      </w:pPr>
      <w:r w:rsidRPr="00AD35D8">
        <w:rPr>
          <w:rFonts w:ascii="Tahoma" w:hAnsi="Tahoma" w:cs="Tahoma"/>
        </w:rPr>
        <w:t>Retrouvez aussi votre association sur les réseaux sociaux :</w:t>
      </w:r>
    </w:p>
    <w:p w:rsidR="00490322" w:rsidRPr="00AD35D8" w:rsidRDefault="00490322" w:rsidP="00490322">
      <w:pPr>
        <w:shd w:val="clear" w:color="auto" w:fill="FFFFFF" w:themeFill="background1"/>
        <w:spacing w:after="0" w:line="240" w:lineRule="auto"/>
        <w:rPr>
          <w:rFonts w:ascii="Tahoma" w:hAnsi="Tahoma" w:cs="Tahoma"/>
        </w:rPr>
      </w:pPr>
      <w:r w:rsidRPr="00AD35D8">
        <w:rPr>
          <w:rFonts w:ascii="Tahoma" w:hAnsi="Tahoma" w:cs="Tahoma"/>
        </w:rPr>
        <w:t xml:space="preserve">Facebook : </w:t>
      </w:r>
      <w:hyperlink r:id="rId32" w:history="1">
        <w:r w:rsidRPr="007502ED">
          <w:rPr>
            <w:rStyle w:val="Lienhypertexte"/>
            <w:rFonts w:ascii="Tahoma" w:hAnsi="Tahoma" w:cs="Tahoma"/>
          </w:rPr>
          <w:t>www.facebook.com/fdfa15</w:t>
        </w:r>
      </w:hyperlink>
      <w:r>
        <w:rPr>
          <w:rFonts w:ascii="Tahoma" w:hAnsi="Tahoma" w:cs="Tahoma"/>
        </w:rPr>
        <w:t xml:space="preserve"> </w:t>
      </w:r>
      <w:r w:rsidRPr="00AD35D8">
        <w:rPr>
          <w:rFonts w:ascii="Tahoma" w:hAnsi="Tahoma" w:cs="Tahoma"/>
        </w:rPr>
        <w:t xml:space="preserve"> </w:t>
      </w:r>
    </w:p>
    <w:p w:rsidR="00490322" w:rsidRPr="00AD35D8" w:rsidRDefault="00490322" w:rsidP="00490322">
      <w:pPr>
        <w:shd w:val="clear" w:color="auto" w:fill="FFFFFF" w:themeFill="background1"/>
        <w:spacing w:after="0" w:line="240" w:lineRule="auto"/>
        <w:rPr>
          <w:rFonts w:ascii="Tahoma" w:hAnsi="Tahoma" w:cs="Tahoma"/>
        </w:rPr>
      </w:pPr>
      <w:r w:rsidRPr="00AD35D8">
        <w:rPr>
          <w:rFonts w:ascii="Tahoma" w:hAnsi="Tahoma" w:cs="Tahoma"/>
        </w:rPr>
        <w:t xml:space="preserve">Twitter : </w:t>
      </w:r>
      <w:hyperlink r:id="rId33" w:history="1">
        <w:r w:rsidRPr="007502ED">
          <w:rPr>
            <w:rStyle w:val="Lienhypertexte"/>
            <w:rFonts w:ascii="Tahoma" w:hAnsi="Tahoma" w:cs="Tahoma"/>
          </w:rPr>
          <w:t>https://twitter.com/FDFA_Contact</w:t>
        </w:r>
      </w:hyperlink>
      <w:r>
        <w:rPr>
          <w:rFonts w:ascii="Tahoma" w:hAnsi="Tahoma" w:cs="Tahoma"/>
        </w:rPr>
        <w:t xml:space="preserve"> </w:t>
      </w:r>
    </w:p>
    <w:p w:rsidR="00490322" w:rsidRPr="00AD35D8" w:rsidRDefault="00490322" w:rsidP="00490322">
      <w:pPr>
        <w:shd w:val="clear" w:color="auto" w:fill="FFFFFF" w:themeFill="background1"/>
        <w:spacing w:after="0" w:line="240" w:lineRule="auto"/>
        <w:rPr>
          <w:rFonts w:ascii="Tahoma" w:hAnsi="Tahoma" w:cs="Tahoma"/>
        </w:rPr>
      </w:pPr>
      <w:r w:rsidRPr="00AD35D8">
        <w:rPr>
          <w:rFonts w:ascii="Tahoma" w:hAnsi="Tahoma" w:cs="Tahoma"/>
        </w:rPr>
        <w:t xml:space="preserve">LinkedIn : </w:t>
      </w:r>
      <w:hyperlink r:id="rId34" w:history="1">
        <w:r w:rsidRPr="007502ED">
          <w:rPr>
            <w:rStyle w:val="Lienhypertexte"/>
            <w:rFonts w:ascii="Tahoma" w:hAnsi="Tahoma" w:cs="Tahoma"/>
          </w:rPr>
          <w:t>https://www.linkedin.com/company-beta/11060151/</w:t>
        </w:r>
      </w:hyperlink>
      <w:r>
        <w:rPr>
          <w:rFonts w:ascii="Tahoma" w:hAnsi="Tahoma" w:cs="Tahoma"/>
        </w:rPr>
        <w:t xml:space="preserve"> </w:t>
      </w:r>
    </w:p>
    <w:p w:rsidR="00490322" w:rsidRPr="00AD35D8" w:rsidRDefault="00490322" w:rsidP="00490322">
      <w:pPr>
        <w:shd w:val="clear" w:color="auto" w:fill="FFFFFF" w:themeFill="background1"/>
        <w:spacing w:after="0" w:line="240" w:lineRule="auto"/>
        <w:rPr>
          <w:rFonts w:ascii="Tahoma" w:hAnsi="Tahoma" w:cs="Tahoma"/>
        </w:rPr>
      </w:pPr>
      <w:r w:rsidRPr="00AD35D8">
        <w:rPr>
          <w:rFonts w:ascii="Tahoma" w:hAnsi="Tahoma" w:cs="Tahoma"/>
        </w:rPr>
        <w:t>Aimez ces pages pour recevoir automatiquement les nouvelles de votre association !</w:t>
      </w:r>
    </w:p>
    <w:p w:rsidR="00490322" w:rsidRDefault="00490322" w:rsidP="00490322">
      <w:pPr>
        <w:shd w:val="clear" w:color="auto" w:fill="FFFFFF" w:themeFill="background1"/>
        <w:spacing w:after="0" w:line="240" w:lineRule="auto"/>
        <w:rPr>
          <w:rFonts w:ascii="Tahoma" w:hAnsi="Tahoma" w:cs="Tahoma"/>
        </w:rPr>
      </w:pPr>
      <w:r w:rsidRPr="00AD35D8">
        <w:rPr>
          <w:rFonts w:ascii="Tahoma" w:hAnsi="Tahoma" w:cs="Tahoma"/>
        </w:rPr>
        <w:t xml:space="preserve">FDFA sur YouTube : </w:t>
      </w:r>
      <w:hyperlink r:id="rId35" w:history="1">
        <w:r w:rsidRPr="007502ED">
          <w:rPr>
            <w:rStyle w:val="Lienhypertexte"/>
            <w:rFonts w:ascii="Tahoma" w:hAnsi="Tahoma" w:cs="Tahoma"/>
          </w:rPr>
          <w:t>https://www.youtube.com/channel/UCR0Vtt_AVAPbHI6vbzFshsQ</w:t>
        </w:r>
      </w:hyperlink>
      <w:r>
        <w:rPr>
          <w:rFonts w:ascii="Tahoma" w:hAnsi="Tahoma" w:cs="Tahoma"/>
        </w:rPr>
        <w:t xml:space="preserve"> </w:t>
      </w:r>
    </w:p>
    <w:p w:rsidR="00490322" w:rsidRDefault="00490322" w:rsidP="00490322">
      <w:pPr>
        <w:spacing w:line="240" w:lineRule="auto"/>
        <w:jc w:val="both"/>
      </w:pPr>
    </w:p>
    <w:p w:rsidR="00490322" w:rsidRPr="00A520E2" w:rsidRDefault="00490322" w:rsidP="00490322">
      <w:pPr>
        <w:spacing w:line="240" w:lineRule="auto"/>
        <w:jc w:val="both"/>
        <w:rPr>
          <w:rFonts w:ascii="Tahoma" w:hAnsi="Tahoma" w:cs="Tahoma"/>
          <w:b/>
        </w:rPr>
      </w:pPr>
      <w:r w:rsidRPr="00A520E2">
        <w:rPr>
          <w:rFonts w:ascii="Tahoma" w:hAnsi="Tahoma" w:cs="Tahoma"/>
          <w:b/>
        </w:rPr>
        <w:t>L’Ecoute Violences Femmes Handicapées retenue par la Fabrique AVIVA</w:t>
      </w:r>
    </w:p>
    <w:p w:rsidR="00490322" w:rsidRPr="00A520E2" w:rsidRDefault="00490322" w:rsidP="0014150C">
      <w:pPr>
        <w:spacing w:after="0" w:line="240" w:lineRule="auto"/>
        <w:jc w:val="both"/>
        <w:rPr>
          <w:rFonts w:ascii="Tahoma" w:hAnsi="Tahoma" w:cs="Tahoma"/>
        </w:rPr>
      </w:pPr>
      <w:r w:rsidRPr="00A520E2">
        <w:rPr>
          <w:rFonts w:ascii="Tahoma" w:hAnsi="Tahoma" w:cs="Tahoma"/>
        </w:rPr>
        <w:t>La Fabrique Aviva permet aux entrepreneurs de faire connaître leur bonne idée via un site internet dédié et d’emporter</w:t>
      </w:r>
      <w:r>
        <w:rPr>
          <w:rFonts w:ascii="Tahoma" w:hAnsi="Tahoma" w:cs="Tahoma"/>
        </w:rPr>
        <w:t xml:space="preserve"> </w:t>
      </w:r>
      <w:r w:rsidRPr="00A520E2">
        <w:rPr>
          <w:rFonts w:ascii="Tahoma" w:hAnsi="Tahoma" w:cs="Tahoma"/>
        </w:rPr>
        <w:t>l’adhésion du grand public. Tou</w:t>
      </w:r>
      <w:r>
        <w:rPr>
          <w:rFonts w:ascii="Tahoma" w:hAnsi="Tahoma" w:cs="Tahoma"/>
        </w:rPr>
        <w:t>.te.</w:t>
      </w:r>
      <w:r w:rsidRPr="00A520E2">
        <w:rPr>
          <w:rFonts w:ascii="Tahoma" w:hAnsi="Tahoma" w:cs="Tahoma"/>
        </w:rPr>
        <w:t>s les Français</w:t>
      </w:r>
      <w:r>
        <w:rPr>
          <w:rFonts w:ascii="Tahoma" w:hAnsi="Tahoma" w:cs="Tahoma"/>
        </w:rPr>
        <w:t>.es</w:t>
      </w:r>
      <w:r w:rsidRPr="00A520E2">
        <w:rPr>
          <w:rFonts w:ascii="Tahoma" w:hAnsi="Tahoma" w:cs="Tahoma"/>
        </w:rPr>
        <w:t xml:space="preserve"> sont ensuite invité</w:t>
      </w:r>
      <w:r>
        <w:rPr>
          <w:rFonts w:ascii="Tahoma" w:hAnsi="Tahoma" w:cs="Tahoma"/>
        </w:rPr>
        <w:t>.e.</w:t>
      </w:r>
      <w:r w:rsidRPr="00A520E2">
        <w:rPr>
          <w:rFonts w:ascii="Tahoma" w:hAnsi="Tahoma" w:cs="Tahoma"/>
        </w:rPr>
        <w:t>s à voter pour les projets les plus convaincants.</w:t>
      </w:r>
    </w:p>
    <w:p w:rsidR="00490322" w:rsidRDefault="00490322" w:rsidP="0014150C">
      <w:pPr>
        <w:spacing w:after="0" w:line="240" w:lineRule="auto"/>
        <w:jc w:val="both"/>
        <w:rPr>
          <w:rFonts w:ascii="Tahoma" w:hAnsi="Tahoma" w:cs="Tahoma"/>
        </w:rPr>
      </w:pPr>
      <w:r w:rsidRPr="00A520E2">
        <w:rPr>
          <w:rFonts w:ascii="Tahoma" w:hAnsi="Tahoma" w:cs="Tahoma"/>
        </w:rPr>
        <w:t xml:space="preserve">Les 140 projets ayant remporté le plus de votes seront finalistes et seront assurés de gagner au moins 2 000 €. </w:t>
      </w:r>
    </w:p>
    <w:p w:rsidR="00490322" w:rsidRDefault="00490322" w:rsidP="0014150C">
      <w:pPr>
        <w:spacing w:after="0" w:line="240" w:lineRule="auto"/>
        <w:jc w:val="both"/>
        <w:rPr>
          <w:rFonts w:ascii="Tahoma" w:hAnsi="Tahoma" w:cs="Tahoma"/>
        </w:rPr>
      </w:pPr>
      <w:r>
        <w:rPr>
          <w:rFonts w:ascii="Tahoma" w:hAnsi="Tahoma" w:cs="Tahoma"/>
        </w:rPr>
        <w:t>La phase de vote sera ouverte le 6 mars : soyez prêt.e à voter pour FDFA. L’information sera en ligne sur nos réseaux sociaux et sur le site de FDFA. Plus vous en parlerez autour de vous, plus grandes seront les chances de FDFA de faire partie des 140 finalistes !</w:t>
      </w:r>
    </w:p>
    <w:p w:rsidR="00490322" w:rsidRDefault="00490322" w:rsidP="0014150C">
      <w:pPr>
        <w:spacing w:after="0" w:line="240" w:lineRule="auto"/>
        <w:jc w:val="both"/>
        <w:rPr>
          <w:rFonts w:ascii="Tahoma" w:hAnsi="Tahoma" w:cs="Tahoma"/>
        </w:rPr>
      </w:pPr>
      <w:r>
        <w:rPr>
          <w:rFonts w:ascii="Tahoma" w:hAnsi="Tahoma" w:cs="Tahoma"/>
        </w:rPr>
        <w:t>Nous comptons sur vous !</w:t>
      </w:r>
    </w:p>
    <w:p w:rsidR="00490322" w:rsidRPr="00D90655" w:rsidRDefault="00C86C2B" w:rsidP="00490322">
      <w:pPr>
        <w:rPr>
          <w:rFonts w:ascii="Tahoma" w:hAnsi="Tahoma" w:cs="Tahoma"/>
        </w:rPr>
      </w:pPr>
      <w:hyperlink r:id="rId36" w:history="1">
        <w:r w:rsidR="00490322" w:rsidRPr="00D90655">
          <w:rPr>
            <w:rStyle w:val="Lienhypertexte"/>
            <w:rFonts w:ascii="Tahoma" w:hAnsi="Tahoma" w:cs="Tahoma"/>
          </w:rPr>
          <w:t>https://lafabrique-france.aviva.com/voting/projet/vue/30-329</w:t>
        </w:r>
      </w:hyperlink>
    </w:p>
    <w:p w:rsidR="00490322" w:rsidRPr="00C16383" w:rsidRDefault="00C86C2B" w:rsidP="00490322">
      <w:pPr>
        <w:rPr>
          <w:rFonts w:ascii="Tahoma" w:hAnsi="Tahoma" w:cs="Tahoma"/>
          <w:b/>
          <w:bCs/>
          <w:i/>
          <w:color w:val="FFFFFF" w:themeColor="background1"/>
        </w:rPr>
      </w:pPr>
      <w:hyperlink w:anchor="_Sommaire" w:history="1">
        <w:r w:rsidR="00490322" w:rsidRPr="00173064">
          <w:rPr>
            <w:rStyle w:val="Lienhypertexte"/>
            <w:rFonts w:ascii="Tahoma" w:hAnsi="Tahoma" w:cs="Tahoma"/>
            <w:i/>
          </w:rPr>
          <w:t>[</w:t>
        </w:r>
        <w:r w:rsidR="00490322">
          <w:rPr>
            <w:rStyle w:val="Lienhypertexte"/>
            <w:rFonts w:ascii="ZDingbats" w:hAnsi="ZDingbats" w:cs="Tahoma"/>
            <w:i/>
          </w:rPr>
          <w:t>*</w:t>
        </w:r>
        <w:r w:rsidR="00490322" w:rsidRPr="00173064">
          <w:rPr>
            <w:rStyle w:val="Lienhypertexte"/>
            <w:rFonts w:ascii="Tahoma" w:hAnsi="Tahoma" w:cs="Tahoma"/>
            <w:i/>
          </w:rPr>
          <w:t xml:space="preserve"> sommaire]</w:t>
        </w:r>
      </w:hyperlink>
      <w:r w:rsidR="00490322" w:rsidRPr="00410B72">
        <w:rPr>
          <w:rFonts w:ascii="Tahoma" w:hAnsi="Tahoma" w:cs="Tahoma"/>
          <w:color w:val="FFFFFF" w:themeColor="background1"/>
        </w:rPr>
        <w:t xml:space="preserve"> </w:t>
      </w:r>
      <w:r w:rsidR="00490322">
        <w:rPr>
          <w:rFonts w:ascii="Tahoma" w:hAnsi="Tahoma" w:cs="Tahoma"/>
          <w:color w:val="FFFFFF" w:themeColor="background1"/>
        </w:rPr>
        <w:t>R</w:t>
      </w:r>
      <w:r w:rsidR="00490322" w:rsidRPr="00C16383">
        <w:rPr>
          <w:rFonts w:ascii="Tahoma" w:hAnsi="Tahoma" w:cs="Tahoma"/>
          <w:color w:val="FFFFFF" w:themeColor="background1"/>
        </w:rPr>
        <w:t>EF12</w:t>
      </w:r>
    </w:p>
    <w:p w:rsidR="00490322" w:rsidRPr="00AB3860" w:rsidRDefault="00490322" w:rsidP="00490322">
      <w:pPr>
        <w:pStyle w:val="Titre1"/>
        <w:shd w:val="clear" w:color="auto" w:fill="FF00FF"/>
        <w:spacing w:before="0" w:line="240" w:lineRule="auto"/>
        <w:rPr>
          <w:rFonts w:ascii="Tahoma" w:hAnsi="Tahoma" w:cs="Tahoma"/>
          <w:color w:val="FFFFFF" w:themeColor="background1"/>
        </w:rPr>
      </w:pPr>
      <w:bookmarkStart w:id="57" w:name="_Toc510189204"/>
      <w:r w:rsidRPr="00444540">
        <w:rPr>
          <w:rFonts w:ascii="Tahoma" w:hAnsi="Tahoma" w:cs="Tahoma"/>
          <w:color w:val="FFFFFF" w:themeColor="background1"/>
        </w:rPr>
        <w:t>ESPACE CULTURE</w:t>
      </w:r>
      <w:bookmarkEnd w:id="57"/>
    </w:p>
    <w:p w:rsidR="0014150C" w:rsidRDefault="0014150C" w:rsidP="00490322">
      <w:pPr>
        <w:pStyle w:val="Sansinterligne"/>
        <w:jc w:val="both"/>
        <w:rPr>
          <w:rFonts w:ascii="Tahoma" w:hAnsi="Tahoma" w:cs="Tahoma"/>
          <w:b/>
        </w:rPr>
      </w:pPr>
    </w:p>
    <w:p w:rsidR="00490322" w:rsidRPr="00E05287" w:rsidRDefault="00490322" w:rsidP="00490322">
      <w:pPr>
        <w:pStyle w:val="Sansinterligne"/>
        <w:jc w:val="both"/>
        <w:rPr>
          <w:rFonts w:ascii="Tahoma" w:hAnsi="Tahoma" w:cs="Tahoma"/>
        </w:rPr>
      </w:pPr>
      <w:r w:rsidRPr="009F1E76">
        <w:rPr>
          <w:rFonts w:ascii="Tahoma" w:hAnsi="Tahoma" w:cs="Tahoma"/>
          <w:b/>
        </w:rPr>
        <w:t xml:space="preserve">Dimanche </w:t>
      </w:r>
      <w:r>
        <w:rPr>
          <w:rFonts w:ascii="Tahoma" w:hAnsi="Tahoma" w:cs="Tahoma"/>
          <w:b/>
        </w:rPr>
        <w:t>8 avril</w:t>
      </w:r>
      <w:r w:rsidRPr="009F1E76">
        <w:rPr>
          <w:rFonts w:ascii="Tahoma" w:hAnsi="Tahoma" w:cs="Tahoma"/>
          <w:b/>
        </w:rPr>
        <w:t xml:space="preserve"> à 16h</w:t>
      </w:r>
      <w:r w:rsidRPr="009F1E76">
        <w:rPr>
          <w:rFonts w:ascii="Tahoma" w:hAnsi="Tahoma" w:cs="Tahoma"/>
        </w:rPr>
        <w:t xml:space="preserve"> : Ciné-Accès présente </w:t>
      </w:r>
      <w:r>
        <w:rPr>
          <w:rFonts w:ascii="Tahoma" w:hAnsi="Tahoma" w:cs="Tahoma"/>
        </w:rPr>
        <w:t>« </w:t>
      </w:r>
      <w:r w:rsidRPr="00E05287">
        <w:rPr>
          <w:rFonts w:ascii="Tahoma" w:hAnsi="Tahoma" w:cs="Tahoma"/>
        </w:rPr>
        <w:t>Petit paysan</w:t>
      </w:r>
      <w:r>
        <w:rPr>
          <w:rFonts w:ascii="Tahoma" w:hAnsi="Tahoma" w:cs="Tahoma"/>
        </w:rPr>
        <w:t> »</w:t>
      </w:r>
      <w:r w:rsidRPr="00E05287">
        <w:rPr>
          <w:rFonts w:ascii="Tahoma" w:hAnsi="Tahoma" w:cs="Tahoma"/>
        </w:rPr>
        <w:t xml:space="preserve"> d'Hubert Charuel</w:t>
      </w:r>
      <w:r>
        <w:rPr>
          <w:rFonts w:ascii="Tahoma" w:hAnsi="Tahoma" w:cs="Tahoma"/>
        </w:rPr>
        <w:t xml:space="preserve">. </w:t>
      </w:r>
      <w:r w:rsidRPr="00E05287">
        <w:rPr>
          <w:rFonts w:ascii="Tahoma" w:hAnsi="Tahoma" w:cs="Tahoma"/>
        </w:rPr>
        <w:t>Récompensé lors de la dernière cérémonie des César : 3 César et 12 nominations !</w:t>
      </w:r>
    </w:p>
    <w:p w:rsidR="00490322" w:rsidRPr="00E05287" w:rsidRDefault="00490322" w:rsidP="00490322">
      <w:pPr>
        <w:pStyle w:val="Sansinterligne"/>
        <w:jc w:val="both"/>
        <w:rPr>
          <w:rFonts w:ascii="Tahoma" w:hAnsi="Tahoma" w:cs="Tahoma"/>
        </w:rPr>
      </w:pPr>
      <w:r w:rsidRPr="00E05287">
        <w:rPr>
          <w:rFonts w:ascii="Tahoma" w:hAnsi="Tahoma" w:cs="Tahoma"/>
        </w:rPr>
        <w:t xml:space="preserve">Le 1er prix du Marius (grand prix de l'audiodescription) a été décerné à : </w:t>
      </w:r>
    </w:p>
    <w:p w:rsidR="00490322" w:rsidRPr="00E05287" w:rsidRDefault="00490322" w:rsidP="00490322">
      <w:pPr>
        <w:pStyle w:val="Sansinterligne"/>
        <w:jc w:val="both"/>
        <w:rPr>
          <w:rFonts w:ascii="Tahoma" w:hAnsi="Tahoma" w:cs="Tahoma"/>
        </w:rPr>
      </w:pPr>
      <w:r w:rsidRPr="00E05287">
        <w:rPr>
          <w:rFonts w:ascii="Tahoma" w:hAnsi="Tahoma" w:cs="Tahoma"/>
        </w:rPr>
        <w:t>Marie-Pierre Warnault et Morgan Renaut pour leur travail sur Petit Paysan. Ils seront présents le dimanche 8 avril !</w:t>
      </w:r>
    </w:p>
    <w:p w:rsidR="00490322" w:rsidRDefault="00490322" w:rsidP="00490322">
      <w:pPr>
        <w:pStyle w:val="Sansinterligne"/>
        <w:jc w:val="both"/>
        <w:rPr>
          <w:rFonts w:ascii="Tahoma" w:hAnsi="Tahoma" w:cs="Tahoma"/>
        </w:rPr>
      </w:pPr>
      <w:r w:rsidRPr="00E05287">
        <w:rPr>
          <w:rFonts w:ascii="Tahoma" w:hAnsi="Tahoma" w:cs="Tahoma"/>
        </w:rPr>
        <w:t xml:space="preserve">Petit Paysan, long métrage qui dresse le portrait d'un éleveur laitier confronté à une épidémie, est l'un des grands gagnants de la cérémonie des César 2018. </w:t>
      </w:r>
    </w:p>
    <w:p w:rsidR="00490322" w:rsidRPr="009F1E76" w:rsidRDefault="00490322" w:rsidP="00490322">
      <w:pPr>
        <w:pStyle w:val="Sansinterligne"/>
        <w:jc w:val="both"/>
        <w:rPr>
          <w:rFonts w:ascii="Tahoma" w:hAnsi="Tahoma" w:cs="Tahoma"/>
        </w:rPr>
      </w:pPr>
      <w:r w:rsidRPr="009F1E76">
        <w:rPr>
          <w:rFonts w:ascii="Tahoma" w:hAnsi="Tahoma" w:cs="Tahoma"/>
        </w:rPr>
        <w:t>Film audio-décrit et sous-titré LSF</w:t>
      </w:r>
    </w:p>
    <w:p w:rsidR="00490322" w:rsidRPr="009F1E76" w:rsidRDefault="00490322" w:rsidP="00490322">
      <w:pPr>
        <w:pStyle w:val="Sansinterligne"/>
        <w:jc w:val="both"/>
        <w:rPr>
          <w:rFonts w:ascii="Tahoma" w:hAnsi="Tahoma" w:cs="Tahoma"/>
        </w:rPr>
      </w:pPr>
      <w:r w:rsidRPr="009F1E76">
        <w:rPr>
          <w:rFonts w:ascii="Tahoma" w:hAnsi="Tahoma" w:cs="Tahoma"/>
        </w:rPr>
        <w:t>Lieu : Halle Pajol Auberge de jeunesse – 20, rue Pajol – 75018 PARIS</w:t>
      </w:r>
    </w:p>
    <w:p w:rsidR="00490322" w:rsidRPr="009F1E76" w:rsidRDefault="00490322" w:rsidP="00490322">
      <w:pPr>
        <w:pStyle w:val="Sansinterligne"/>
        <w:jc w:val="both"/>
        <w:rPr>
          <w:rFonts w:ascii="Tahoma" w:hAnsi="Tahoma" w:cs="Tahoma"/>
        </w:rPr>
      </w:pPr>
      <w:r w:rsidRPr="009F1E76">
        <w:rPr>
          <w:rFonts w:ascii="Tahoma" w:hAnsi="Tahoma" w:cs="Tahoma"/>
        </w:rPr>
        <w:t>Entrée 3€</w:t>
      </w:r>
    </w:p>
    <w:p w:rsidR="00490322" w:rsidRDefault="00490322" w:rsidP="00490322">
      <w:pPr>
        <w:pStyle w:val="Sansinterligne"/>
        <w:jc w:val="both"/>
        <w:rPr>
          <w:rFonts w:ascii="Tahoma" w:hAnsi="Tahoma" w:cs="Tahoma"/>
          <w:color w:val="0563C1"/>
          <w:u w:val="single"/>
        </w:rPr>
      </w:pPr>
      <w:r w:rsidRPr="009F1E76">
        <w:rPr>
          <w:rFonts w:ascii="Tahoma" w:hAnsi="Tahoma" w:cs="Tahoma"/>
        </w:rPr>
        <w:t xml:space="preserve">Renseignements et réservations de préférence à l’adresse e-mail </w:t>
      </w:r>
      <w:hyperlink r:id="rId37" w:history="1">
        <w:r w:rsidRPr="009F1E76">
          <w:rPr>
            <w:rStyle w:val="Lienhypertexte"/>
            <w:rFonts w:ascii="Tahoma" w:hAnsi="Tahoma" w:cs="Tahoma"/>
          </w:rPr>
          <w:t>cine-acces@orange.fr</w:t>
        </w:r>
      </w:hyperlink>
      <w:r w:rsidRPr="009F1E76">
        <w:rPr>
          <w:rFonts w:ascii="Tahoma" w:hAnsi="Tahoma" w:cs="Tahoma"/>
        </w:rPr>
        <w:t xml:space="preserve"> ou sur </w:t>
      </w:r>
      <w:r w:rsidRPr="009F1E76">
        <w:rPr>
          <w:rFonts w:ascii="Tahoma" w:hAnsi="Tahoma" w:cs="Tahoma"/>
          <w:color w:val="0563C1"/>
          <w:u w:val="single"/>
        </w:rPr>
        <w:t>facebook.com/cineacces</w:t>
      </w:r>
    </w:p>
    <w:p w:rsidR="00490322" w:rsidRPr="009F1E76" w:rsidRDefault="00490322" w:rsidP="00490322">
      <w:pPr>
        <w:pStyle w:val="Sansinterligne"/>
        <w:jc w:val="both"/>
        <w:rPr>
          <w:rFonts w:ascii="Tahoma" w:hAnsi="Tahoma" w:cs="Tahoma"/>
        </w:rPr>
      </w:pPr>
    </w:p>
    <w:p w:rsidR="00490322" w:rsidRDefault="00490322" w:rsidP="00490322">
      <w:pPr>
        <w:pStyle w:val="Sansinterligne"/>
        <w:jc w:val="both"/>
        <w:rPr>
          <w:rFonts w:ascii="Tahoma" w:hAnsi="Tahoma" w:cs="Tahoma"/>
          <w:b/>
        </w:rPr>
      </w:pPr>
      <w:r>
        <w:rPr>
          <w:rFonts w:ascii="Tahoma" w:hAnsi="Tahoma" w:cs="Tahoma"/>
          <w:b/>
        </w:rPr>
        <w:t>Clotilde LARGILLIER au Salon du Printemps – du 24 avril au 3 mai 2018</w:t>
      </w:r>
    </w:p>
    <w:p w:rsidR="00490322" w:rsidRDefault="00490322" w:rsidP="00490322">
      <w:pPr>
        <w:pStyle w:val="Sansinterligne"/>
        <w:jc w:val="both"/>
        <w:rPr>
          <w:rFonts w:ascii="Tahoma" w:hAnsi="Tahoma" w:cs="Tahoma"/>
        </w:rPr>
      </w:pPr>
      <w:r>
        <w:rPr>
          <w:rFonts w:ascii="Tahoma" w:hAnsi="Tahoma" w:cs="Tahoma"/>
        </w:rPr>
        <w:t>Adhérente, art-thérapeute, écoutante, Clotilde Largillier exposera ses collages et aquarelles au Salon du Printemps du 24 avril au 3 mai 2018</w:t>
      </w:r>
    </w:p>
    <w:p w:rsidR="00490322" w:rsidRDefault="00490322" w:rsidP="00490322">
      <w:pPr>
        <w:pStyle w:val="Sansinterligne"/>
        <w:jc w:val="both"/>
        <w:rPr>
          <w:rFonts w:ascii="Tahoma" w:hAnsi="Tahoma" w:cs="Tahoma"/>
        </w:rPr>
      </w:pPr>
      <w:r>
        <w:rPr>
          <w:rFonts w:ascii="Tahoma" w:hAnsi="Tahoma" w:cs="Tahoma"/>
        </w:rPr>
        <w:t>Lieu : Galerie Thuillier – 13, rue de Thorigny – 75003 PARIS</w:t>
      </w:r>
    </w:p>
    <w:p w:rsidR="00490322" w:rsidRDefault="00C86C2B" w:rsidP="00490322">
      <w:pPr>
        <w:pStyle w:val="Sansinterligne"/>
        <w:jc w:val="both"/>
        <w:rPr>
          <w:rFonts w:ascii="Tahoma" w:hAnsi="Tahoma" w:cs="Tahoma"/>
        </w:rPr>
      </w:pPr>
      <w:hyperlink r:id="rId38" w:history="1">
        <w:r w:rsidR="00490322" w:rsidRPr="0042402C">
          <w:rPr>
            <w:rStyle w:val="Lienhypertexte"/>
            <w:rFonts w:ascii="Tahoma" w:hAnsi="Tahoma" w:cs="Tahoma"/>
          </w:rPr>
          <w:t>www.galeriethuillier.com</w:t>
        </w:r>
      </w:hyperlink>
      <w:r w:rsidR="00490322">
        <w:rPr>
          <w:rFonts w:ascii="Tahoma" w:hAnsi="Tahoma" w:cs="Tahoma"/>
        </w:rPr>
        <w:t xml:space="preserve"> // </w:t>
      </w:r>
      <w:hyperlink r:id="rId39" w:history="1">
        <w:r w:rsidR="00490322" w:rsidRPr="0042402C">
          <w:rPr>
            <w:rStyle w:val="Lienhypertexte"/>
            <w:rFonts w:ascii="Tahoma" w:hAnsi="Tahoma" w:cs="Tahoma"/>
          </w:rPr>
          <w:t>galeriethuillier@wanadoo.fr</w:t>
        </w:r>
      </w:hyperlink>
    </w:p>
    <w:p w:rsidR="00490322" w:rsidRPr="00D26852" w:rsidRDefault="00490322" w:rsidP="00490322">
      <w:pPr>
        <w:pStyle w:val="Sansinterligne"/>
        <w:jc w:val="both"/>
        <w:rPr>
          <w:rFonts w:ascii="Tahoma" w:hAnsi="Tahoma" w:cs="Tahoma"/>
          <w:b/>
        </w:rPr>
      </w:pPr>
      <w:r>
        <w:rPr>
          <w:rFonts w:ascii="Tahoma" w:hAnsi="Tahoma" w:cs="Tahoma"/>
        </w:rPr>
        <w:t xml:space="preserve">Clotilde vous convie au </w:t>
      </w:r>
      <w:r w:rsidRPr="00D26852">
        <w:rPr>
          <w:rFonts w:ascii="Tahoma" w:hAnsi="Tahoma" w:cs="Tahoma"/>
          <w:b/>
        </w:rPr>
        <w:t xml:space="preserve">vernissage </w:t>
      </w:r>
      <w:r>
        <w:rPr>
          <w:rFonts w:ascii="Tahoma" w:hAnsi="Tahoma" w:cs="Tahoma"/>
        </w:rPr>
        <w:t xml:space="preserve">de l’exposition le mardi </w:t>
      </w:r>
      <w:r w:rsidRPr="00D26852">
        <w:rPr>
          <w:rFonts w:ascii="Tahoma" w:hAnsi="Tahoma" w:cs="Tahoma"/>
          <w:b/>
        </w:rPr>
        <w:t>24 avril de 18h à 21h.</w:t>
      </w:r>
    </w:p>
    <w:p w:rsidR="00490322" w:rsidRPr="00241EFC" w:rsidRDefault="00490322" w:rsidP="00490322">
      <w:pPr>
        <w:pStyle w:val="Sansinterligne"/>
        <w:jc w:val="both"/>
        <w:rPr>
          <w:rFonts w:ascii="Tahoma" w:hAnsi="Tahoma" w:cs="Tahoma"/>
        </w:rPr>
      </w:pPr>
    </w:p>
    <w:p w:rsidR="00490322" w:rsidRPr="00241EFC" w:rsidRDefault="00490322" w:rsidP="00490322">
      <w:pPr>
        <w:pStyle w:val="Sansinterligne"/>
        <w:jc w:val="both"/>
        <w:rPr>
          <w:rFonts w:ascii="Tahoma" w:hAnsi="Tahoma" w:cs="Tahoma"/>
          <w:b/>
        </w:rPr>
      </w:pPr>
      <w:r w:rsidRPr="00241EFC">
        <w:rPr>
          <w:rFonts w:ascii="Tahoma" w:hAnsi="Tahoma" w:cs="Tahoma"/>
          <w:b/>
        </w:rPr>
        <w:t>ORIGINES, c’est une exposition photographique d’Olivier Grunewald, affichée sur les Grilles du Jardin du Luxembourg, à découvrir gratuitement du 17 mars au 15 juillet 2018.</w:t>
      </w:r>
    </w:p>
    <w:p w:rsidR="00490322" w:rsidRPr="00CC0BE9" w:rsidRDefault="00490322" w:rsidP="00490322">
      <w:pPr>
        <w:pStyle w:val="Sansinterligne"/>
        <w:jc w:val="both"/>
        <w:rPr>
          <w:rFonts w:ascii="Tahoma" w:hAnsi="Tahoma" w:cs="Tahoma"/>
        </w:rPr>
      </w:pPr>
      <w:r w:rsidRPr="00CC0BE9">
        <w:rPr>
          <w:rFonts w:ascii="Tahoma" w:hAnsi="Tahoma" w:cs="Tahoma"/>
        </w:rPr>
        <w:t xml:space="preserve">L’exposition ORIGINES est un voyage de 4,5 milliards d’années racontant la naissance de la Terre, sa formation, l’émergence et l’explosion de la vie sous toutes ses formes. Des volcans </w:t>
      </w:r>
      <w:r w:rsidRPr="00CC0BE9">
        <w:rPr>
          <w:rFonts w:ascii="Tahoma" w:hAnsi="Tahoma" w:cs="Tahoma"/>
        </w:rPr>
        <w:lastRenderedPageBreak/>
        <w:t>en éruption déversent leurs torrents de lave, des aurores boréales dansent dans la nuit polaire, des icebergs fondent sur des grèves noires, tandis que l’érosion sculpte montagnes et roches. La végétation conquiert le monde tandis que les insectes, batraciens, oiseaux et mammifères de plus en plus évolués investissent tous les milieux naturels de la planète.</w:t>
      </w:r>
    </w:p>
    <w:p w:rsidR="00490322" w:rsidRPr="00CC0BE9" w:rsidRDefault="00490322" w:rsidP="00490322">
      <w:pPr>
        <w:pStyle w:val="Sansinterligne"/>
        <w:jc w:val="both"/>
        <w:rPr>
          <w:rFonts w:ascii="Tahoma" w:hAnsi="Tahoma" w:cs="Tahoma"/>
        </w:rPr>
      </w:pPr>
      <w:r w:rsidRPr="00CC0BE9">
        <w:rPr>
          <w:rFonts w:ascii="Tahoma" w:hAnsi="Tahoma" w:cs="Tahoma"/>
        </w:rPr>
        <w:t>Déchainée ou apaisée, puissante et poétique, la Nature est une source intarissable d’inspiration. ORIGINES célèbre la biodiversité, mais aussi sa fragilité et de fait, celle de l’Homme.</w:t>
      </w:r>
    </w:p>
    <w:p w:rsidR="00490322" w:rsidRDefault="00490322" w:rsidP="00490322">
      <w:pPr>
        <w:pStyle w:val="Sansinterligne"/>
        <w:jc w:val="both"/>
        <w:rPr>
          <w:rFonts w:ascii="Tahoma" w:hAnsi="Tahoma" w:cs="Tahoma"/>
        </w:rPr>
      </w:pPr>
      <w:r w:rsidRPr="00CC0BE9">
        <w:rPr>
          <w:rFonts w:ascii="Tahoma" w:hAnsi="Tahoma" w:cs="Tahoma"/>
        </w:rPr>
        <w:t>Puisse ce voyage à travers le temps, l’espace et la diversité, inviter à une relation renouvelée avec la nature et à plus de respect envers la Terre, berceau de nos origines.</w:t>
      </w:r>
    </w:p>
    <w:p w:rsidR="00490322" w:rsidRDefault="00C86C2B" w:rsidP="00490322">
      <w:pPr>
        <w:pStyle w:val="Sansinterligne"/>
        <w:jc w:val="both"/>
        <w:rPr>
          <w:rFonts w:ascii="Tahoma" w:hAnsi="Tahoma" w:cs="Tahoma"/>
        </w:rPr>
      </w:pPr>
      <w:hyperlink r:id="rId40" w:history="1">
        <w:r w:rsidR="00490322" w:rsidRPr="0042402C">
          <w:rPr>
            <w:rStyle w:val="Lienhypertexte"/>
            <w:rFonts w:ascii="Tahoma" w:hAnsi="Tahoma" w:cs="Tahoma"/>
          </w:rPr>
          <w:t>https://origines-project.com/</w:t>
        </w:r>
      </w:hyperlink>
    </w:p>
    <w:p w:rsidR="00490322" w:rsidRDefault="00490322" w:rsidP="00490322">
      <w:pPr>
        <w:pStyle w:val="Sansinterligne"/>
        <w:jc w:val="both"/>
        <w:rPr>
          <w:rFonts w:ascii="Tahoma" w:hAnsi="Tahoma" w:cs="Tahoma"/>
        </w:rPr>
      </w:pPr>
    </w:p>
    <w:p w:rsidR="00490322" w:rsidRPr="00241EFC" w:rsidRDefault="00490322" w:rsidP="00490322">
      <w:pPr>
        <w:pStyle w:val="Sansinterligne"/>
        <w:jc w:val="both"/>
        <w:rPr>
          <w:rFonts w:ascii="Tahoma" w:hAnsi="Tahoma" w:cs="Tahoma"/>
        </w:rPr>
      </w:pPr>
      <w:r w:rsidRPr="00241EFC">
        <w:rPr>
          <w:rFonts w:ascii="Tahoma" w:hAnsi="Tahoma" w:cs="Tahoma"/>
          <w:b/>
        </w:rPr>
        <w:t>Le Musée Jacquemart-André présente une rétrospective inédite consacrée à Mary Cassatt</w:t>
      </w:r>
      <w:r w:rsidRPr="00241EFC">
        <w:rPr>
          <w:rFonts w:ascii="Tahoma" w:hAnsi="Tahoma" w:cs="Tahoma"/>
        </w:rPr>
        <w:t xml:space="preserve"> (1844 - 1926). Considérée de son vivant comme la plus grande artiste américaine, Mary Cassatt est la seule peintre américaine à avoir exposé avec les Impressionnistes à Paris.</w:t>
      </w:r>
    </w:p>
    <w:p w:rsidR="00490322" w:rsidRPr="00241EFC" w:rsidRDefault="00490322" w:rsidP="00490322">
      <w:pPr>
        <w:pStyle w:val="Sansinterligne"/>
        <w:jc w:val="both"/>
        <w:rPr>
          <w:rFonts w:ascii="Tahoma" w:hAnsi="Tahoma" w:cs="Tahoma"/>
        </w:rPr>
      </w:pPr>
      <w:r w:rsidRPr="00241EFC">
        <w:rPr>
          <w:rFonts w:ascii="Tahoma" w:hAnsi="Tahoma" w:cs="Tahoma"/>
        </w:rPr>
        <w:t>Cette monographie permettra aux visiteurs de redécouvrir l'artiste à travers une cinquantaine d'œuvres majeures, huiles, pastels, dessins et gravures qui, accompagnés de divers supports documentaires, raconteront toute la modernité de son histoire, celle d'une Américaine à Paris.</w:t>
      </w:r>
    </w:p>
    <w:p w:rsidR="00490322" w:rsidRDefault="00490322" w:rsidP="00490322">
      <w:pPr>
        <w:pStyle w:val="Sansinterligne"/>
        <w:jc w:val="both"/>
        <w:rPr>
          <w:rFonts w:ascii="Tahoma" w:hAnsi="Tahoma" w:cs="Tahoma"/>
        </w:rPr>
      </w:pPr>
      <w:r w:rsidRPr="00241EFC">
        <w:rPr>
          <w:rFonts w:ascii="Tahoma" w:hAnsi="Tahoma" w:cs="Tahoma"/>
        </w:rPr>
        <w:t xml:space="preserve">Lieu : Musée Jacquemart-André </w:t>
      </w:r>
      <w:r>
        <w:rPr>
          <w:rFonts w:ascii="Tahoma" w:hAnsi="Tahoma" w:cs="Tahoma"/>
        </w:rPr>
        <w:t>-</w:t>
      </w:r>
      <w:r w:rsidRPr="00241EFC">
        <w:rPr>
          <w:rFonts w:ascii="Tahoma" w:hAnsi="Tahoma" w:cs="Tahoma"/>
        </w:rPr>
        <w:t xml:space="preserve"> 158 boulevard Haussmann</w:t>
      </w:r>
      <w:r>
        <w:rPr>
          <w:rFonts w:ascii="Tahoma" w:hAnsi="Tahoma" w:cs="Tahoma"/>
        </w:rPr>
        <w:t xml:space="preserve"> -</w:t>
      </w:r>
      <w:r w:rsidRPr="00241EFC">
        <w:rPr>
          <w:rFonts w:ascii="Tahoma" w:hAnsi="Tahoma" w:cs="Tahoma"/>
        </w:rPr>
        <w:t xml:space="preserve">75008 Paris </w:t>
      </w:r>
    </w:p>
    <w:p w:rsidR="00490322" w:rsidRPr="00241EFC" w:rsidRDefault="00490322" w:rsidP="00490322">
      <w:pPr>
        <w:pStyle w:val="Sansinterligne"/>
        <w:jc w:val="both"/>
        <w:rPr>
          <w:rFonts w:ascii="Tahoma" w:hAnsi="Tahoma" w:cs="Tahoma"/>
        </w:rPr>
      </w:pPr>
      <w:r w:rsidRPr="00241EFC">
        <w:rPr>
          <w:rFonts w:ascii="Tahoma" w:hAnsi="Tahoma" w:cs="Tahoma"/>
        </w:rPr>
        <w:t>Métro : Saint-Philippe du Roule (9)</w:t>
      </w:r>
    </w:p>
    <w:p w:rsidR="00490322" w:rsidRPr="00241EFC" w:rsidRDefault="00490322" w:rsidP="00490322">
      <w:pPr>
        <w:pStyle w:val="Sansinterligne"/>
        <w:jc w:val="both"/>
        <w:rPr>
          <w:rFonts w:ascii="Tahoma" w:hAnsi="Tahoma" w:cs="Tahoma"/>
        </w:rPr>
      </w:pPr>
      <w:r w:rsidRPr="00241EFC">
        <w:rPr>
          <w:rFonts w:ascii="Tahoma" w:hAnsi="Tahoma" w:cs="Tahoma"/>
        </w:rPr>
        <w:t xml:space="preserve">Site web : </w:t>
      </w:r>
      <w:hyperlink r:id="rId41" w:history="1">
        <w:r w:rsidRPr="0042402C">
          <w:rPr>
            <w:rStyle w:val="Lienhypertexte"/>
            <w:rFonts w:ascii="Tahoma" w:hAnsi="Tahoma" w:cs="Tahoma"/>
          </w:rPr>
          <w:t>www.musee-jacquemart-andre.com</w:t>
        </w:r>
      </w:hyperlink>
      <w:r>
        <w:rPr>
          <w:rFonts w:ascii="Tahoma" w:hAnsi="Tahoma" w:cs="Tahoma"/>
        </w:rPr>
        <w:t xml:space="preserve"> </w:t>
      </w:r>
    </w:p>
    <w:p w:rsidR="00490322" w:rsidRPr="00241EFC" w:rsidRDefault="00490322" w:rsidP="00490322">
      <w:pPr>
        <w:pStyle w:val="Sansinterligne"/>
        <w:jc w:val="both"/>
        <w:rPr>
          <w:rFonts w:ascii="Tahoma" w:hAnsi="Tahoma" w:cs="Tahoma"/>
        </w:rPr>
      </w:pPr>
      <w:r>
        <w:rPr>
          <w:rFonts w:ascii="Tahoma" w:hAnsi="Tahoma" w:cs="Tahoma"/>
        </w:rPr>
        <w:t>Du</w:t>
      </w:r>
      <w:r w:rsidRPr="00241EFC">
        <w:rPr>
          <w:rFonts w:ascii="Tahoma" w:hAnsi="Tahoma" w:cs="Tahoma"/>
        </w:rPr>
        <w:t xml:space="preserve"> 9 mars 2018 </w:t>
      </w:r>
      <w:r>
        <w:rPr>
          <w:rFonts w:ascii="Tahoma" w:hAnsi="Tahoma" w:cs="Tahoma"/>
        </w:rPr>
        <w:t xml:space="preserve">au </w:t>
      </w:r>
      <w:r w:rsidRPr="00241EFC">
        <w:rPr>
          <w:rFonts w:ascii="Tahoma" w:hAnsi="Tahoma" w:cs="Tahoma"/>
        </w:rPr>
        <w:t>23 juillet 2018</w:t>
      </w:r>
      <w:r>
        <w:rPr>
          <w:rFonts w:ascii="Tahoma" w:hAnsi="Tahoma" w:cs="Tahoma"/>
        </w:rPr>
        <w:t xml:space="preserve"> - </w:t>
      </w:r>
      <w:r w:rsidRPr="00241EFC">
        <w:rPr>
          <w:rFonts w:ascii="Tahoma" w:hAnsi="Tahoma" w:cs="Tahoma"/>
        </w:rPr>
        <w:t xml:space="preserve">Tous les jours 10h-18h, nocturne lundi </w:t>
      </w:r>
      <w:r>
        <w:rPr>
          <w:rFonts w:ascii="Tahoma" w:hAnsi="Tahoma" w:cs="Tahoma"/>
        </w:rPr>
        <w:t>jusqu’à</w:t>
      </w:r>
      <w:r w:rsidRPr="00241EFC">
        <w:rPr>
          <w:rFonts w:ascii="Tahoma" w:hAnsi="Tahoma" w:cs="Tahoma"/>
        </w:rPr>
        <w:t xml:space="preserve"> 20h30 </w:t>
      </w:r>
    </w:p>
    <w:p w:rsidR="00490322" w:rsidRDefault="00490322" w:rsidP="00490322">
      <w:pPr>
        <w:pStyle w:val="Sansinterligne"/>
        <w:jc w:val="both"/>
        <w:rPr>
          <w:rFonts w:ascii="Tahoma" w:hAnsi="Tahoma" w:cs="Tahoma"/>
        </w:rPr>
      </w:pPr>
      <w:r w:rsidRPr="00241EFC">
        <w:rPr>
          <w:rFonts w:ascii="Tahoma" w:hAnsi="Tahoma" w:cs="Tahoma"/>
        </w:rPr>
        <w:t>Tarifs : entrée 13,50€, tarif réduit 10,50€.</w:t>
      </w:r>
    </w:p>
    <w:p w:rsidR="00490322" w:rsidRDefault="00490322" w:rsidP="00490322">
      <w:pPr>
        <w:pStyle w:val="Sansinterligne"/>
        <w:jc w:val="both"/>
        <w:rPr>
          <w:rFonts w:ascii="Tahoma" w:hAnsi="Tahoma" w:cs="Tahoma"/>
        </w:rPr>
      </w:pPr>
    </w:p>
    <w:p w:rsidR="00490322" w:rsidRDefault="00490322" w:rsidP="00490322">
      <w:pPr>
        <w:pStyle w:val="Sansinterligne"/>
        <w:jc w:val="both"/>
        <w:rPr>
          <w:rFonts w:ascii="Tahoma" w:hAnsi="Tahoma" w:cs="Tahoma"/>
          <w:b/>
        </w:rPr>
      </w:pPr>
      <w:r w:rsidRPr="00F329E0">
        <w:rPr>
          <w:rFonts w:ascii="Tahoma" w:hAnsi="Tahoma" w:cs="Tahoma"/>
          <w:b/>
        </w:rPr>
        <w:t xml:space="preserve">Exposition « Georges Vigarello et ses livres – Le corps et l’imaginaire » </w:t>
      </w:r>
    </w:p>
    <w:p w:rsidR="00490322" w:rsidRDefault="00490322" w:rsidP="00490322">
      <w:pPr>
        <w:pStyle w:val="Sansinterligne"/>
        <w:jc w:val="both"/>
        <w:rPr>
          <w:rFonts w:ascii="Tahoma" w:hAnsi="Tahoma" w:cs="Tahoma"/>
        </w:rPr>
      </w:pPr>
      <w:r w:rsidRPr="00F329E0">
        <w:rPr>
          <w:rFonts w:ascii="Tahoma" w:hAnsi="Tahoma" w:cs="Tahoma"/>
        </w:rPr>
        <w:t>La BnF expose un ensemble spectaculaire de livres anciens et modernes réunis par l’historien Georges Vigarello. Historien du corps et de l’hygiène, directeur d’Études à l’EHESS, titulaire de la chaire d’histoire des politiques corporelles, il a rassemblé tout au long de sa carrière un ensemble exceptionnel de livres remarquables. Au carrefour de la bibliophilie et de la fabrique de l’histoire, l’exposition explore de façon inédite le thème de la bibliothèque du chercheur, ouvrant une page nouvelle dans cette série sur les collections bibliophiliques proposée par la BnF sur son site de l’Arsenal</w:t>
      </w:r>
      <w:r>
        <w:rPr>
          <w:rFonts w:ascii="Tahoma" w:hAnsi="Tahoma" w:cs="Tahoma"/>
        </w:rPr>
        <w:t>.</w:t>
      </w:r>
    </w:p>
    <w:p w:rsidR="00490322" w:rsidRDefault="00490322" w:rsidP="00490322">
      <w:pPr>
        <w:pStyle w:val="Sansinterligne"/>
        <w:jc w:val="both"/>
        <w:rPr>
          <w:rFonts w:ascii="Tahoma" w:hAnsi="Tahoma" w:cs="Tahoma"/>
        </w:rPr>
      </w:pPr>
      <w:r>
        <w:rPr>
          <w:rFonts w:ascii="Tahoma" w:hAnsi="Tahoma" w:cs="Tahoma"/>
        </w:rPr>
        <w:t xml:space="preserve">Bibliothèque de l’Arsenal – 1, rue Sully – 75004 PARIS - </w:t>
      </w:r>
      <w:r w:rsidRPr="00F329E0">
        <w:rPr>
          <w:rFonts w:ascii="Tahoma" w:hAnsi="Tahoma" w:cs="Tahoma"/>
        </w:rPr>
        <w:t>du 12 avril 2018 au 13 mai 2018</w:t>
      </w:r>
    </w:p>
    <w:p w:rsidR="00490322" w:rsidRDefault="00490322" w:rsidP="00490322">
      <w:pPr>
        <w:pStyle w:val="Sansinterligne"/>
        <w:jc w:val="both"/>
        <w:rPr>
          <w:rFonts w:ascii="Tahoma" w:hAnsi="Tahoma" w:cs="Tahoma"/>
        </w:rPr>
      </w:pPr>
      <w:r>
        <w:rPr>
          <w:rFonts w:ascii="Tahoma" w:hAnsi="Tahoma" w:cs="Tahoma"/>
        </w:rPr>
        <w:t xml:space="preserve">Plus d’informations : </w:t>
      </w:r>
    </w:p>
    <w:p w:rsidR="00490322" w:rsidRDefault="00C86C2B" w:rsidP="00490322">
      <w:pPr>
        <w:pStyle w:val="Sansinterligne"/>
        <w:jc w:val="both"/>
        <w:rPr>
          <w:rFonts w:ascii="Tahoma" w:hAnsi="Tahoma" w:cs="Tahoma"/>
        </w:rPr>
      </w:pPr>
      <w:hyperlink r:id="rId42" w:history="1">
        <w:r w:rsidR="00490322" w:rsidRPr="00A9787C">
          <w:rPr>
            <w:rStyle w:val="Lienhypertexte"/>
            <w:rFonts w:ascii="Tahoma" w:hAnsi="Tahoma" w:cs="Tahoma"/>
          </w:rPr>
          <w:t>http://www.bnf.fr/fr/evenements_et_culture/anx_expositions/f.vigarello_arsenal.html</w:t>
        </w:r>
      </w:hyperlink>
    </w:p>
    <w:p w:rsidR="00490322" w:rsidRPr="00F329E0" w:rsidRDefault="00490322" w:rsidP="00490322">
      <w:pPr>
        <w:pStyle w:val="Sansinterligne"/>
        <w:jc w:val="both"/>
        <w:rPr>
          <w:rFonts w:ascii="Tahoma" w:hAnsi="Tahoma" w:cs="Tahoma"/>
        </w:rPr>
      </w:pPr>
    </w:p>
    <w:p w:rsidR="00490322" w:rsidRPr="00173064" w:rsidRDefault="00490322" w:rsidP="00490322">
      <w:pPr>
        <w:rPr>
          <w:rStyle w:val="Lienhypertexte"/>
          <w:rFonts w:ascii="Tahoma" w:hAnsi="Tahoma" w:cs="Tahoma"/>
          <w:b/>
          <w:bCs/>
          <w:i/>
        </w:rPr>
      </w:pPr>
      <w:r>
        <w:rPr>
          <w:rFonts w:ascii="Tahoma" w:hAnsi="Tahoma" w:cs="Tahoma"/>
          <w:i/>
        </w:rPr>
        <w:fldChar w:fldCharType="begin"/>
      </w:r>
      <w:r>
        <w:rPr>
          <w:rFonts w:ascii="Tahoma" w:hAnsi="Tahoma" w:cs="Tahoma"/>
          <w:i/>
        </w:rPr>
        <w:instrText xml:space="preserve"> HYPERLINK  \l "_Sommaire" </w:instrText>
      </w:r>
      <w:r>
        <w:rPr>
          <w:rFonts w:ascii="Tahoma" w:hAnsi="Tahoma" w:cs="Tahoma"/>
          <w:i/>
        </w:rP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p>
    <w:p w:rsidR="00490322" w:rsidRDefault="00490322" w:rsidP="00490322">
      <w:pPr>
        <w:spacing w:after="0" w:line="240" w:lineRule="auto"/>
        <w:rPr>
          <w:rFonts w:ascii="Tahoma" w:hAnsi="Tahoma" w:cs="Tahoma"/>
          <w:b/>
          <w:bCs/>
          <w:i/>
        </w:rPr>
      </w:pPr>
      <w:r>
        <w:rPr>
          <w:rFonts w:ascii="Tahoma" w:hAnsi="Tahoma" w:cs="Tahoma"/>
          <w:b/>
          <w:bCs/>
          <w:i/>
        </w:rPr>
        <w:fldChar w:fldCharType="end"/>
      </w:r>
    </w:p>
    <w:p w:rsidR="0014150C" w:rsidRDefault="0014150C" w:rsidP="00490322">
      <w:pPr>
        <w:spacing w:after="0" w:line="240" w:lineRule="auto"/>
        <w:rPr>
          <w:rFonts w:ascii="Tahoma" w:hAnsi="Tahoma" w:cs="Tahoma"/>
          <w:color w:val="004876"/>
          <w:sz w:val="18"/>
        </w:rPr>
      </w:pPr>
    </w:p>
    <w:p w:rsidR="0014150C" w:rsidRDefault="0014150C" w:rsidP="00490322">
      <w:pPr>
        <w:spacing w:after="0" w:line="240" w:lineRule="auto"/>
        <w:rPr>
          <w:rFonts w:ascii="Tahoma" w:hAnsi="Tahoma" w:cs="Tahoma"/>
          <w:color w:val="004876"/>
          <w:sz w:val="18"/>
        </w:rPr>
      </w:pPr>
    </w:p>
    <w:p w:rsidR="0014150C" w:rsidRDefault="0014150C" w:rsidP="00490322">
      <w:pPr>
        <w:spacing w:after="0" w:line="240" w:lineRule="auto"/>
        <w:rPr>
          <w:rFonts w:ascii="Tahoma" w:hAnsi="Tahoma" w:cs="Tahoma"/>
          <w:color w:val="004876"/>
          <w:sz w:val="18"/>
        </w:rPr>
      </w:pPr>
    </w:p>
    <w:p w:rsidR="0014150C" w:rsidRDefault="0014150C" w:rsidP="00490322">
      <w:pPr>
        <w:spacing w:after="0" w:line="240" w:lineRule="auto"/>
        <w:rPr>
          <w:rFonts w:ascii="Tahoma" w:hAnsi="Tahoma" w:cs="Tahoma"/>
          <w:color w:val="004876"/>
          <w:sz w:val="18"/>
        </w:rPr>
      </w:pPr>
    </w:p>
    <w:p w:rsidR="00490322" w:rsidRPr="00290A97" w:rsidRDefault="00490322" w:rsidP="00490322">
      <w:pPr>
        <w:spacing w:after="0" w:line="240" w:lineRule="auto"/>
        <w:rPr>
          <w:rFonts w:ascii="Tahoma" w:hAnsi="Tahoma" w:cs="Tahoma"/>
          <w:color w:val="004876"/>
          <w:sz w:val="18"/>
        </w:rPr>
      </w:pPr>
      <w:r w:rsidRPr="00290A97">
        <w:rPr>
          <w:rFonts w:ascii="Tahoma" w:hAnsi="Tahoma" w:cs="Tahoma"/>
          <w:color w:val="004876"/>
          <w:sz w:val="18"/>
        </w:rPr>
        <w:t>Directrice de publication : Maudy PIOT</w:t>
      </w:r>
      <w:r>
        <w:rPr>
          <w:rFonts w:ascii="Tahoma" w:hAnsi="Tahoma" w:cs="Tahoma"/>
          <w:color w:val="004876"/>
          <w:sz w:val="18"/>
        </w:rPr>
        <w:t xml:space="preserve"> </w:t>
      </w:r>
      <w:r w:rsidRPr="00F5623A">
        <w:rPr>
          <w:rFonts w:ascii="ZDingbats" w:hAnsi="ZDingbats" w:cs="Tahoma"/>
          <w:color w:val="004876"/>
          <w:sz w:val="20"/>
        </w:rPr>
        <w:t>=</w:t>
      </w:r>
    </w:p>
    <w:p w:rsidR="00490322" w:rsidRDefault="00490322" w:rsidP="00490322">
      <w:pPr>
        <w:tabs>
          <w:tab w:val="left" w:pos="1240"/>
        </w:tabs>
        <w:spacing w:after="0" w:line="240" w:lineRule="auto"/>
        <w:rPr>
          <w:rFonts w:ascii="Tahoma" w:hAnsi="Tahoma" w:cs="Tahoma"/>
          <w:color w:val="004876"/>
          <w:sz w:val="18"/>
        </w:rPr>
      </w:pPr>
      <w:r w:rsidRPr="00290A97">
        <w:rPr>
          <w:rFonts w:ascii="Tahoma" w:hAnsi="Tahoma" w:cs="Tahoma"/>
          <w:color w:val="004876"/>
          <w:sz w:val="18"/>
        </w:rPr>
        <w:t>Rédactrice : Isabelle DUMONT</w:t>
      </w:r>
    </w:p>
    <w:p w:rsidR="00490322" w:rsidRPr="00195D14" w:rsidRDefault="0014150C" w:rsidP="00490322">
      <w:pPr>
        <w:tabs>
          <w:tab w:val="left" w:pos="1240"/>
        </w:tabs>
        <w:spacing w:after="0" w:line="240" w:lineRule="auto"/>
      </w:pPr>
      <w:r>
        <w:rPr>
          <w:noProof/>
          <w:lang w:eastAsia="fr-FR"/>
        </w:rPr>
        <w:drawing>
          <wp:anchor distT="0" distB="0" distL="114300" distR="114300" simplePos="0" relativeHeight="251658240" behindDoc="0" locked="0" layoutInCell="1" allowOverlap="1" wp14:anchorId="2B5688C5" wp14:editId="31C9AE61">
            <wp:simplePos x="0" y="0"/>
            <wp:positionH relativeFrom="margin">
              <wp:posOffset>-83820</wp:posOffset>
            </wp:positionH>
            <wp:positionV relativeFrom="margin">
              <wp:posOffset>7133590</wp:posOffset>
            </wp:positionV>
            <wp:extent cx="2925445" cy="2547620"/>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rs Flash Info.png"/>
                    <pic:cNvPicPr/>
                  </pic:nvPicPr>
                  <pic:blipFill>
                    <a:blip r:embed="rId43">
                      <a:extLst>
                        <a:ext uri="{28A0092B-C50C-407E-A947-70E740481C1C}">
                          <a14:useLocalDpi xmlns:a14="http://schemas.microsoft.com/office/drawing/2010/main" val="0"/>
                        </a:ext>
                      </a:extLst>
                    </a:blip>
                    <a:stretch>
                      <a:fillRect/>
                    </a:stretch>
                  </pic:blipFill>
                  <pic:spPr>
                    <a:xfrm>
                      <a:off x="0" y="0"/>
                      <a:ext cx="2925445" cy="2547620"/>
                    </a:xfrm>
                    <a:prstGeom prst="rect">
                      <a:avLst/>
                    </a:prstGeom>
                  </pic:spPr>
                </pic:pic>
              </a:graphicData>
            </a:graphic>
          </wp:anchor>
        </w:drawing>
      </w:r>
      <w:r w:rsidR="00490322">
        <w:rPr>
          <w:rFonts w:ascii="Tahoma" w:hAnsi="Tahoma" w:cs="Tahoma"/>
          <w:color w:val="004876"/>
          <w:sz w:val="18"/>
        </w:rPr>
        <w:t>© FDFA – Mars 2018</w:t>
      </w:r>
    </w:p>
    <w:p w:rsidR="00CE5C93" w:rsidRDefault="00CE5C93" w:rsidP="00751213">
      <w:pPr>
        <w:tabs>
          <w:tab w:val="left" w:pos="1240"/>
        </w:tabs>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CE5C93" w:rsidRDefault="00CE5C93" w:rsidP="00DD0F0D">
      <w:pPr>
        <w:spacing w:after="0" w:line="240" w:lineRule="auto"/>
        <w:rPr>
          <w:rFonts w:ascii="Tahoma" w:hAnsi="Tahoma" w:cs="Tahoma"/>
          <w:color w:val="004876"/>
          <w:sz w:val="18"/>
        </w:rPr>
      </w:pPr>
    </w:p>
    <w:p w:rsidR="005A33C6" w:rsidRDefault="005A33C6" w:rsidP="00DD0F0D">
      <w:pPr>
        <w:spacing w:after="0"/>
      </w:pPr>
    </w:p>
    <w:p w:rsidR="0094515A" w:rsidRPr="00195D14" w:rsidRDefault="0094515A" w:rsidP="00DD0F0D">
      <w:pPr>
        <w:spacing w:after="0"/>
      </w:pPr>
    </w:p>
    <w:sectPr w:rsidR="0094515A" w:rsidRPr="00195D14" w:rsidSect="009968CB">
      <w:footerReference w:type="default" r:id="rId4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2B" w:rsidRDefault="00C86C2B" w:rsidP="008A6553">
      <w:pPr>
        <w:spacing w:after="0" w:line="240" w:lineRule="auto"/>
      </w:pPr>
      <w:r>
        <w:separator/>
      </w:r>
    </w:p>
  </w:endnote>
  <w:endnote w:type="continuationSeparator" w:id="0">
    <w:p w:rsidR="00C86C2B" w:rsidRDefault="00C86C2B"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Dingbats">
    <w:panose1 w:val="0500060002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5A" w:rsidRDefault="0094515A">
    <w:pPr>
      <w:rPr>
        <w:rFonts w:asciiTheme="majorHAnsi" w:eastAsiaTheme="majorEastAsia" w:hAnsiTheme="majorHAnsi" w:cstheme="majorBidi"/>
      </w:rPr>
    </w:pPr>
  </w:p>
  <w:p w:rsidR="0094515A" w:rsidRDefault="0094515A">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4E760BC7" wp14:editId="21AEBC84">
              <wp:simplePos x="0" y="0"/>
              <wp:positionH relativeFrom="margin">
                <wp:posOffset>5818505</wp:posOffset>
              </wp:positionH>
              <wp:positionV relativeFrom="bottomMargin">
                <wp:posOffset>349250</wp:posOffset>
              </wp:positionV>
              <wp:extent cx="379730" cy="347980"/>
              <wp:effectExtent l="57150" t="19050" r="58420" b="9017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47980"/>
                      </a:xfrm>
                      <a:prstGeom prst="ellipse">
                        <a:avLst/>
                      </a:prstGeom>
                      <a:extLst/>
                    </wps:spPr>
                    <wps:style>
                      <a:lnRef idx="1">
                        <a:schemeClr val="accent6"/>
                      </a:lnRef>
                      <a:fillRef idx="3">
                        <a:schemeClr val="accent6"/>
                      </a:fillRef>
                      <a:effectRef idx="2">
                        <a:schemeClr val="accent6"/>
                      </a:effectRef>
                      <a:fontRef idx="minor">
                        <a:schemeClr val="lt1"/>
                      </a:fontRef>
                    </wps:style>
                    <wps:txbx>
                      <w:txbxContent>
                        <w:p w:rsidR="0094515A" w:rsidRPr="0094515A" w:rsidRDefault="0094515A" w:rsidP="0094515A">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C86EF9" w:rsidRPr="00C86EF9">
                            <w:rPr>
                              <w:b/>
                              <w:bCs/>
                              <w:noProof/>
                              <w:color w:val="FFFFFF" w:themeColor="background1"/>
                              <w:sz w:val="24"/>
                              <w:szCs w:val="24"/>
                            </w:rPr>
                            <w:t>1</w:t>
                          </w:r>
                          <w:r w:rsidRPr="0094515A">
                            <w:rPr>
                              <w:b/>
                              <w:bCs/>
                              <w:color w:val="FFFFFF" w:themeColor="background1"/>
                              <w:sz w:val="24"/>
                              <w:szCs w:val="24"/>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6" style="position:absolute;margin-left:458.15pt;margin-top:27.5pt;width:29.9pt;height:2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" fillcolor="#9a4906 [1641]" strokecolor="#f68c36 [3049]">
              <v:fill color2="#f68a32 [3017]" rotate="t" angle="180" colors="0 #cb6c1d;52429f #ff8f2a;1 #ff8f26" focus="100%" type="gradient">
                <o:fill v:ext="view" type="gradientUnscaled"/>
              </v:fill>
              <v:shadow on="t" color="black" opacity="22937f" origin=",.5" offset="0,.63889mm"/>
              <v:textbox inset="0,,0">
                <w:txbxContent>
                  <w:p w:rsidR="0094515A" w:rsidRPr="0094515A" w:rsidRDefault="0094515A" w:rsidP="0094515A">
                    <w:pPr>
                      <w:pStyle w:val="Pieddepage"/>
                      <w:jc w:val="center"/>
                      <w:rPr>
                        <w:b/>
                        <w:bCs/>
                        <w:color w:val="FFFFFF" w:themeColor="background1"/>
                        <w:sz w:val="24"/>
                        <w:szCs w:val="24"/>
                      </w:rPr>
                    </w:pPr>
                    <w:r w:rsidRPr="0094515A">
                      <w:rPr>
                        <w:sz w:val="24"/>
                        <w:szCs w:val="24"/>
                      </w:rPr>
                      <w:fldChar w:fldCharType="begin"/>
                    </w:r>
                    <w:r w:rsidRPr="0094515A">
                      <w:rPr>
                        <w:sz w:val="24"/>
                        <w:szCs w:val="24"/>
                      </w:rPr>
                      <w:instrText>PAGE    \* MERGEFORMAT</w:instrText>
                    </w:r>
                    <w:r w:rsidRPr="0094515A">
                      <w:rPr>
                        <w:sz w:val="24"/>
                        <w:szCs w:val="24"/>
                      </w:rPr>
                      <w:fldChar w:fldCharType="separate"/>
                    </w:r>
                    <w:r w:rsidR="00C86EF9" w:rsidRPr="00C86EF9">
                      <w:rPr>
                        <w:b/>
                        <w:bCs/>
                        <w:noProof/>
                        <w:color w:val="FFFFFF" w:themeColor="background1"/>
                        <w:sz w:val="24"/>
                        <w:szCs w:val="24"/>
                      </w:rPr>
                      <w:t>1</w:t>
                    </w:r>
                    <w:r w:rsidRPr="0094515A">
                      <w:rPr>
                        <w:b/>
                        <w:bCs/>
                        <w:color w:val="FFFFFF" w:themeColor="background1"/>
                        <w:sz w:val="24"/>
                        <w:szCs w:val="24"/>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2B" w:rsidRDefault="00C86C2B" w:rsidP="008A6553">
      <w:pPr>
        <w:spacing w:after="0" w:line="240" w:lineRule="auto"/>
      </w:pPr>
      <w:r>
        <w:separator/>
      </w:r>
    </w:p>
  </w:footnote>
  <w:footnote w:type="continuationSeparator" w:id="0">
    <w:p w:rsidR="00C86C2B" w:rsidRDefault="00C86C2B"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2">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165FC"/>
    <w:rsid w:val="000277E1"/>
    <w:rsid w:val="000512E7"/>
    <w:rsid w:val="000A244F"/>
    <w:rsid w:val="000B46F7"/>
    <w:rsid w:val="000D3614"/>
    <w:rsid w:val="000D5BCB"/>
    <w:rsid w:val="000D7B99"/>
    <w:rsid w:val="000E008A"/>
    <w:rsid w:val="000E3FCE"/>
    <w:rsid w:val="00104753"/>
    <w:rsid w:val="00132C39"/>
    <w:rsid w:val="0014150C"/>
    <w:rsid w:val="00164368"/>
    <w:rsid w:val="00173064"/>
    <w:rsid w:val="00190473"/>
    <w:rsid w:val="00195D14"/>
    <w:rsid w:val="001A1900"/>
    <w:rsid w:val="001A6960"/>
    <w:rsid w:val="001B3E9C"/>
    <w:rsid w:val="001C15B8"/>
    <w:rsid w:val="001C4AD8"/>
    <w:rsid w:val="001C74E8"/>
    <w:rsid w:val="00215F32"/>
    <w:rsid w:val="002866DB"/>
    <w:rsid w:val="002B42BC"/>
    <w:rsid w:val="002B6CE7"/>
    <w:rsid w:val="002B7E43"/>
    <w:rsid w:val="002D02CF"/>
    <w:rsid w:val="002F64CA"/>
    <w:rsid w:val="0033030A"/>
    <w:rsid w:val="00332819"/>
    <w:rsid w:val="00344682"/>
    <w:rsid w:val="0034650A"/>
    <w:rsid w:val="00374BDB"/>
    <w:rsid w:val="0037668F"/>
    <w:rsid w:val="003B4D9C"/>
    <w:rsid w:val="004050C5"/>
    <w:rsid w:val="00410B72"/>
    <w:rsid w:val="004172A9"/>
    <w:rsid w:val="00462204"/>
    <w:rsid w:val="0047144C"/>
    <w:rsid w:val="00473A54"/>
    <w:rsid w:val="00490322"/>
    <w:rsid w:val="004937F3"/>
    <w:rsid w:val="004C2B0D"/>
    <w:rsid w:val="004D770A"/>
    <w:rsid w:val="004F5E7E"/>
    <w:rsid w:val="005009E4"/>
    <w:rsid w:val="0051367B"/>
    <w:rsid w:val="005143EE"/>
    <w:rsid w:val="0054415A"/>
    <w:rsid w:val="00546504"/>
    <w:rsid w:val="005505BC"/>
    <w:rsid w:val="00562E30"/>
    <w:rsid w:val="005637AA"/>
    <w:rsid w:val="00577937"/>
    <w:rsid w:val="00580E83"/>
    <w:rsid w:val="00581408"/>
    <w:rsid w:val="005A33C6"/>
    <w:rsid w:val="005A6EC4"/>
    <w:rsid w:val="005B148B"/>
    <w:rsid w:val="005B6248"/>
    <w:rsid w:val="00612EAB"/>
    <w:rsid w:val="0061371E"/>
    <w:rsid w:val="00616D2F"/>
    <w:rsid w:val="00632F1F"/>
    <w:rsid w:val="00646F98"/>
    <w:rsid w:val="00654268"/>
    <w:rsid w:val="0067179B"/>
    <w:rsid w:val="006A528E"/>
    <w:rsid w:val="006B03CC"/>
    <w:rsid w:val="006F010C"/>
    <w:rsid w:val="0070712E"/>
    <w:rsid w:val="0071303A"/>
    <w:rsid w:val="007138D1"/>
    <w:rsid w:val="0071769E"/>
    <w:rsid w:val="00751213"/>
    <w:rsid w:val="00751BAA"/>
    <w:rsid w:val="00766C48"/>
    <w:rsid w:val="00795091"/>
    <w:rsid w:val="007A0846"/>
    <w:rsid w:val="007A52FB"/>
    <w:rsid w:val="007B0591"/>
    <w:rsid w:val="007B2CA4"/>
    <w:rsid w:val="007C76C9"/>
    <w:rsid w:val="007F05C9"/>
    <w:rsid w:val="0080424D"/>
    <w:rsid w:val="00804D67"/>
    <w:rsid w:val="0081411C"/>
    <w:rsid w:val="00816D15"/>
    <w:rsid w:val="00817AB9"/>
    <w:rsid w:val="00837473"/>
    <w:rsid w:val="00861E96"/>
    <w:rsid w:val="00890DF4"/>
    <w:rsid w:val="008A1534"/>
    <w:rsid w:val="008A6553"/>
    <w:rsid w:val="008B0661"/>
    <w:rsid w:val="008D6FC6"/>
    <w:rsid w:val="008E7537"/>
    <w:rsid w:val="0090165B"/>
    <w:rsid w:val="00921127"/>
    <w:rsid w:val="00936C61"/>
    <w:rsid w:val="0094515A"/>
    <w:rsid w:val="00947096"/>
    <w:rsid w:val="009624CD"/>
    <w:rsid w:val="009652CA"/>
    <w:rsid w:val="00970FFC"/>
    <w:rsid w:val="00980D7A"/>
    <w:rsid w:val="009968CB"/>
    <w:rsid w:val="009B6343"/>
    <w:rsid w:val="009C5A76"/>
    <w:rsid w:val="009C7065"/>
    <w:rsid w:val="009F65AE"/>
    <w:rsid w:val="009F7CE4"/>
    <w:rsid w:val="00A03129"/>
    <w:rsid w:val="00A22CC8"/>
    <w:rsid w:val="00A24FB3"/>
    <w:rsid w:val="00A33B4C"/>
    <w:rsid w:val="00A35A3A"/>
    <w:rsid w:val="00A5248F"/>
    <w:rsid w:val="00A80301"/>
    <w:rsid w:val="00A85200"/>
    <w:rsid w:val="00AA0D81"/>
    <w:rsid w:val="00AA7D25"/>
    <w:rsid w:val="00AC24A8"/>
    <w:rsid w:val="00AC486E"/>
    <w:rsid w:val="00AC6DE1"/>
    <w:rsid w:val="00AE12DA"/>
    <w:rsid w:val="00B07F34"/>
    <w:rsid w:val="00B14A9A"/>
    <w:rsid w:val="00B264D7"/>
    <w:rsid w:val="00B3396D"/>
    <w:rsid w:val="00B66715"/>
    <w:rsid w:val="00B97BE8"/>
    <w:rsid w:val="00BA7E1E"/>
    <w:rsid w:val="00BC414A"/>
    <w:rsid w:val="00C02B8A"/>
    <w:rsid w:val="00C21E85"/>
    <w:rsid w:val="00C2486C"/>
    <w:rsid w:val="00C26406"/>
    <w:rsid w:val="00C3793E"/>
    <w:rsid w:val="00C44E05"/>
    <w:rsid w:val="00C55791"/>
    <w:rsid w:val="00C82A9C"/>
    <w:rsid w:val="00C86C2B"/>
    <w:rsid w:val="00C86EF9"/>
    <w:rsid w:val="00C9144F"/>
    <w:rsid w:val="00CB02D5"/>
    <w:rsid w:val="00CE3203"/>
    <w:rsid w:val="00CE5C93"/>
    <w:rsid w:val="00D26561"/>
    <w:rsid w:val="00D30597"/>
    <w:rsid w:val="00D307AD"/>
    <w:rsid w:val="00D444AB"/>
    <w:rsid w:val="00D85EEC"/>
    <w:rsid w:val="00DC33BE"/>
    <w:rsid w:val="00DD0F0D"/>
    <w:rsid w:val="00DD51C8"/>
    <w:rsid w:val="00DF701B"/>
    <w:rsid w:val="00E12BD6"/>
    <w:rsid w:val="00E171C8"/>
    <w:rsid w:val="00E21E14"/>
    <w:rsid w:val="00EA4B74"/>
    <w:rsid w:val="00ED36A3"/>
    <w:rsid w:val="00EE47BB"/>
    <w:rsid w:val="00EF57E8"/>
    <w:rsid w:val="00F109E0"/>
    <w:rsid w:val="00F12753"/>
    <w:rsid w:val="00F25243"/>
    <w:rsid w:val="00F731FC"/>
    <w:rsid w:val="00F77456"/>
    <w:rsid w:val="00F8424C"/>
    <w:rsid w:val="00FC13F1"/>
    <w:rsid w:val="00FF2D5E"/>
    <w:rsid w:val="00FF544A"/>
    <w:rsid w:val="00FF66C1"/>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2B6CE7"/>
    <w:pPr>
      <w:tabs>
        <w:tab w:val="right" w:leader="dot" w:pos="9062"/>
      </w:tabs>
      <w:spacing w:before="240" w:after="120" w:line="240" w:lineRule="auto"/>
    </w:pPr>
    <w:rPr>
      <w:rFonts w:ascii="Tahoma" w:hAnsi="Tahoma"/>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1C74E8"/>
    <w:pPr>
      <w:ind w:left="720"/>
      <w:contextualSpacing/>
    </w:pPr>
  </w:style>
  <w:style w:type="paragraph" w:styleId="En-tte">
    <w:name w:val="header"/>
    <w:basedOn w:val="Normal"/>
    <w:link w:val="En-tteCar"/>
    <w:uiPriority w:val="99"/>
    <w:unhideWhenUsed/>
    <w:rsid w:val="0094515A"/>
    <w:pPr>
      <w:tabs>
        <w:tab w:val="center" w:pos="4536"/>
        <w:tab w:val="right" w:pos="9072"/>
      </w:tabs>
      <w:spacing w:after="0" w:line="240" w:lineRule="auto"/>
    </w:pPr>
  </w:style>
  <w:style w:type="character" w:customStyle="1" w:styleId="En-tteCar">
    <w:name w:val="En-tête Car"/>
    <w:basedOn w:val="Policepardfaut"/>
    <w:link w:val="En-tte"/>
    <w:uiPriority w:val="99"/>
    <w:rsid w:val="0094515A"/>
  </w:style>
  <w:style w:type="paragraph" w:styleId="Pieddepage">
    <w:name w:val="footer"/>
    <w:basedOn w:val="Normal"/>
    <w:link w:val="PieddepageCar"/>
    <w:uiPriority w:val="99"/>
    <w:unhideWhenUsed/>
    <w:rsid w:val="00945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15A"/>
  </w:style>
  <w:style w:type="paragraph" w:styleId="En-ttedetabledesmatires">
    <w:name w:val="TOC Heading"/>
    <w:basedOn w:val="Titre1"/>
    <w:next w:val="Normal"/>
    <w:uiPriority w:val="39"/>
    <w:unhideWhenUsed/>
    <w:qFormat/>
    <w:rsid w:val="00C2486C"/>
    <w:pPr>
      <w:outlineLvl w:val="9"/>
    </w:pPr>
    <w:rPr>
      <w:lang w:eastAsia="fr-FR"/>
    </w:rPr>
  </w:style>
  <w:style w:type="paragraph" w:styleId="Sansinterligne">
    <w:name w:val="No Spacing"/>
    <w:uiPriority w:val="1"/>
    <w:qFormat/>
    <w:rsid w:val="004903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5D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9"/>
    <w:rsid w:val="00195D14"/>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uiPriority w:val="22"/>
    <w:qFormat/>
    <w:rsid w:val="008A6553"/>
    <w:rPr>
      <w:b/>
      <w:bCs/>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uiPriority w:val="20"/>
    <w:qFormat/>
    <w:rsid w:val="008A6553"/>
    <w:rPr>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2B6CE7"/>
    <w:pPr>
      <w:tabs>
        <w:tab w:val="right" w:leader="dot" w:pos="9062"/>
      </w:tabs>
      <w:spacing w:before="240" w:after="120" w:line="240" w:lineRule="auto"/>
    </w:pPr>
    <w:rPr>
      <w:rFonts w:ascii="Tahoma" w:hAnsi="Tahoma"/>
      <w:bCs/>
      <w:noProof/>
      <w:color w:val="FFFFFF" w:themeColor="background1"/>
      <w:sz w:val="32"/>
      <w:szCs w:val="32"/>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1C74E8"/>
    <w:pPr>
      <w:ind w:left="720"/>
      <w:contextualSpacing/>
    </w:pPr>
  </w:style>
  <w:style w:type="paragraph" w:styleId="En-tte">
    <w:name w:val="header"/>
    <w:basedOn w:val="Normal"/>
    <w:link w:val="En-tteCar"/>
    <w:uiPriority w:val="99"/>
    <w:unhideWhenUsed/>
    <w:rsid w:val="0094515A"/>
    <w:pPr>
      <w:tabs>
        <w:tab w:val="center" w:pos="4536"/>
        <w:tab w:val="right" w:pos="9072"/>
      </w:tabs>
      <w:spacing w:after="0" w:line="240" w:lineRule="auto"/>
    </w:pPr>
  </w:style>
  <w:style w:type="character" w:customStyle="1" w:styleId="En-tteCar">
    <w:name w:val="En-tête Car"/>
    <w:basedOn w:val="Policepardfaut"/>
    <w:link w:val="En-tte"/>
    <w:uiPriority w:val="99"/>
    <w:rsid w:val="0094515A"/>
  </w:style>
  <w:style w:type="paragraph" w:styleId="Pieddepage">
    <w:name w:val="footer"/>
    <w:basedOn w:val="Normal"/>
    <w:link w:val="PieddepageCar"/>
    <w:uiPriority w:val="99"/>
    <w:unhideWhenUsed/>
    <w:rsid w:val="009451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15A"/>
  </w:style>
  <w:style w:type="paragraph" w:styleId="En-ttedetabledesmatires">
    <w:name w:val="TOC Heading"/>
    <w:basedOn w:val="Titre1"/>
    <w:next w:val="Normal"/>
    <w:uiPriority w:val="39"/>
    <w:unhideWhenUsed/>
    <w:qFormat/>
    <w:rsid w:val="00C2486C"/>
    <w:pPr>
      <w:outlineLvl w:val="9"/>
    </w:pPr>
    <w:rPr>
      <w:lang w:eastAsia="fr-FR"/>
    </w:rPr>
  </w:style>
  <w:style w:type="paragraph" w:styleId="Sansinterligne">
    <w:name w:val="No Spacing"/>
    <w:uiPriority w:val="1"/>
    <w:qFormat/>
    <w:rsid w:val="004903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463279913">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72254074">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19982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retariat@fdfa.fr" TargetMode="External"/><Relationship Id="rId18" Type="http://schemas.openxmlformats.org/officeDocument/2006/relationships/hyperlink" Target="https://teleservices.paris.fr/k10/jsp/site/Portal.jsp?page=form&amp;id_form=191" TargetMode="External"/><Relationship Id="rId26" Type="http://schemas.openxmlformats.org/officeDocument/2006/relationships/hyperlink" Target="http://www.cidj.com" TargetMode="External"/><Relationship Id="rId39" Type="http://schemas.openxmlformats.org/officeDocument/2006/relationships/hyperlink" Target="mailto:galeriethuillier@wanadoo.fr" TargetMode="External"/><Relationship Id="rId21" Type="http://schemas.openxmlformats.org/officeDocument/2006/relationships/hyperlink" Target="http://www.archives-nationales.culture.gouv.fr/fr/web/guest/517?sia-agenda-parameter=00100111111111" TargetMode="External"/><Relationship Id="rId34" Type="http://schemas.openxmlformats.org/officeDocument/2006/relationships/hyperlink" Target="https://www.linkedin.com/company-beta/11060151/" TargetMode="External"/><Relationship Id="rId42" Type="http://schemas.openxmlformats.org/officeDocument/2006/relationships/hyperlink" Target="http://www.bnf.fr/fr/evenements_et_culture/anx_expositions/f.vigarello_arsenal.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secretariat@fdfa.fr" TargetMode="External"/><Relationship Id="rId29" Type="http://schemas.openxmlformats.org/officeDocument/2006/relationships/hyperlink" Target="http://fdfa.fr/cp-du-hcefhsur-le-harcelement-sexiste-et-sexuel-dans-lespace-publ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lloasso.com/associations/femmes-pour-le-dire-femmes-pour-agir-fdfa/formulaires/1" TargetMode="External"/><Relationship Id="rId24" Type="http://schemas.openxmlformats.org/officeDocument/2006/relationships/hyperlink" Target="https://www.tempsducorps.org/professeur/laurent-scrive-733.html" TargetMode="External"/><Relationship Id="rId32" Type="http://schemas.openxmlformats.org/officeDocument/2006/relationships/hyperlink" Target="http://www.facebook.com/fdfa15" TargetMode="External"/><Relationship Id="rId37" Type="http://schemas.openxmlformats.org/officeDocument/2006/relationships/hyperlink" Target="mailto:cine-acces@orange.fr" TargetMode="External"/><Relationship Id="rId40" Type="http://schemas.openxmlformats.org/officeDocument/2006/relationships/hyperlink" Target="https://origines-project.co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dplanet.org/fr/domaine/a-travers-leurs-yeux/" TargetMode="External"/><Relationship Id="rId23" Type="http://schemas.openxmlformats.org/officeDocument/2006/relationships/hyperlink" Target="https://teleservices.paris.fr/k10/jsp/site/Portal.jsp?page=form&amp;id_form=193" TargetMode="External"/><Relationship Id="rId28" Type="http://schemas.openxmlformats.org/officeDocument/2006/relationships/hyperlink" Target="http://fdfa.fr/19-et-20-mars-2018-rencontres-avec-once-a-madrid/" TargetMode="External"/><Relationship Id="rId36" Type="http://schemas.openxmlformats.org/officeDocument/2006/relationships/hyperlink" Target="https://lafabrique-france.aviva.com/voting/projet/vue/30-329" TargetMode="External"/><Relationship Id="rId10" Type="http://schemas.openxmlformats.org/officeDocument/2006/relationships/hyperlink" Target="https://lafabrique-france.aviva.com/voting/projet/vue/30-329" TargetMode="External"/><Relationship Id="rId19" Type="http://schemas.openxmlformats.org/officeDocument/2006/relationships/hyperlink" Target="mailto:semainesdelasante@paris.fr" TargetMode="External"/><Relationship Id="rId31" Type="http://schemas.openxmlformats.org/officeDocument/2006/relationships/hyperlink" Target="http://fdfa.fr/billet-dhumeur-n-31-olivier-manceron-le-20-03-18/"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nne.de-reals@orange.fr" TargetMode="External"/><Relationship Id="rId22" Type="http://schemas.openxmlformats.org/officeDocument/2006/relationships/hyperlink" Target="https://www.eventbrite.fr/e/billets-une-ville-pour-tous-et-toutes-43309445718" TargetMode="External"/><Relationship Id="rId27" Type="http://schemas.openxmlformats.org/officeDocument/2006/relationships/hyperlink" Target="http://fdfa.fr" TargetMode="External"/><Relationship Id="rId30" Type="http://schemas.openxmlformats.org/officeDocument/2006/relationships/hyperlink" Target="http://fdfa.fr/fdfa-aux-troubadours-de-libourne-le-3-mars-2018/" TargetMode="External"/><Relationship Id="rId35" Type="http://schemas.openxmlformats.org/officeDocument/2006/relationships/hyperlink" Target="https://www.youtube.com/channel/UCR0Vtt_AVAPbHI6vbzFshsQ" TargetMode="External"/><Relationship Id="rId43" Type="http://schemas.openxmlformats.org/officeDocument/2006/relationships/image" Target="media/image2.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fr.ulule.com/chroniques-demi-monde/" TargetMode="External"/><Relationship Id="rId17" Type="http://schemas.openxmlformats.org/officeDocument/2006/relationships/hyperlink" Target="mailto:inessaab@hotmail.fr" TargetMode="External"/><Relationship Id="rId25" Type="http://schemas.openxmlformats.org/officeDocument/2006/relationships/hyperlink" Target="https://www.tempsducorps.org" TargetMode="External"/><Relationship Id="rId33" Type="http://schemas.openxmlformats.org/officeDocument/2006/relationships/hyperlink" Target="https://twitter.com/FDFA_Contact" TargetMode="External"/><Relationship Id="rId38" Type="http://schemas.openxmlformats.org/officeDocument/2006/relationships/hyperlink" Target="http://www.galeriethuillier.com" TargetMode="External"/><Relationship Id="rId46" Type="http://schemas.openxmlformats.org/officeDocument/2006/relationships/theme" Target="theme/theme1.xml"/><Relationship Id="rId20" Type="http://schemas.openxmlformats.org/officeDocument/2006/relationships/hyperlink" Target="https://docs.google.com/forms/d/e/1FAIpQLScStSeOzlevpJmlVlV2ZfrhjuYIGyh5edUiBNOE6DK1MaK6RA/viewform?c=0&amp;w=1" TargetMode="External"/><Relationship Id="rId41" Type="http://schemas.openxmlformats.org/officeDocument/2006/relationships/hyperlink" Target="http://www.musee-jacquemart-andr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D527-6E58-4FBB-9BD0-8F715656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4664</Words>
  <Characters>25657</Characters>
  <Application>Microsoft Office Word</Application>
  <DocSecurity>0</DocSecurity>
  <Lines>213</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4</cp:revision>
  <cp:lastPrinted>2018-03-30T15:52:00Z</cp:lastPrinted>
  <dcterms:created xsi:type="dcterms:W3CDTF">2018-03-30T14:08:00Z</dcterms:created>
  <dcterms:modified xsi:type="dcterms:W3CDTF">2018-03-30T15:56:00Z</dcterms:modified>
</cp:coreProperties>
</file>