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466177" w:displacedByCustomXml="next"/>
    <w:bookmarkStart w:id="1" w:name="_Toc486501355" w:displacedByCustomXml="next"/>
    <w:bookmarkStart w:id="2" w:name="_Toc486501345" w:displacedByCustomXml="next"/>
    <w:bookmarkStart w:id="3" w:name="_Toc486501202" w:displacedByCustomXml="next"/>
    <w:bookmarkStart w:id="4" w:name="_Toc486501168" w:displacedByCustomXml="next"/>
    <w:bookmarkStart w:id="5" w:name="_Toc486501147" w:displacedByCustomXml="next"/>
    <w:bookmarkStart w:id="6" w:name="_Toc486500965" w:displacedByCustomXml="next"/>
    <w:sdt>
      <w:sdtPr>
        <w:rPr>
          <w:b/>
          <w:bCs/>
        </w:rPr>
        <w:id w:val="-80298613"/>
        <w:docPartObj>
          <w:docPartGallery w:val="Table of Contents"/>
          <w:docPartUnique/>
        </w:docPartObj>
      </w:sdtPr>
      <w:sdtEndPr>
        <w:rPr>
          <w:rFonts w:ascii="Caviar Dreams" w:hAnsi="Caviar Dreams" w:cs="Tahoma"/>
          <w:b w:val="0"/>
          <w:noProof/>
          <w:color w:val="1F497D" w:themeColor="text2"/>
          <w:sz w:val="24"/>
          <w:szCs w:val="24"/>
          <w:shd w:val="clear" w:color="auto" w:fill="FFFFFF" w:themeFill="background1"/>
        </w:rPr>
      </w:sdtEndPr>
      <w:sdtContent>
        <w:p w:rsidR="005D2C1C" w:rsidRDefault="007907C6" w:rsidP="005D2C1C">
          <w:pPr>
            <w:spacing w:after="0"/>
            <w:jc w:val="right"/>
            <w:rPr>
              <w:rFonts w:cs="Tahoma"/>
              <w:color w:val="006097"/>
              <w:sz w:val="32"/>
            </w:rPr>
          </w:pPr>
          <w:r>
            <w:rPr>
              <w:noProof/>
              <w:lang w:eastAsia="fr-FR"/>
            </w:rPr>
            <w:drawing>
              <wp:inline distT="0" distB="0" distL="0" distR="0" wp14:anchorId="3565DD78" wp14:editId="1FEE0675">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r w:rsidR="005D2C1C" w:rsidRPr="00EE46B9">
            <w:rPr>
              <w:rFonts w:ascii="Avenir Next Medium" w:hAnsi="Avenir Next Medium" w:cs="Tahoma"/>
              <w:color w:val="006097"/>
              <w:sz w:val="32"/>
            </w:rPr>
            <w:t>Les rendez-vous de FDFA</w:t>
          </w:r>
          <w:r w:rsidR="005D2C1C">
            <w:rPr>
              <w:rFonts w:cs="Tahoma"/>
              <w:color w:val="006097"/>
              <w:sz w:val="32"/>
            </w:rPr>
            <w:t xml:space="preserve"> </w:t>
          </w:r>
        </w:p>
        <w:p w:rsidR="00527D87" w:rsidRPr="00F948C6" w:rsidRDefault="00763884" w:rsidP="00F948C6">
          <w:pPr>
            <w:spacing w:after="0"/>
            <w:jc w:val="right"/>
            <w:rPr>
              <w:rStyle w:val="lev"/>
              <w:rFonts w:ascii="Avenir Next Medium" w:hAnsi="Avenir Next Medium"/>
              <w:sz w:val="36"/>
              <w:szCs w:val="36"/>
            </w:rPr>
          </w:pPr>
          <w:r>
            <w:rPr>
              <w:rFonts w:ascii="Avenir Next Medium" w:hAnsi="Avenir Next Medium" w:cs="Tahoma"/>
              <w:color w:val="006097"/>
              <w:sz w:val="36"/>
              <w:szCs w:val="36"/>
            </w:rPr>
            <w:t>Février</w:t>
          </w:r>
          <w:r w:rsidR="00203A72">
            <w:rPr>
              <w:rFonts w:ascii="Avenir Next Medium" w:hAnsi="Avenir Next Medium" w:cs="Tahoma"/>
              <w:color w:val="006097"/>
              <w:sz w:val="36"/>
              <w:szCs w:val="36"/>
            </w:rPr>
            <w:t xml:space="preserve"> 2019</w:t>
          </w:r>
        </w:p>
        <w:p w:rsidR="00527D87" w:rsidRPr="001D4198" w:rsidRDefault="00527D87" w:rsidP="001D112F">
          <w:pPr>
            <w:pStyle w:val="TM1"/>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r w:rsidRPr="001D4198">
            <w:rPr>
              <w:rStyle w:val="lev"/>
              <w:szCs w:val="20"/>
            </w:rPr>
            <w:fldChar w:fldCharType="end"/>
          </w:r>
        </w:p>
      </w:sdtContent>
    </w:sdt>
    <w:p w:rsidR="00AB3860" w:rsidRDefault="00FA64A8" w:rsidP="00AB3860">
      <w:pPr>
        <w:pStyle w:val="Titre1"/>
        <w:shd w:val="clear" w:color="auto" w:fill="C0504D" w:themeFill="accent2"/>
        <w:spacing w:before="0"/>
        <w:rPr>
          <w:rFonts w:ascii="Tahoma" w:hAnsi="Tahoma" w:cs="Tahoma"/>
          <w:color w:val="FFFFFF" w:themeColor="background1"/>
        </w:rPr>
      </w:pPr>
      <w:bookmarkStart w:id="7" w:name="_Toc533156198"/>
      <w:bookmarkEnd w:id="0"/>
      <w:r>
        <w:rPr>
          <w:rFonts w:ascii="Tahoma" w:hAnsi="Tahoma" w:cs="Tahoma"/>
          <w:color w:val="FFFFFF" w:themeColor="background1"/>
        </w:rPr>
        <w:t>L’EDITO</w:t>
      </w:r>
      <w:bookmarkEnd w:id="7"/>
    </w:p>
    <w:p w:rsidR="004C4906" w:rsidRDefault="004C4906" w:rsidP="004612E3">
      <w:pPr>
        <w:spacing w:after="0" w:line="240" w:lineRule="auto"/>
        <w:jc w:val="both"/>
        <w:rPr>
          <w:rFonts w:ascii="Tahoma" w:hAnsi="Tahoma" w:cs="Tahoma"/>
          <w:i/>
        </w:rPr>
      </w:pPr>
    </w:p>
    <w:p w:rsidR="00952970" w:rsidRDefault="001F4F74" w:rsidP="004612E3">
      <w:pPr>
        <w:spacing w:after="0" w:line="240" w:lineRule="auto"/>
        <w:jc w:val="both"/>
        <w:rPr>
          <w:rFonts w:ascii="Tahoma" w:hAnsi="Tahoma" w:cs="Tahoma"/>
        </w:rPr>
      </w:pPr>
      <w:r>
        <w:rPr>
          <w:rFonts w:ascii="Tahoma" w:hAnsi="Tahoma" w:cs="Tahoma"/>
        </w:rPr>
        <w:t xml:space="preserve">Nous vous l’avions promis : </w:t>
      </w:r>
      <w:r w:rsidR="003A75F2">
        <w:rPr>
          <w:rFonts w:ascii="Tahoma" w:hAnsi="Tahoma" w:cs="Tahoma"/>
        </w:rPr>
        <w:t>2019 sera une année dynamique, innovante et solidaire pour l’association</w:t>
      </w:r>
      <w:r>
        <w:rPr>
          <w:rFonts w:ascii="Tahoma" w:hAnsi="Tahoma" w:cs="Tahoma"/>
        </w:rPr>
        <w:t>.</w:t>
      </w:r>
      <w:r w:rsidR="003A75F2">
        <w:rPr>
          <w:rFonts w:ascii="Tahoma" w:hAnsi="Tahoma" w:cs="Tahoma"/>
        </w:rPr>
        <w:t xml:space="preserve"> Et cette promesse se fait action !</w:t>
      </w:r>
    </w:p>
    <w:p w:rsidR="001F4F74" w:rsidRDefault="001F4F74" w:rsidP="004612E3">
      <w:pPr>
        <w:spacing w:after="0" w:line="240" w:lineRule="auto"/>
        <w:jc w:val="both"/>
        <w:rPr>
          <w:rFonts w:ascii="Tahoma" w:hAnsi="Tahoma" w:cs="Tahoma"/>
        </w:rPr>
      </w:pPr>
    </w:p>
    <w:p w:rsidR="001F4F74" w:rsidRDefault="001F4F74" w:rsidP="004612E3">
      <w:pPr>
        <w:spacing w:after="0" w:line="240" w:lineRule="auto"/>
        <w:jc w:val="both"/>
        <w:rPr>
          <w:rFonts w:ascii="Tahoma" w:hAnsi="Tahoma" w:cs="Tahoma"/>
        </w:rPr>
      </w:pPr>
      <w:r>
        <w:rPr>
          <w:rFonts w:ascii="Tahoma" w:hAnsi="Tahoma" w:cs="Tahoma"/>
        </w:rPr>
        <w:t>Notre colloque « Les femmes handicapées et le sport : empowerment ! » se concrétise de jour en jour. Marie-Amélie Le Fur, athlète paralympique, nous fera l’honneur d’être la marraine de notre événement et d’intervenir pour partager avec nous son expérience de femme handicapée sportive et citoyenne. Ce colloque se tiendra à l’annexe de la Mairie du 14</w:t>
      </w:r>
      <w:r w:rsidRPr="001F4F74">
        <w:rPr>
          <w:rFonts w:ascii="Tahoma" w:hAnsi="Tahoma" w:cs="Tahoma"/>
          <w:vertAlign w:val="superscript"/>
        </w:rPr>
        <w:t>ème</w:t>
      </w:r>
      <w:r>
        <w:rPr>
          <w:rFonts w:ascii="Tahoma" w:hAnsi="Tahoma" w:cs="Tahoma"/>
        </w:rPr>
        <w:t xml:space="preserve"> arrondissement le jeudi 14 mars 2019. Vous pouvez d’ores et déjà réserver la date dans votre agenda et même vous inscrire.</w:t>
      </w:r>
    </w:p>
    <w:p w:rsidR="001F4F74" w:rsidRDefault="001F4F74" w:rsidP="004612E3">
      <w:pPr>
        <w:spacing w:after="0" w:line="240" w:lineRule="auto"/>
        <w:jc w:val="both"/>
        <w:rPr>
          <w:rFonts w:ascii="Tahoma" w:hAnsi="Tahoma" w:cs="Tahoma"/>
        </w:rPr>
      </w:pPr>
    </w:p>
    <w:p w:rsidR="001F4F74" w:rsidRDefault="001F4F74" w:rsidP="004612E3">
      <w:pPr>
        <w:spacing w:after="0" w:line="240" w:lineRule="auto"/>
        <w:jc w:val="both"/>
        <w:rPr>
          <w:rFonts w:ascii="Tahoma" w:hAnsi="Tahoma" w:cs="Tahoma"/>
        </w:rPr>
      </w:pPr>
      <w:r>
        <w:rPr>
          <w:rFonts w:ascii="Tahoma" w:hAnsi="Tahoma" w:cs="Tahoma"/>
        </w:rPr>
        <w:t xml:space="preserve">Nous recherchons également des femmes handicapées qui souhaiteraient </w:t>
      </w:r>
      <w:r w:rsidR="003A75F2">
        <w:rPr>
          <w:rFonts w:ascii="Tahoma" w:hAnsi="Tahoma" w:cs="Tahoma"/>
        </w:rPr>
        <w:t xml:space="preserve">témoigner </w:t>
      </w:r>
      <w:r w:rsidR="00837689">
        <w:rPr>
          <w:rFonts w:ascii="Tahoma" w:hAnsi="Tahoma" w:cs="Tahoma"/>
        </w:rPr>
        <w:t xml:space="preserve">lors de ce colloque </w:t>
      </w:r>
      <w:r w:rsidR="003A75F2">
        <w:rPr>
          <w:rFonts w:ascii="Tahoma" w:hAnsi="Tahoma" w:cs="Tahoma"/>
        </w:rPr>
        <w:t>sur ce que le sport leur apporte ou sur les freins qui les empêchent de pratiquer un sport.</w:t>
      </w:r>
    </w:p>
    <w:p w:rsidR="003A75F2" w:rsidRDefault="003A75F2" w:rsidP="004612E3">
      <w:pPr>
        <w:spacing w:after="0" w:line="240" w:lineRule="auto"/>
        <w:jc w:val="both"/>
        <w:rPr>
          <w:rFonts w:ascii="Tahoma" w:hAnsi="Tahoma" w:cs="Tahoma"/>
        </w:rPr>
      </w:pPr>
    </w:p>
    <w:p w:rsidR="003A75F2" w:rsidRDefault="003A75F2" w:rsidP="004612E3">
      <w:pPr>
        <w:spacing w:after="0" w:line="240" w:lineRule="auto"/>
        <w:jc w:val="both"/>
        <w:rPr>
          <w:rFonts w:ascii="Tahoma" w:hAnsi="Tahoma" w:cs="Tahoma"/>
        </w:rPr>
      </w:pPr>
      <w:r>
        <w:rPr>
          <w:rFonts w:ascii="Tahoma" w:hAnsi="Tahoma" w:cs="Tahoma"/>
        </w:rPr>
        <w:t>Autre nouveauté que nous vous avions annoncée dans notre dernier numéro : l’atelier Vie amoureuse, affective et sexuelle est désormais programmé. Le Réseau de Santé Périnatal Parisien vous donne rendez-vous au local de FDFA le vendredi 22 février après-midi pour la première session.</w:t>
      </w:r>
      <w:r w:rsidR="00837689">
        <w:rPr>
          <w:rFonts w:ascii="Tahoma" w:hAnsi="Tahoma" w:cs="Tahoma"/>
        </w:rPr>
        <w:t xml:space="preserve"> N’oubliez pas de vous inscrire pour y participer.</w:t>
      </w:r>
    </w:p>
    <w:p w:rsidR="00837689" w:rsidRDefault="00837689" w:rsidP="004612E3">
      <w:pPr>
        <w:spacing w:after="0" w:line="240" w:lineRule="auto"/>
        <w:jc w:val="both"/>
        <w:rPr>
          <w:rFonts w:ascii="Tahoma" w:hAnsi="Tahoma" w:cs="Tahoma"/>
        </w:rPr>
      </w:pPr>
    </w:p>
    <w:p w:rsidR="00837689" w:rsidRDefault="00837689" w:rsidP="004612E3">
      <w:pPr>
        <w:spacing w:after="0" w:line="240" w:lineRule="auto"/>
        <w:jc w:val="both"/>
        <w:rPr>
          <w:rFonts w:ascii="Tahoma" w:hAnsi="Tahoma" w:cs="Tahoma"/>
        </w:rPr>
      </w:pPr>
      <w:r>
        <w:rPr>
          <w:rFonts w:ascii="Tahoma" w:hAnsi="Tahoma" w:cs="Tahoma"/>
        </w:rPr>
        <w:t>Notre partenariat avec Lilo se concrétise. Vous pouvez désormais verser les gouttes accumulées par votre navigation sur Internet au bénéfice de l’Ecoute Violences Femmes Handicapées – 01 40 47 06 06. Nous comptons sur votre solidarité à toutes et tous !</w:t>
      </w:r>
    </w:p>
    <w:p w:rsidR="00837689" w:rsidRDefault="00837689" w:rsidP="004612E3">
      <w:pPr>
        <w:spacing w:after="0" w:line="240" w:lineRule="auto"/>
        <w:jc w:val="both"/>
        <w:rPr>
          <w:rFonts w:ascii="Tahoma" w:hAnsi="Tahoma" w:cs="Tahoma"/>
        </w:rPr>
      </w:pPr>
    </w:p>
    <w:p w:rsidR="00837689" w:rsidRDefault="00837689" w:rsidP="004612E3">
      <w:pPr>
        <w:spacing w:after="0" w:line="240" w:lineRule="auto"/>
        <w:jc w:val="both"/>
        <w:rPr>
          <w:rFonts w:ascii="Tahoma" w:hAnsi="Tahoma" w:cs="Tahoma"/>
        </w:rPr>
      </w:pPr>
      <w:r>
        <w:rPr>
          <w:rFonts w:ascii="Tahoma" w:hAnsi="Tahoma" w:cs="Tahoma"/>
        </w:rPr>
        <w:t xml:space="preserve">Enfin, nous rappelons aux étourdi.es et aux distrait.es qu’il est grand temps de régler votre cotisation 2019. </w:t>
      </w:r>
    </w:p>
    <w:p w:rsidR="003A75F2" w:rsidRDefault="003A75F2" w:rsidP="004612E3">
      <w:pPr>
        <w:spacing w:after="0" w:line="240" w:lineRule="auto"/>
        <w:jc w:val="both"/>
        <w:rPr>
          <w:rFonts w:ascii="Tahoma" w:hAnsi="Tahoma" w:cs="Tahoma"/>
        </w:rPr>
      </w:pPr>
    </w:p>
    <w:p w:rsidR="003A75F2" w:rsidRDefault="00837689" w:rsidP="004612E3">
      <w:pPr>
        <w:spacing w:after="0" w:line="240" w:lineRule="auto"/>
        <w:jc w:val="both"/>
        <w:rPr>
          <w:rFonts w:ascii="Tahoma" w:hAnsi="Tahoma" w:cs="Tahoma"/>
        </w:rPr>
      </w:pPr>
      <w:r>
        <w:rPr>
          <w:rFonts w:ascii="Tahoma" w:hAnsi="Tahoma" w:cs="Tahoma"/>
        </w:rPr>
        <w:t>Ensemble, pour dire et agir en faveur de la citoyenneté des femmes handicapées !</w:t>
      </w:r>
    </w:p>
    <w:p w:rsidR="00837689" w:rsidRDefault="00837689" w:rsidP="004612E3">
      <w:pPr>
        <w:spacing w:after="0" w:line="240" w:lineRule="auto"/>
        <w:jc w:val="both"/>
        <w:rPr>
          <w:rFonts w:ascii="Tahoma" w:hAnsi="Tahoma" w:cs="Tahoma"/>
        </w:rPr>
      </w:pPr>
    </w:p>
    <w:p w:rsidR="003A75F2" w:rsidRDefault="00837689" w:rsidP="004612E3">
      <w:pPr>
        <w:spacing w:after="0" w:line="240" w:lineRule="auto"/>
        <w:jc w:val="both"/>
        <w:rPr>
          <w:rFonts w:ascii="Tahoma" w:hAnsi="Tahoma" w:cs="Tahoma"/>
        </w:rPr>
      </w:pPr>
      <w:r>
        <w:rPr>
          <w:rFonts w:ascii="Tahoma" w:hAnsi="Tahoma" w:cs="Tahoma"/>
        </w:rPr>
        <w:t>Un grand merci solidaire.</w:t>
      </w:r>
    </w:p>
    <w:p w:rsidR="001F4F74" w:rsidRPr="00091825" w:rsidRDefault="001F4F74" w:rsidP="004612E3">
      <w:pPr>
        <w:spacing w:after="0" w:line="240" w:lineRule="auto"/>
        <w:jc w:val="both"/>
        <w:rPr>
          <w:rFonts w:ascii="Tahoma" w:hAnsi="Tahoma" w:cs="Tahoma"/>
        </w:rPr>
      </w:pPr>
    </w:p>
    <w:p w:rsidR="001D112F" w:rsidRDefault="001D112F">
      <w:pPr>
        <w:spacing w:after="200" w:line="276" w:lineRule="auto"/>
        <w:rPr>
          <w:rFonts w:ascii="Tahoma" w:eastAsiaTheme="majorEastAsia" w:hAnsi="Tahoma" w:cs="Tahoma"/>
          <w:bCs/>
          <w:color w:val="FFFFFF" w:themeColor="background1"/>
          <w:spacing w:val="20"/>
          <w:sz w:val="32"/>
          <w:szCs w:val="28"/>
        </w:rPr>
      </w:pPr>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533156199"/>
      <w:bookmarkEnd w:id="6"/>
      <w:bookmarkEnd w:id="5"/>
      <w:bookmarkEnd w:id="4"/>
      <w:bookmarkEnd w:id="3"/>
      <w:bookmarkEnd w:id="2"/>
      <w:bookmarkEnd w:id="1"/>
      <w:bookmarkEnd w:id="8"/>
      <w:r>
        <w:rPr>
          <w:rFonts w:ascii="Tahoma" w:hAnsi="Tahoma" w:cs="Tahoma"/>
          <w:color w:val="FFFFFF" w:themeColor="background1"/>
        </w:rPr>
        <w:br w:type="page"/>
      </w:r>
    </w:p>
    <w:p w:rsidR="002E45B6" w:rsidRPr="008A6553" w:rsidRDefault="002E45B6" w:rsidP="002E45B6">
      <w:pPr>
        <w:pStyle w:val="Titre1"/>
        <w:shd w:val="clear" w:color="auto" w:fill="9BBB59" w:themeFill="accent3"/>
        <w:spacing w:before="0"/>
        <w:rPr>
          <w:rFonts w:ascii="Tahoma" w:hAnsi="Tahoma" w:cs="Tahoma"/>
          <w:color w:val="FFFFFF" w:themeColor="background1"/>
        </w:rPr>
      </w:pPr>
      <w:r w:rsidRPr="008A6553">
        <w:rPr>
          <w:rFonts w:ascii="Tahoma" w:hAnsi="Tahoma" w:cs="Tahoma"/>
          <w:color w:val="FFFFFF" w:themeColor="background1"/>
        </w:rPr>
        <w:lastRenderedPageBreak/>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2E45B6" w:rsidRDefault="002E45B6" w:rsidP="002E45B6">
      <w:pPr>
        <w:spacing w:after="0" w:line="240" w:lineRule="auto"/>
        <w:jc w:val="both"/>
        <w:rPr>
          <w:rFonts w:ascii="Tahoma" w:hAnsi="Tahoma" w:cs="Tahoma"/>
        </w:rPr>
      </w:pPr>
    </w:p>
    <w:p w:rsidR="002E45B6" w:rsidRPr="005A6EC4" w:rsidRDefault="002E45B6" w:rsidP="002E45B6">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2E45B6" w:rsidRPr="005A6EC4" w:rsidRDefault="002E45B6" w:rsidP="002E45B6">
      <w:pPr>
        <w:spacing w:after="0" w:line="240" w:lineRule="auto"/>
        <w:jc w:val="both"/>
        <w:rPr>
          <w:rFonts w:ascii="Tahoma" w:hAnsi="Tahoma" w:cs="Tahoma"/>
        </w:rPr>
      </w:pPr>
    </w:p>
    <w:p w:rsidR="002E45B6" w:rsidRDefault="002E45B6" w:rsidP="002E45B6">
      <w:pPr>
        <w:spacing w:after="0" w:line="240" w:lineRule="auto"/>
        <w:jc w:val="center"/>
        <w:rPr>
          <w:rFonts w:ascii="Tahoma" w:hAnsi="Tahoma" w:cs="Tahoma"/>
          <w:b/>
        </w:rPr>
      </w:pPr>
      <w:r w:rsidRPr="005A6EC4">
        <w:rPr>
          <w:rFonts w:ascii="Tahoma" w:hAnsi="Tahoma" w:cs="Tahoma"/>
          <w:b/>
        </w:rPr>
        <w:t>01 40 47 06 06</w:t>
      </w:r>
    </w:p>
    <w:p w:rsidR="00091825" w:rsidRDefault="00091825" w:rsidP="002E45B6">
      <w:pPr>
        <w:spacing w:after="0" w:line="240" w:lineRule="auto"/>
        <w:jc w:val="center"/>
        <w:rPr>
          <w:rFonts w:ascii="Tahoma" w:hAnsi="Tahoma" w:cs="Tahoma"/>
          <w:b/>
        </w:rPr>
      </w:pPr>
    </w:p>
    <w:p w:rsidR="005235DE" w:rsidRPr="001743D1" w:rsidRDefault="005235DE" w:rsidP="005235DE">
      <w:pPr>
        <w:pStyle w:val="Titre1"/>
        <w:shd w:val="clear" w:color="auto" w:fill="0070C0"/>
        <w:spacing w:before="0"/>
        <w:rPr>
          <w:rFonts w:ascii="Tahoma" w:hAnsi="Tahoma" w:cs="Tahoma"/>
          <w:color w:val="FFFFFF" w:themeColor="background1"/>
        </w:rPr>
      </w:pPr>
      <w:bookmarkStart w:id="27" w:name="_Toc533156200"/>
      <w:r>
        <w:rPr>
          <w:rFonts w:ascii="Tahoma" w:hAnsi="Tahoma" w:cs="Tahoma"/>
          <w:color w:val="FFFFFF" w:themeColor="background1"/>
        </w:rPr>
        <w:t>SOLIDARITE !</w:t>
      </w:r>
      <w:bookmarkEnd w:id="27"/>
    </w:p>
    <w:p w:rsidR="00C36AC5" w:rsidRDefault="00C36AC5" w:rsidP="00630F1A">
      <w:pPr>
        <w:spacing w:after="0" w:line="240" w:lineRule="auto"/>
        <w:jc w:val="both"/>
        <w:rPr>
          <w:rFonts w:ascii="Tahoma" w:hAnsi="Tahoma" w:cs="Tahoma"/>
          <w:sz w:val="22"/>
        </w:rPr>
      </w:pPr>
    </w:p>
    <w:p w:rsidR="00C36AC5" w:rsidRPr="00C36AC5" w:rsidRDefault="00C36AC5" w:rsidP="00C36AC5">
      <w:pPr>
        <w:pStyle w:val="Paragraphedeliste"/>
        <w:numPr>
          <w:ilvl w:val="0"/>
          <w:numId w:val="16"/>
        </w:numPr>
        <w:spacing w:after="0"/>
        <w:jc w:val="both"/>
        <w:rPr>
          <w:rFonts w:ascii="Tahoma" w:hAnsi="Tahoma" w:cs="Tahoma"/>
          <w:b/>
          <w:color w:val="0070C0"/>
          <w:sz w:val="22"/>
        </w:rPr>
      </w:pPr>
      <w:r w:rsidRPr="00C36AC5">
        <w:rPr>
          <w:rFonts w:ascii="Tahoma" w:hAnsi="Tahoma" w:cs="Tahoma"/>
          <w:b/>
          <w:color w:val="0070C0"/>
          <w:sz w:val="22"/>
        </w:rPr>
        <w:t>Je renouvelle mon adhésion</w:t>
      </w:r>
    </w:p>
    <w:p w:rsidR="00C36AC5" w:rsidRDefault="001F4F74" w:rsidP="00DC1D1E">
      <w:pPr>
        <w:spacing w:after="0" w:line="240" w:lineRule="auto"/>
        <w:jc w:val="both"/>
        <w:rPr>
          <w:rFonts w:ascii="Tahoma" w:hAnsi="Tahoma" w:cs="Tahoma"/>
          <w:sz w:val="22"/>
        </w:rPr>
      </w:pPr>
      <w:r>
        <w:rPr>
          <w:rFonts w:ascii="Tahoma" w:hAnsi="Tahoma" w:cs="Tahoma"/>
          <w:sz w:val="22"/>
        </w:rPr>
        <w:t>Ne tardez plus à renouveler votre adhésion pour pouvoir continuer à recevoir notre infolettre mensuelle et participer à nos ateliers.</w:t>
      </w:r>
    </w:p>
    <w:p w:rsidR="00DC1D1E" w:rsidRDefault="00DC1D1E" w:rsidP="00DC1D1E">
      <w:pPr>
        <w:spacing w:after="0" w:line="240" w:lineRule="auto"/>
        <w:jc w:val="both"/>
        <w:rPr>
          <w:rFonts w:ascii="Tahoma" w:hAnsi="Tahoma" w:cs="Tahoma"/>
          <w:sz w:val="22"/>
        </w:rPr>
      </w:pPr>
      <w:r>
        <w:rPr>
          <w:rFonts w:ascii="Tahoma" w:hAnsi="Tahoma" w:cs="Tahoma"/>
          <w:sz w:val="22"/>
        </w:rPr>
        <w:t>Et si vous n’êtes pas encore adhérent.e, devenez-le et marquez ainsi votre engagement et votre implication dans la défense de la citoyenneté des femmes handicapées.</w:t>
      </w:r>
    </w:p>
    <w:p w:rsidR="00DC1D1E" w:rsidRDefault="00DC1D1E" w:rsidP="00DC1D1E">
      <w:pPr>
        <w:spacing w:after="0" w:line="240" w:lineRule="auto"/>
        <w:jc w:val="both"/>
        <w:rPr>
          <w:rFonts w:ascii="Tahoma" w:hAnsi="Tahoma" w:cs="Tahoma"/>
          <w:sz w:val="22"/>
        </w:rPr>
      </w:pPr>
      <w:r>
        <w:rPr>
          <w:rFonts w:ascii="Tahoma" w:hAnsi="Tahoma" w:cs="Tahoma"/>
          <w:sz w:val="22"/>
        </w:rPr>
        <w:t>Le montant pour l’année est de 35 € pour les membres actifs, 105 € pour les membres bienfaiteurs et 175 € pour les personnes morales.</w:t>
      </w:r>
    </w:p>
    <w:p w:rsidR="00DC1D1E" w:rsidRDefault="00647917" w:rsidP="00DC1D1E">
      <w:pPr>
        <w:spacing w:after="0" w:line="240" w:lineRule="auto"/>
        <w:jc w:val="both"/>
        <w:rPr>
          <w:rFonts w:ascii="Tahoma" w:hAnsi="Tahoma" w:cs="Tahoma"/>
          <w:sz w:val="22"/>
        </w:rPr>
      </w:pPr>
      <w:hyperlink r:id="rId10" w:history="1">
        <w:r w:rsidR="00DC1D1E" w:rsidRPr="007D7AD9">
          <w:rPr>
            <w:rStyle w:val="Lienhypertexte"/>
            <w:rFonts w:ascii="Tahoma" w:hAnsi="Tahoma" w:cs="Tahoma"/>
            <w:sz w:val="22"/>
          </w:rPr>
          <w:t>http://fdfa.fr/association/comment-adherer/</w:t>
        </w:r>
      </w:hyperlink>
      <w:r w:rsidR="00DC1D1E">
        <w:rPr>
          <w:rFonts w:ascii="Tahoma" w:hAnsi="Tahoma" w:cs="Tahoma"/>
          <w:sz w:val="22"/>
        </w:rPr>
        <w:t xml:space="preserve">  </w:t>
      </w:r>
    </w:p>
    <w:p w:rsidR="001F4F74" w:rsidRDefault="001F4F74" w:rsidP="00DC1D1E">
      <w:pPr>
        <w:spacing w:after="0" w:line="240" w:lineRule="auto"/>
        <w:jc w:val="both"/>
        <w:rPr>
          <w:rFonts w:ascii="Tahoma" w:hAnsi="Tahoma" w:cs="Tahoma"/>
          <w:sz w:val="22"/>
        </w:rPr>
      </w:pPr>
    </w:p>
    <w:p w:rsidR="001F4F74" w:rsidRPr="001F4F74" w:rsidRDefault="001F4F74" w:rsidP="001F4F74">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1F4F74" w:rsidRPr="001F4F74" w:rsidRDefault="001F4F74" w:rsidP="001F4F74">
      <w:pPr>
        <w:spacing w:after="0" w:line="240" w:lineRule="auto"/>
        <w:jc w:val="both"/>
        <w:rPr>
          <w:rFonts w:ascii="Tahoma" w:hAnsi="Tahoma" w:cs="Tahoma"/>
          <w:sz w:val="22"/>
        </w:rPr>
      </w:pP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1"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2"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1F4F74" w:rsidRPr="001F4F74" w:rsidRDefault="00647917" w:rsidP="001F4F74">
      <w:pPr>
        <w:pStyle w:val="Paragraphedeliste"/>
        <w:spacing w:after="0"/>
        <w:ind w:firstLine="0"/>
        <w:jc w:val="both"/>
        <w:rPr>
          <w:rFonts w:ascii="Tahoma" w:hAnsi="Tahoma" w:cs="Tahoma"/>
          <w:sz w:val="22"/>
        </w:rPr>
      </w:pPr>
      <w:hyperlink r:id="rId13" w:history="1">
        <w:r w:rsidR="001F4F74" w:rsidRPr="00E05C16">
          <w:rPr>
            <w:rStyle w:val="Lienhypertexte"/>
            <w:rFonts w:ascii="Tahoma" w:hAnsi="Tahoma" w:cs="Tahoma"/>
            <w:sz w:val="22"/>
          </w:rPr>
          <w:t>http://www.lilo.org/fr/ecoute-violences-femmes-handicapees/?utm_source=ecoute-violences-femmes-handicapees</w:t>
        </w:r>
      </w:hyperlink>
      <w:r w:rsidR="001F4F74">
        <w:rPr>
          <w:rFonts w:ascii="Tahoma" w:hAnsi="Tahoma" w:cs="Tahoma"/>
          <w:sz w:val="22"/>
        </w:rPr>
        <w:t xml:space="preserve"> </w:t>
      </w:r>
    </w:p>
    <w:p w:rsidR="001F4F74" w:rsidRPr="001F4F74" w:rsidRDefault="001F4F74" w:rsidP="001F4F74">
      <w:pPr>
        <w:spacing w:after="0" w:line="240" w:lineRule="auto"/>
        <w:jc w:val="both"/>
        <w:rPr>
          <w:rFonts w:ascii="Tahoma" w:hAnsi="Tahoma" w:cs="Tahoma"/>
          <w:sz w:val="22"/>
        </w:rPr>
      </w:pP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4"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 </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Merci d’utiliser Lilo pour vos recherches. </w:t>
      </w:r>
    </w:p>
    <w:p w:rsidR="001F4F74" w:rsidRDefault="001F4F74" w:rsidP="001F4F74">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sidR="00837689">
        <w:rPr>
          <w:rFonts w:ascii="Tahoma" w:hAnsi="Tahoma" w:cs="Tahoma"/>
          <w:sz w:val="22"/>
        </w:rPr>
        <w:t xml:space="preserve"> </w:t>
      </w:r>
      <w:r w:rsidRPr="001F4F74">
        <w:rPr>
          <w:rFonts w:ascii="Tahoma" w:hAnsi="Tahoma" w:cs="Tahoma"/>
          <w:sz w:val="22"/>
        </w:rPr>
        <w:t>Bonne navigation avec Lilo</w:t>
      </w:r>
    </w:p>
    <w:p w:rsidR="00490C1A" w:rsidRPr="001743D1" w:rsidRDefault="00E80786" w:rsidP="00490C1A">
      <w:pPr>
        <w:pStyle w:val="Titre1"/>
        <w:shd w:val="clear" w:color="auto" w:fill="F79646" w:themeFill="accent6"/>
        <w:spacing w:before="0"/>
        <w:rPr>
          <w:rFonts w:ascii="Tahoma" w:hAnsi="Tahoma" w:cs="Tahoma"/>
          <w:color w:val="FFFFFF" w:themeColor="background1"/>
        </w:rPr>
      </w:pPr>
      <w:bookmarkStart w:id="28" w:name="_Toc533156201"/>
      <w:r>
        <w:rPr>
          <w:rFonts w:ascii="Tahoma" w:hAnsi="Tahoma" w:cs="Tahoma"/>
          <w:color w:val="FFFFFF" w:themeColor="background1"/>
        </w:rPr>
        <w:lastRenderedPageBreak/>
        <w:t>VIE DE L’ASSOCIATION</w:t>
      </w:r>
      <w:bookmarkEnd w:id="28"/>
    </w:p>
    <w:p w:rsidR="002B1921" w:rsidRDefault="002B1921" w:rsidP="00E80786">
      <w:pPr>
        <w:spacing w:after="0"/>
        <w:jc w:val="both"/>
        <w:rPr>
          <w:rFonts w:ascii="Tahoma" w:hAnsi="Tahoma" w:cs="Tahoma"/>
          <w:sz w:val="22"/>
        </w:rPr>
      </w:pPr>
    </w:p>
    <w:p w:rsidR="00E80786" w:rsidRPr="002B1921" w:rsidRDefault="00E80786" w:rsidP="002B1921">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p>
    <w:p w:rsidR="00E80786" w:rsidRPr="002B1921" w:rsidRDefault="00E80786" w:rsidP="00E80786">
      <w:pPr>
        <w:pStyle w:val="Textebrut"/>
        <w:jc w:val="both"/>
        <w:rPr>
          <w:rFonts w:ascii="Tahoma" w:hAnsi="Tahoma" w:cs="Tahoma"/>
          <w:sz w:val="22"/>
        </w:rPr>
      </w:pPr>
      <w:r>
        <w:rPr>
          <w:rFonts w:ascii="Tahoma" w:hAnsi="Tahoma" w:cs="Tahoma"/>
          <w:sz w:val="22"/>
        </w:rPr>
        <w:t xml:space="preserve">Emilie se charge de collecter et de compiler les heures de bénévolat effectuées en 2018. Nous vous rappelons que ces données sont essentielles pour nous et nos financeurs : elles sont un indicateur fiable du dynamisme de notre association. Merci donc, si vous ne l’avez pas déjà fait, de compléter le formulaire en ligne : </w:t>
      </w:r>
      <w:hyperlink r:id="rId15" w:history="1">
        <w:r w:rsidRPr="002B1921">
          <w:rPr>
            <w:rStyle w:val="Lienhypertexte"/>
            <w:rFonts w:ascii="Tahoma" w:hAnsi="Tahoma" w:cs="Tahoma"/>
            <w:sz w:val="22"/>
          </w:rPr>
          <w:t>http://webquest.fr/?m=59382_heures-de-benevolat-2018</w:t>
        </w:r>
      </w:hyperlink>
      <w:r w:rsidRPr="002B1921">
        <w:rPr>
          <w:rFonts w:ascii="Tahoma" w:hAnsi="Tahoma" w:cs="Tahoma"/>
          <w:sz w:val="22"/>
        </w:rPr>
        <w:t xml:space="preserve"> </w:t>
      </w:r>
    </w:p>
    <w:p w:rsidR="003E45E7" w:rsidRDefault="003E45E7" w:rsidP="001D112F">
      <w:pPr>
        <w:spacing w:after="0" w:line="240" w:lineRule="auto"/>
        <w:rPr>
          <w:rFonts w:ascii="Tahoma" w:hAnsi="Tahoma" w:cs="Tahoma"/>
          <w:b/>
        </w:rPr>
      </w:pPr>
    </w:p>
    <w:p w:rsidR="002E45B6" w:rsidRPr="008A6553" w:rsidRDefault="002E45B6" w:rsidP="002E45B6">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533156202"/>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2E45B6" w:rsidRPr="005A6EC4" w:rsidRDefault="002E45B6" w:rsidP="00D3065D">
      <w:pPr>
        <w:pStyle w:val="Titre2"/>
        <w:rPr>
          <w:rFonts w:eastAsiaTheme="minorHAnsi"/>
        </w:rPr>
      </w:pPr>
      <w:bookmarkStart w:id="38" w:name="_Toc525912847"/>
      <w:bookmarkStart w:id="39" w:name="_Toc525912922"/>
      <w:bookmarkStart w:id="40" w:name="_Toc531278148"/>
      <w:bookmarkStart w:id="41" w:name="_Toc533156203"/>
      <w:r>
        <w:t>Permanence sociale</w:t>
      </w:r>
      <w:bookmarkEnd w:id="38"/>
      <w:bookmarkEnd w:id="39"/>
      <w:bookmarkEnd w:id="40"/>
      <w:bookmarkEnd w:id="41"/>
      <w:r w:rsidR="00B90873">
        <w:t xml:space="preserve"> </w:t>
      </w:r>
    </w:p>
    <w:p w:rsidR="00B90873"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Chantal, assistante de service social et Laure, médiatrice, vous recevront sur rendez-vous pendant la permanence sociale le</w:t>
      </w:r>
      <w:r w:rsidR="00490C1A">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sidR="00F42E84" w:rsidRPr="00E71034">
        <w:rPr>
          <w:rFonts w:ascii="Tahoma" w:eastAsiaTheme="minorHAnsi" w:hAnsi="Tahoma" w:cs="Tahoma"/>
          <w:b/>
          <w:sz w:val="22"/>
          <w:szCs w:val="22"/>
          <w:lang w:eastAsia="en-US"/>
        </w:rPr>
        <w:t>mercredi</w:t>
      </w:r>
      <w:r w:rsidR="00490C1A">
        <w:rPr>
          <w:rFonts w:ascii="Tahoma" w:eastAsiaTheme="minorHAnsi" w:hAnsi="Tahoma" w:cs="Tahoma"/>
          <w:b/>
          <w:sz w:val="22"/>
          <w:szCs w:val="22"/>
          <w:lang w:eastAsia="en-US"/>
        </w:rPr>
        <w:t xml:space="preserve">s </w:t>
      </w:r>
      <w:r w:rsidR="00A623BA">
        <w:rPr>
          <w:rFonts w:ascii="Tahoma" w:eastAsiaTheme="minorHAnsi" w:hAnsi="Tahoma" w:cs="Tahoma"/>
          <w:b/>
          <w:sz w:val="22"/>
          <w:szCs w:val="22"/>
          <w:lang w:eastAsia="en-US"/>
        </w:rPr>
        <w:t xml:space="preserve">6 et 20 février </w:t>
      </w:r>
      <w:r w:rsidR="00490C1A">
        <w:rPr>
          <w:rFonts w:ascii="Tahoma" w:eastAsiaTheme="minorHAnsi" w:hAnsi="Tahoma" w:cs="Tahoma"/>
          <w:b/>
          <w:sz w:val="22"/>
          <w:szCs w:val="22"/>
          <w:lang w:eastAsia="en-US"/>
        </w:rPr>
        <w:t>2019</w:t>
      </w:r>
      <w:r>
        <w:rPr>
          <w:rFonts w:ascii="Tahoma" w:eastAsiaTheme="minorHAnsi" w:hAnsi="Tahoma" w:cs="Tahoma"/>
          <w:sz w:val="22"/>
          <w:szCs w:val="22"/>
          <w:lang w:eastAsia="en-US"/>
        </w:rPr>
        <w:t>, de 14h30 à 16h30.</w:t>
      </w:r>
    </w:p>
    <w:p w:rsidR="002D2315"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6"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57467A" w:rsidRDefault="0057467A" w:rsidP="002D2315">
      <w:pPr>
        <w:pStyle w:val="NormalWeb"/>
        <w:spacing w:before="0" w:beforeAutospacing="0" w:after="0" w:afterAutospacing="0"/>
        <w:jc w:val="both"/>
        <w:rPr>
          <w:rFonts w:ascii="Tahoma" w:eastAsiaTheme="minorHAnsi" w:hAnsi="Tahoma" w:cs="Tahoma"/>
          <w:sz w:val="22"/>
          <w:szCs w:val="22"/>
          <w:lang w:eastAsia="en-US"/>
        </w:rPr>
      </w:pPr>
    </w:p>
    <w:p w:rsidR="002D2315" w:rsidRDefault="002D2315" w:rsidP="00D3065D">
      <w:pPr>
        <w:pStyle w:val="Titre2"/>
        <w:rPr>
          <w:rFonts w:eastAsiaTheme="minorHAnsi"/>
        </w:rPr>
      </w:pPr>
      <w:bookmarkStart w:id="42" w:name="_Toc525912848"/>
      <w:bookmarkStart w:id="43" w:name="_Toc525912923"/>
      <w:bookmarkStart w:id="44" w:name="_Toc531278149"/>
      <w:bookmarkStart w:id="45" w:name="_Toc533156204"/>
      <w:r>
        <w:rPr>
          <w:rFonts w:eastAsiaTheme="minorHAnsi"/>
        </w:rPr>
        <w:t>Permanence juridique</w:t>
      </w:r>
      <w:bookmarkEnd w:id="42"/>
      <w:bookmarkEnd w:id="43"/>
      <w:bookmarkEnd w:id="44"/>
      <w:bookmarkEnd w:id="45"/>
      <w:r w:rsidRPr="005A6EC4">
        <w:rPr>
          <w:rFonts w:eastAsiaTheme="minorHAnsi"/>
        </w:rPr>
        <w:t xml:space="preserve"> </w:t>
      </w:r>
    </w:p>
    <w:p w:rsidR="00D3065D" w:rsidRDefault="002D2315" w:rsidP="00D3065D">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sidR="007D14A8">
        <w:rPr>
          <w:rFonts w:ascii="Tahoma" w:eastAsiaTheme="minorHAnsi" w:hAnsi="Tahoma" w:cs="Tahoma"/>
          <w:sz w:val="22"/>
          <w:szCs w:val="22"/>
          <w:lang w:eastAsia="en-US"/>
        </w:rPr>
        <w:t>a sur rendez-vous uniquement le</w:t>
      </w:r>
      <w:r w:rsidRPr="00D3065D">
        <w:rPr>
          <w:rFonts w:ascii="Tahoma" w:eastAsiaTheme="minorHAnsi" w:hAnsi="Tahoma" w:cs="Tahoma"/>
          <w:sz w:val="22"/>
          <w:szCs w:val="22"/>
          <w:lang w:eastAsia="en-US"/>
        </w:rPr>
        <w:t xml:space="preserve"> </w:t>
      </w:r>
      <w:r w:rsidR="007D14A8">
        <w:rPr>
          <w:rFonts w:ascii="Tahoma" w:eastAsiaTheme="minorHAnsi" w:hAnsi="Tahoma" w:cs="Tahoma"/>
          <w:b/>
          <w:sz w:val="22"/>
          <w:szCs w:val="22"/>
          <w:lang w:eastAsia="en-US"/>
        </w:rPr>
        <w:t xml:space="preserve">jeudi </w:t>
      </w:r>
      <w:r w:rsidR="00080C68">
        <w:rPr>
          <w:rFonts w:ascii="Tahoma" w:eastAsiaTheme="minorHAnsi" w:hAnsi="Tahoma" w:cs="Tahoma"/>
          <w:b/>
          <w:sz w:val="22"/>
          <w:szCs w:val="22"/>
          <w:lang w:eastAsia="en-US"/>
        </w:rPr>
        <w:t>14 et jeudi 28 février</w:t>
      </w:r>
      <w:r w:rsidR="00573C47">
        <w:rPr>
          <w:rFonts w:ascii="Tahoma" w:eastAsiaTheme="minorHAnsi" w:hAnsi="Tahoma" w:cs="Tahoma"/>
          <w:b/>
          <w:sz w:val="22"/>
          <w:szCs w:val="22"/>
          <w:lang w:eastAsia="en-US"/>
        </w:rPr>
        <w:t xml:space="preserve"> </w:t>
      </w:r>
      <w:r w:rsidRPr="00D3065D">
        <w:rPr>
          <w:rFonts w:ascii="Tahoma" w:eastAsiaTheme="minorHAnsi" w:hAnsi="Tahoma" w:cs="Tahoma"/>
          <w:sz w:val="22"/>
          <w:szCs w:val="22"/>
          <w:lang w:eastAsia="en-US"/>
        </w:rPr>
        <w:t>entre 14h et 16h.</w:t>
      </w:r>
    </w:p>
    <w:p w:rsidR="002D2315" w:rsidRDefault="002D2315" w:rsidP="00D3065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7"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1E3065" w:rsidRDefault="001E3065" w:rsidP="00D3065D">
      <w:pPr>
        <w:pStyle w:val="Titre2"/>
        <w:rPr>
          <w:rFonts w:eastAsiaTheme="minorHAnsi"/>
        </w:rPr>
      </w:pPr>
      <w:bookmarkStart w:id="46" w:name="_Toc525912849"/>
      <w:bookmarkStart w:id="47" w:name="_Toc525912924"/>
      <w:bookmarkStart w:id="48" w:name="_Toc531278150"/>
    </w:p>
    <w:p w:rsidR="00C55E31" w:rsidRDefault="00DA2F0D" w:rsidP="00C55E31">
      <w:pPr>
        <w:pStyle w:val="Titre2"/>
        <w:rPr>
          <w:rFonts w:eastAsiaTheme="minorHAnsi"/>
        </w:rPr>
      </w:pPr>
      <w:bookmarkStart w:id="49" w:name="_Toc533156205"/>
      <w:r>
        <w:rPr>
          <w:rFonts w:eastAsiaTheme="minorHAnsi"/>
        </w:rPr>
        <w:t>Permanence psychologique</w:t>
      </w:r>
      <w:bookmarkEnd w:id="49"/>
    </w:p>
    <w:p w:rsidR="00C55E31" w:rsidRDefault="00C55E31" w:rsidP="00DA2F0D">
      <w:pPr>
        <w:spacing w:after="0"/>
        <w:rPr>
          <w:rFonts w:ascii="Tahoma" w:hAnsi="Tahoma" w:cs="Tahoma"/>
          <w:sz w:val="22"/>
        </w:rPr>
      </w:pPr>
      <w:r w:rsidRPr="00C55E31">
        <w:rPr>
          <w:rFonts w:ascii="Tahoma" w:hAnsi="Tahoma" w:cs="Tahoma"/>
          <w:sz w:val="22"/>
        </w:rPr>
        <w:t>Deux écoutantes proposent de vous recevoir deux fois par mois sur rendez-vous. Prochaines dates en février</w:t>
      </w:r>
      <w:r w:rsidR="00636B14">
        <w:rPr>
          <w:rFonts w:ascii="Tahoma" w:hAnsi="Tahoma" w:cs="Tahoma"/>
          <w:sz w:val="22"/>
        </w:rPr>
        <w:t xml:space="preserve"> les </w:t>
      </w:r>
      <w:r w:rsidR="00636B14" w:rsidRPr="00636B14">
        <w:rPr>
          <w:rFonts w:ascii="Tahoma" w:hAnsi="Tahoma" w:cs="Tahoma"/>
          <w:b/>
          <w:sz w:val="22"/>
        </w:rPr>
        <w:t>lundis 4, 18 et 25 à 17h15</w:t>
      </w:r>
    </w:p>
    <w:p w:rsidR="007D14A8" w:rsidRDefault="007D14A8" w:rsidP="00DA2F0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8"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7D14A8" w:rsidRDefault="007D14A8" w:rsidP="00DA2F0D">
      <w:pPr>
        <w:pStyle w:val="Titre2"/>
        <w:rPr>
          <w:rFonts w:eastAsiaTheme="minorHAnsi"/>
        </w:rPr>
      </w:pPr>
    </w:p>
    <w:p w:rsidR="002D2315" w:rsidRDefault="002D2315" w:rsidP="00D3065D">
      <w:pPr>
        <w:pStyle w:val="Titre2"/>
        <w:rPr>
          <w:rFonts w:eastAsiaTheme="minorHAnsi"/>
        </w:rPr>
      </w:pPr>
      <w:bookmarkStart w:id="50" w:name="_Toc533156206"/>
      <w:r w:rsidRPr="002C44EC">
        <w:rPr>
          <w:rFonts w:eastAsiaTheme="minorHAnsi"/>
        </w:rPr>
        <w:t>Ecrivaine publique</w:t>
      </w:r>
      <w:bookmarkEnd w:id="46"/>
      <w:bookmarkEnd w:id="47"/>
      <w:bookmarkEnd w:id="48"/>
      <w:bookmarkEnd w:id="50"/>
    </w:p>
    <w:p w:rsidR="00E71034" w:rsidRDefault="002D2315" w:rsidP="00E71034">
      <w:pPr>
        <w:spacing w:after="0" w:line="240" w:lineRule="auto"/>
        <w:rPr>
          <w:rFonts w:ascii="Tahoma" w:hAnsi="Tahoma" w:cs="Tahoma"/>
          <w:sz w:val="22"/>
        </w:rPr>
      </w:pPr>
      <w:r w:rsidRPr="002D2315">
        <w:rPr>
          <w:rFonts w:ascii="Tahoma" w:hAnsi="Tahoma" w:cs="Tahoma"/>
          <w:sz w:val="22"/>
        </w:rPr>
        <w:t xml:space="preserve">La permanence de l’écrivaine publique </w:t>
      </w:r>
      <w:r w:rsidR="00E71034">
        <w:rPr>
          <w:rFonts w:ascii="Tahoma" w:hAnsi="Tahoma" w:cs="Tahoma"/>
          <w:sz w:val="22"/>
        </w:rPr>
        <w:t xml:space="preserve">se tiendra les </w:t>
      </w:r>
      <w:r w:rsidR="00E71034" w:rsidRPr="00AE5D2F">
        <w:rPr>
          <w:rFonts w:ascii="Tahoma" w:hAnsi="Tahoma" w:cs="Tahoma"/>
          <w:b/>
          <w:sz w:val="22"/>
        </w:rPr>
        <w:t xml:space="preserve">lundis </w:t>
      </w:r>
      <w:r w:rsidR="00080C68">
        <w:rPr>
          <w:rFonts w:ascii="Tahoma" w:hAnsi="Tahoma" w:cs="Tahoma"/>
          <w:b/>
          <w:sz w:val="22"/>
        </w:rPr>
        <w:t>11 et 25 février</w:t>
      </w:r>
      <w:r w:rsidR="00573C47">
        <w:rPr>
          <w:rFonts w:ascii="Tahoma" w:hAnsi="Tahoma" w:cs="Tahoma"/>
          <w:b/>
          <w:sz w:val="22"/>
        </w:rPr>
        <w:t xml:space="preserve"> 2019</w:t>
      </w:r>
      <w:r w:rsidR="00E71034" w:rsidRPr="00AE5D2F">
        <w:rPr>
          <w:rFonts w:ascii="Tahoma" w:hAnsi="Tahoma" w:cs="Tahoma"/>
          <w:b/>
          <w:sz w:val="22"/>
        </w:rPr>
        <w:t xml:space="preserve"> </w:t>
      </w:r>
      <w:r w:rsidR="00E71034">
        <w:rPr>
          <w:rFonts w:ascii="Tahoma" w:hAnsi="Tahoma" w:cs="Tahoma"/>
          <w:sz w:val="22"/>
        </w:rPr>
        <w:t>de 11h à 13h, sur rendez-vous.</w:t>
      </w:r>
    </w:p>
    <w:p w:rsidR="002D2315" w:rsidRDefault="00E71034" w:rsidP="00E71034">
      <w:pPr>
        <w:spacing w:after="0" w:line="240" w:lineRule="auto"/>
        <w:rPr>
          <w:rFonts w:ascii="Tahoma" w:hAnsi="Tahoma" w:cs="Tahoma"/>
          <w:sz w:val="22"/>
        </w:rPr>
      </w:pPr>
      <w:r>
        <w:rPr>
          <w:rFonts w:ascii="Tahoma" w:hAnsi="Tahoma" w:cs="Tahoma"/>
          <w:sz w:val="22"/>
        </w:rPr>
        <w:t xml:space="preserve">Merci de vous inscrire auprès de Marie : </w:t>
      </w:r>
      <w:hyperlink r:id="rId19"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E71034" w:rsidRPr="002D2315" w:rsidRDefault="00E71034" w:rsidP="00E71034">
      <w:pPr>
        <w:spacing w:after="0" w:line="240" w:lineRule="auto"/>
        <w:rPr>
          <w:rFonts w:ascii="Tahoma" w:hAnsi="Tahoma" w:cs="Tahoma"/>
          <w:sz w:val="22"/>
        </w:rPr>
      </w:pPr>
    </w:p>
    <w:p w:rsidR="002E45B6" w:rsidRPr="005A6EC4" w:rsidRDefault="002E45B6" w:rsidP="00D3065D">
      <w:pPr>
        <w:pStyle w:val="Titre2"/>
        <w:rPr>
          <w:rFonts w:eastAsiaTheme="minorHAnsi"/>
        </w:rPr>
      </w:pPr>
      <w:bookmarkStart w:id="51" w:name="_Toc525912850"/>
      <w:bookmarkStart w:id="52" w:name="_Toc525912925"/>
      <w:bookmarkStart w:id="53" w:name="_Toc531278151"/>
      <w:bookmarkStart w:id="54" w:name="_Toc533156207"/>
      <w:r w:rsidRPr="005A6EC4">
        <w:rPr>
          <w:rFonts w:eastAsiaTheme="minorHAnsi"/>
        </w:rPr>
        <w:t>Une oreille attentive</w:t>
      </w:r>
      <w:bookmarkEnd w:id="51"/>
      <w:bookmarkEnd w:id="52"/>
      <w:bookmarkEnd w:id="53"/>
      <w:bookmarkEnd w:id="54"/>
      <w:r w:rsidRPr="005A6EC4">
        <w:rPr>
          <w:rFonts w:eastAsiaTheme="minorHAnsi"/>
        </w:rPr>
        <w:t xml:space="preserve"> </w:t>
      </w:r>
    </w:p>
    <w:p w:rsidR="00731774" w:rsidRDefault="00080C68" w:rsidP="00F42E84">
      <w:pPr>
        <w:spacing w:after="0" w:line="240" w:lineRule="auto"/>
        <w:jc w:val="both"/>
        <w:rPr>
          <w:rFonts w:ascii="Tahoma" w:hAnsi="Tahoma" w:cs="Tahoma"/>
          <w:sz w:val="22"/>
        </w:rPr>
      </w:pPr>
      <w:r>
        <w:rPr>
          <w:rFonts w:ascii="Tahoma" w:hAnsi="Tahoma" w:cs="Tahoma"/>
          <w:sz w:val="22"/>
        </w:rPr>
        <w:t xml:space="preserve">Neusa prend la suite de Brigitte. </w:t>
      </w:r>
      <w:r w:rsidR="00636B14">
        <w:rPr>
          <w:rFonts w:ascii="Tahoma" w:hAnsi="Tahoma" w:cs="Tahoma"/>
          <w:sz w:val="22"/>
        </w:rPr>
        <w:t>La première permanence se tiendra le mardi 5 février de 14h à 17h : Neusa prendra le temps d’appeler les adhérent.es pour faire connaissance, entendre leurs attentes et les écouter.</w:t>
      </w:r>
    </w:p>
    <w:p w:rsidR="00731774" w:rsidRDefault="00731774" w:rsidP="00F42E84">
      <w:pPr>
        <w:spacing w:after="0" w:line="240" w:lineRule="auto"/>
        <w:jc w:val="both"/>
        <w:rPr>
          <w:rFonts w:ascii="Tahoma" w:hAnsi="Tahoma" w:cs="Tahoma"/>
          <w:sz w:val="22"/>
        </w:rPr>
      </w:pPr>
    </w:p>
    <w:p w:rsidR="008A6553" w:rsidRPr="004D5FDC" w:rsidRDefault="008A6553" w:rsidP="00F25243">
      <w:pPr>
        <w:pStyle w:val="Titre1"/>
        <w:shd w:val="clear" w:color="auto" w:fill="4BACC6" w:themeFill="accent5"/>
        <w:spacing w:before="0"/>
        <w:rPr>
          <w:rFonts w:ascii="Tahoma" w:hAnsi="Tahoma" w:cs="Tahoma"/>
          <w:color w:val="FFFFFF" w:themeColor="background1"/>
        </w:rPr>
      </w:pPr>
      <w:bookmarkStart w:id="55" w:name="_Toc515466182"/>
      <w:bookmarkStart w:id="56" w:name="_Toc533156208"/>
      <w:r w:rsidRPr="004D5FDC">
        <w:rPr>
          <w:rFonts w:ascii="Tahoma" w:hAnsi="Tahoma" w:cs="Tahoma"/>
          <w:color w:val="FFFFFF" w:themeColor="background1"/>
        </w:rPr>
        <w:t>LES ATELIERS</w:t>
      </w:r>
      <w:bookmarkEnd w:id="9"/>
      <w:bookmarkEnd w:id="10"/>
      <w:bookmarkEnd w:id="11"/>
      <w:bookmarkEnd w:id="12"/>
      <w:bookmarkEnd w:id="13"/>
      <w:bookmarkEnd w:id="14"/>
      <w:bookmarkEnd w:id="55"/>
      <w:bookmarkEnd w:id="56"/>
    </w:p>
    <w:p w:rsidR="0061371E" w:rsidRDefault="0061371E" w:rsidP="0061371E">
      <w:pPr>
        <w:spacing w:after="0" w:line="240" w:lineRule="auto"/>
        <w:rPr>
          <w:rFonts w:ascii="Tahoma" w:hAnsi="Tahoma" w:cs="Tahoma"/>
          <w:b/>
          <w:i/>
          <w:color w:val="4BACC6" w:themeColor="accent5"/>
        </w:rPr>
      </w:pPr>
      <w:bookmarkStart w:id="57" w:name="_FDFA_VOUS_DONNE"/>
      <w:bookmarkStart w:id="58" w:name="_Toc486500969"/>
      <w:bookmarkStart w:id="59" w:name="_Toc486501151"/>
      <w:bookmarkStart w:id="60" w:name="_Toc486501172"/>
      <w:bookmarkStart w:id="61" w:name="_Toc486501206"/>
      <w:bookmarkStart w:id="62" w:name="_Toc486501349"/>
      <w:bookmarkStart w:id="63" w:name="_Toc486501359"/>
      <w:bookmarkEnd w:id="57"/>
    </w:p>
    <w:p w:rsidR="00C36F31" w:rsidRDefault="00C36F31" w:rsidP="006129D0">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sidR="009E5897">
        <w:rPr>
          <w:rFonts w:ascii="Tahoma" w:hAnsi="Tahoma" w:cs="Tahoma"/>
          <w:b/>
          <w:i/>
        </w:rPr>
        <w:t>c</w:t>
      </w:r>
      <w:r w:rsidR="00B1088B">
        <w:rPr>
          <w:rFonts w:ascii="Tahoma" w:hAnsi="Tahoma" w:cs="Tahoma"/>
          <w:b/>
          <w:i/>
        </w:rPr>
        <w:t>otisation 2019</w:t>
      </w:r>
      <w:r w:rsidR="00C036A2">
        <w:rPr>
          <w:rFonts w:ascii="Tahoma" w:hAnsi="Tahoma" w:cs="Tahoma"/>
          <w:b/>
          <w:i/>
        </w:rPr>
        <w:t>.</w:t>
      </w:r>
      <w:r w:rsidR="006129D0">
        <w:rPr>
          <w:rFonts w:ascii="Tahoma" w:hAnsi="Tahoma" w:cs="Tahoma"/>
          <w:b/>
          <w:i/>
        </w:rPr>
        <w:t xml:space="preserve"> </w:t>
      </w:r>
      <w:r w:rsidR="00C036A2">
        <w:rPr>
          <w:rFonts w:ascii="Tahoma" w:hAnsi="Tahoma" w:cs="Tahoma"/>
          <w:b/>
          <w:i/>
        </w:rPr>
        <w:t xml:space="preserve">Les inscriptions se font auprès de Marie au 01 43 21 21 47 ou par courriel : </w:t>
      </w:r>
      <w:hyperlink r:id="rId20" w:history="1">
        <w:r w:rsidR="009E5897" w:rsidRPr="00BE33D0">
          <w:rPr>
            <w:rStyle w:val="Lienhypertexte"/>
            <w:rFonts w:ascii="Tahoma" w:hAnsi="Tahoma" w:cs="Tahoma"/>
            <w:b/>
            <w:i/>
          </w:rPr>
          <w:t>secretariat@fdfa.fr</w:t>
        </w:r>
      </w:hyperlink>
      <w:r w:rsidR="006129D0">
        <w:rPr>
          <w:rFonts w:ascii="Tahoma" w:hAnsi="Tahoma" w:cs="Tahoma"/>
          <w:b/>
          <w:i/>
        </w:rPr>
        <w:t xml:space="preserve">. </w:t>
      </w:r>
      <w:r w:rsidR="00C036A2">
        <w:rPr>
          <w:rFonts w:ascii="Tahoma" w:hAnsi="Tahoma" w:cs="Tahoma"/>
          <w:b/>
          <w:i/>
        </w:rPr>
        <w:t xml:space="preserve">Merci de vous inscrire pour participer ! </w:t>
      </w:r>
      <w:r w:rsidRPr="00C36F31">
        <w:rPr>
          <w:rFonts w:ascii="Tahoma" w:hAnsi="Tahoma" w:cs="Tahoma"/>
          <w:b/>
          <w:i/>
        </w:rPr>
        <w:t xml:space="preserve"> </w:t>
      </w:r>
    </w:p>
    <w:p w:rsidR="00527D87" w:rsidRDefault="00527D87" w:rsidP="00676262">
      <w:pPr>
        <w:spacing w:after="0" w:line="240" w:lineRule="auto"/>
        <w:jc w:val="both"/>
        <w:rPr>
          <w:rFonts w:ascii="Tahoma" w:hAnsi="Tahoma" w:cs="Tahoma"/>
          <w:b/>
          <w:i/>
        </w:rPr>
      </w:pPr>
    </w:p>
    <w:p w:rsidR="00A623BA" w:rsidRPr="00F76027" w:rsidRDefault="00A623BA" w:rsidP="00A623BA">
      <w:pPr>
        <w:pStyle w:val="Titre2"/>
        <w:rPr>
          <w:highlight w:val="yellow"/>
        </w:rPr>
      </w:pPr>
      <w:bookmarkStart w:id="64" w:name="_Toc525912852"/>
      <w:bookmarkStart w:id="65" w:name="_Toc525912927"/>
      <w:bookmarkStart w:id="66" w:name="_Toc531278154"/>
      <w:bookmarkStart w:id="67" w:name="_Toc515526957"/>
      <w:bookmarkStart w:id="68" w:name="_Toc533156209"/>
      <w:r>
        <w:rPr>
          <w:highlight w:val="yellow"/>
        </w:rPr>
        <w:t xml:space="preserve">Nouveau : </w:t>
      </w:r>
      <w:r w:rsidRPr="00F76027">
        <w:rPr>
          <w:highlight w:val="yellow"/>
        </w:rPr>
        <w:t>Ateliers vie</w:t>
      </w:r>
      <w:r>
        <w:rPr>
          <w:highlight w:val="yellow"/>
        </w:rPr>
        <w:t xml:space="preserve"> amoureuse, affective et</w:t>
      </w:r>
      <w:r w:rsidRPr="00F76027">
        <w:rPr>
          <w:highlight w:val="yellow"/>
        </w:rPr>
        <w:t xml:space="preserve"> sexuelle</w:t>
      </w:r>
    </w:p>
    <w:p w:rsidR="00A623BA" w:rsidRDefault="00A623BA" w:rsidP="00A623BA">
      <w:pPr>
        <w:spacing w:after="0" w:line="240" w:lineRule="auto"/>
        <w:jc w:val="both"/>
        <w:rPr>
          <w:rFonts w:ascii="Tahoma" w:hAnsi="Tahoma" w:cs="Tahoma"/>
          <w:sz w:val="22"/>
        </w:rPr>
      </w:pPr>
    </w:p>
    <w:p w:rsidR="00A623BA" w:rsidRDefault="00A623BA" w:rsidP="00A623BA">
      <w:pPr>
        <w:spacing w:after="0" w:line="240" w:lineRule="auto"/>
        <w:jc w:val="both"/>
        <w:rPr>
          <w:rFonts w:ascii="Tahoma" w:hAnsi="Tahoma" w:cs="Tahoma"/>
          <w:sz w:val="22"/>
        </w:rPr>
      </w:pPr>
      <w:r w:rsidRPr="00340BCF">
        <w:rPr>
          <w:rFonts w:ascii="Tahoma" w:hAnsi="Tahoma" w:cs="Tahoma"/>
          <w:sz w:val="22"/>
        </w:rPr>
        <w:t>Le Réseau Santé Périnatal Parisien (RSPP)</w:t>
      </w:r>
      <w:r>
        <w:rPr>
          <w:rFonts w:ascii="Tahoma" w:hAnsi="Tahoma" w:cs="Tahoma"/>
          <w:sz w:val="22"/>
        </w:rPr>
        <w:t xml:space="preserve"> organise avec FDFA</w:t>
      </w:r>
      <w:r w:rsidRPr="00340BCF">
        <w:rPr>
          <w:rFonts w:ascii="Tahoma" w:hAnsi="Tahoma" w:cs="Tahoma"/>
          <w:sz w:val="22"/>
        </w:rPr>
        <w:t xml:space="preserve"> 3 ateliers autour de la vie amoureuse, affective et sexuelle des femmes handicapées. L’objectif principal de ces ateliers est de renforcer l’emp</w:t>
      </w:r>
      <w:r>
        <w:rPr>
          <w:rFonts w:ascii="Tahoma" w:hAnsi="Tahoma" w:cs="Tahoma"/>
          <w:sz w:val="22"/>
        </w:rPr>
        <w:t>owerment des femmes handicapées</w:t>
      </w:r>
      <w:r w:rsidRPr="00340BCF">
        <w:rPr>
          <w:rFonts w:ascii="Tahoma" w:hAnsi="Tahoma" w:cs="Tahoma"/>
          <w:sz w:val="22"/>
        </w:rPr>
        <w:t xml:space="preserve"> à opérer leurs propres choix en matière de vie sexuelle et reproductive.</w:t>
      </w:r>
    </w:p>
    <w:p w:rsidR="00A623BA" w:rsidRDefault="00A623BA" w:rsidP="00A623BA">
      <w:pPr>
        <w:spacing w:after="0" w:line="240" w:lineRule="auto"/>
        <w:jc w:val="both"/>
        <w:rPr>
          <w:rFonts w:ascii="Tahoma" w:hAnsi="Tahoma" w:cs="Tahoma"/>
          <w:sz w:val="22"/>
        </w:rPr>
      </w:pPr>
      <w:r>
        <w:rPr>
          <w:rFonts w:ascii="Tahoma" w:hAnsi="Tahoma" w:cs="Tahoma"/>
          <w:sz w:val="22"/>
        </w:rPr>
        <w:t>Ces ateliers se tiendront au local associatif.</w:t>
      </w:r>
    </w:p>
    <w:p w:rsidR="00A623BA" w:rsidRPr="001D112F" w:rsidRDefault="00A623BA" w:rsidP="00A623BA">
      <w:pPr>
        <w:spacing w:after="0" w:line="240" w:lineRule="auto"/>
        <w:jc w:val="both"/>
        <w:rPr>
          <w:rFonts w:ascii="Tahoma" w:hAnsi="Tahoma" w:cs="Tahoma"/>
          <w:b/>
          <w:sz w:val="22"/>
        </w:rPr>
      </w:pPr>
      <w:r>
        <w:rPr>
          <w:rFonts w:ascii="Tahoma" w:hAnsi="Tahoma" w:cs="Tahoma"/>
          <w:sz w:val="22"/>
        </w:rPr>
        <w:t xml:space="preserve">Les dates sont le </w:t>
      </w:r>
      <w:r w:rsidRPr="00A623BA">
        <w:rPr>
          <w:rFonts w:ascii="Tahoma" w:hAnsi="Tahoma" w:cs="Tahoma"/>
          <w:b/>
          <w:sz w:val="22"/>
        </w:rPr>
        <w:t>vendredi 22 février</w:t>
      </w:r>
      <w:r>
        <w:rPr>
          <w:rFonts w:ascii="Tahoma" w:hAnsi="Tahoma" w:cs="Tahoma"/>
          <w:sz w:val="22"/>
        </w:rPr>
        <w:t xml:space="preserve">, </w:t>
      </w:r>
      <w:r w:rsidRPr="00A623BA">
        <w:rPr>
          <w:rFonts w:ascii="Tahoma" w:hAnsi="Tahoma" w:cs="Tahoma"/>
          <w:b/>
          <w:sz w:val="22"/>
        </w:rPr>
        <w:t>vendredi 22 mars</w:t>
      </w:r>
      <w:r>
        <w:rPr>
          <w:rFonts w:ascii="Tahoma" w:hAnsi="Tahoma" w:cs="Tahoma"/>
          <w:sz w:val="22"/>
        </w:rPr>
        <w:t xml:space="preserve"> et </w:t>
      </w:r>
      <w:r w:rsidRPr="00A623BA">
        <w:rPr>
          <w:rFonts w:ascii="Tahoma" w:hAnsi="Tahoma" w:cs="Tahoma"/>
          <w:b/>
          <w:sz w:val="22"/>
        </w:rPr>
        <w:t>vendredi 19 avril</w:t>
      </w:r>
      <w:r>
        <w:rPr>
          <w:rFonts w:ascii="Tahoma" w:hAnsi="Tahoma" w:cs="Tahoma"/>
          <w:b/>
          <w:sz w:val="22"/>
        </w:rPr>
        <w:t xml:space="preserve"> </w:t>
      </w:r>
      <w:r w:rsidRPr="00A623BA">
        <w:rPr>
          <w:rFonts w:ascii="Tahoma" w:hAnsi="Tahoma" w:cs="Tahoma"/>
          <w:sz w:val="22"/>
        </w:rPr>
        <w:t>de</w:t>
      </w:r>
      <w:r>
        <w:rPr>
          <w:rFonts w:ascii="Tahoma" w:hAnsi="Tahoma" w:cs="Tahoma"/>
          <w:b/>
          <w:sz w:val="22"/>
        </w:rPr>
        <w:t xml:space="preserve"> 14h30 à 16h30.</w:t>
      </w:r>
    </w:p>
    <w:p w:rsidR="00DA2F0D" w:rsidRDefault="00DA2F0D" w:rsidP="00D3065D">
      <w:pPr>
        <w:pStyle w:val="Titre2"/>
        <w:rPr>
          <w:highlight w:val="yellow"/>
        </w:rPr>
      </w:pPr>
      <w:r>
        <w:rPr>
          <w:highlight w:val="yellow"/>
        </w:rPr>
        <w:lastRenderedPageBreak/>
        <w:t>Nouveau : Photographie</w:t>
      </w:r>
      <w:bookmarkEnd w:id="68"/>
    </w:p>
    <w:p w:rsidR="00DA2F0D" w:rsidRPr="00DA2F0D" w:rsidRDefault="00DA2F0D" w:rsidP="00DA2F0D">
      <w:pPr>
        <w:spacing w:after="0" w:line="240" w:lineRule="auto"/>
        <w:jc w:val="both"/>
        <w:rPr>
          <w:rFonts w:ascii="Tahoma" w:hAnsi="Tahoma" w:cs="Tahoma"/>
          <w:sz w:val="22"/>
        </w:rPr>
      </w:pPr>
      <w:r w:rsidRPr="00DA2F0D">
        <w:rPr>
          <w:rFonts w:ascii="Tahoma" w:hAnsi="Tahoma" w:cs="Tahoma"/>
          <w:sz w:val="22"/>
        </w:rPr>
        <w:t>Après un long temps de sommeil, l’atelier Photographie revient à la vie.</w:t>
      </w:r>
    </w:p>
    <w:p w:rsidR="00DA2F0D" w:rsidRPr="00DA2F0D" w:rsidRDefault="00DA2F0D" w:rsidP="00DA2F0D">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DA2F0D" w:rsidRDefault="00DA2F0D" w:rsidP="00DA2F0D">
      <w:pPr>
        <w:spacing w:after="0" w:line="240" w:lineRule="auto"/>
        <w:jc w:val="both"/>
        <w:rPr>
          <w:rFonts w:ascii="Tahoma" w:hAnsi="Tahoma" w:cs="Tahoma"/>
          <w:sz w:val="22"/>
        </w:rPr>
      </w:pPr>
      <w:r w:rsidRPr="00DA2F0D">
        <w:rPr>
          <w:rFonts w:ascii="Tahoma" w:hAnsi="Tahoma" w:cs="Tahoma"/>
          <w:sz w:val="22"/>
        </w:rPr>
        <w:t xml:space="preserve">Mélody vous attend le </w:t>
      </w:r>
      <w:r w:rsidRPr="00DA2F0D">
        <w:rPr>
          <w:rFonts w:ascii="Tahoma" w:hAnsi="Tahoma" w:cs="Tahoma"/>
          <w:b/>
          <w:sz w:val="22"/>
        </w:rPr>
        <w:t xml:space="preserve">vendredi </w:t>
      </w:r>
      <w:r w:rsidR="00636B14">
        <w:rPr>
          <w:rFonts w:ascii="Tahoma" w:hAnsi="Tahoma" w:cs="Tahoma"/>
          <w:b/>
          <w:sz w:val="22"/>
        </w:rPr>
        <w:t>1</w:t>
      </w:r>
      <w:r w:rsidR="00636B14" w:rsidRPr="00636B14">
        <w:rPr>
          <w:rFonts w:ascii="Tahoma" w:hAnsi="Tahoma" w:cs="Tahoma"/>
          <w:b/>
          <w:sz w:val="22"/>
          <w:vertAlign w:val="superscript"/>
        </w:rPr>
        <w:t>er</w:t>
      </w:r>
      <w:r w:rsidR="00636B14">
        <w:rPr>
          <w:rFonts w:ascii="Tahoma" w:hAnsi="Tahoma" w:cs="Tahoma"/>
          <w:b/>
          <w:sz w:val="22"/>
        </w:rPr>
        <w:t xml:space="preserve"> février</w:t>
      </w:r>
      <w:r w:rsidRPr="00DA2F0D">
        <w:rPr>
          <w:rFonts w:ascii="Tahoma" w:hAnsi="Tahoma" w:cs="Tahoma"/>
          <w:sz w:val="22"/>
        </w:rPr>
        <w:t xml:space="preserve"> à </w:t>
      </w:r>
      <w:r w:rsidRPr="00DA2F0D">
        <w:rPr>
          <w:rFonts w:ascii="Tahoma" w:hAnsi="Tahoma" w:cs="Tahoma"/>
          <w:b/>
          <w:sz w:val="22"/>
        </w:rPr>
        <w:t xml:space="preserve">14h30 </w:t>
      </w:r>
      <w:r w:rsidRPr="00DA2F0D">
        <w:rPr>
          <w:rFonts w:ascii="Tahoma" w:hAnsi="Tahoma" w:cs="Tahoma"/>
          <w:sz w:val="22"/>
        </w:rPr>
        <w:t xml:space="preserve">au local associatif pour </w:t>
      </w:r>
      <w:r w:rsidR="00636B14">
        <w:rPr>
          <w:rFonts w:ascii="Tahoma" w:hAnsi="Tahoma" w:cs="Tahoma"/>
          <w:sz w:val="22"/>
        </w:rPr>
        <w:t>une séance consacrée au shooting photo et aux retouches.</w:t>
      </w:r>
    </w:p>
    <w:p w:rsidR="00DA2F0D" w:rsidRDefault="00DA2F0D" w:rsidP="00DA2F0D">
      <w:pPr>
        <w:spacing w:after="0" w:line="240" w:lineRule="auto"/>
        <w:jc w:val="both"/>
        <w:rPr>
          <w:rFonts w:ascii="Tahoma" w:hAnsi="Tahoma" w:cs="Tahoma"/>
          <w:sz w:val="22"/>
        </w:rPr>
      </w:pPr>
      <w:r w:rsidRPr="00DA2F0D">
        <w:rPr>
          <w:rFonts w:ascii="Tahoma" w:hAnsi="Tahoma" w:cs="Tahoma"/>
          <w:sz w:val="22"/>
        </w:rPr>
        <w:t>N’oubliez pas de prendre votre appareil photo, votre smarphone, votre tablette !</w:t>
      </w:r>
    </w:p>
    <w:p w:rsidR="00A623BA" w:rsidRDefault="00A623BA" w:rsidP="00DA2F0D">
      <w:pPr>
        <w:spacing w:after="0" w:line="240" w:lineRule="auto"/>
        <w:jc w:val="both"/>
        <w:rPr>
          <w:rFonts w:ascii="Tahoma" w:hAnsi="Tahoma" w:cs="Tahoma"/>
          <w:sz w:val="22"/>
        </w:rPr>
      </w:pPr>
    </w:p>
    <w:p w:rsidR="00B90873" w:rsidRPr="002B1921" w:rsidRDefault="00B90873" w:rsidP="00D3065D">
      <w:pPr>
        <w:pStyle w:val="Titre2"/>
      </w:pPr>
      <w:bookmarkStart w:id="69" w:name="_Toc533156210"/>
      <w:r w:rsidRPr="002B1921">
        <w:t>Ecriture</w:t>
      </w:r>
      <w:bookmarkEnd w:id="64"/>
      <w:bookmarkEnd w:id="65"/>
      <w:bookmarkEnd w:id="66"/>
      <w:bookmarkEnd w:id="69"/>
      <w:r w:rsidR="00636B14">
        <w:t xml:space="preserve"> à visée mieux-être</w:t>
      </w:r>
      <w:r w:rsidRPr="002B1921">
        <w:t xml:space="preserve"> </w:t>
      </w:r>
    </w:p>
    <w:p w:rsidR="00B90873" w:rsidRPr="00B90873" w:rsidRDefault="00B90873" w:rsidP="00B90873">
      <w:pPr>
        <w:spacing w:after="0" w:line="240" w:lineRule="auto"/>
        <w:jc w:val="both"/>
        <w:rPr>
          <w:rFonts w:ascii="Tahoma" w:hAnsi="Tahoma" w:cs="Tahoma"/>
          <w:sz w:val="22"/>
        </w:rPr>
      </w:pPr>
      <w:r w:rsidRPr="002B1921">
        <w:rPr>
          <w:rFonts w:ascii="Tahoma" w:hAnsi="Tahoma" w:cs="Tahoma"/>
          <w:sz w:val="22"/>
        </w:rPr>
        <w:t>Un moment pour soi… avec les autres ! Atelier animé par</w:t>
      </w:r>
      <w:r>
        <w:rPr>
          <w:rFonts w:ascii="Tahoma" w:hAnsi="Tahoma" w:cs="Tahoma"/>
          <w:sz w:val="22"/>
        </w:rPr>
        <w:t xml:space="preserve"> Isabelle Martelet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Cela vous tente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Ic</w:t>
      </w:r>
      <w:r>
        <w:rPr>
          <w:rFonts w:ascii="Tahoma" w:hAnsi="Tahoma" w:cs="Tahoma"/>
          <w:sz w:val="22"/>
        </w:rPr>
        <w:t>i chacun.e écoute, imagine, cré</w:t>
      </w:r>
      <w:r w:rsidRPr="00B90873">
        <w:rPr>
          <w:rFonts w:ascii="Tahoma" w:hAnsi="Tahoma" w:cs="Tahoma"/>
          <w:sz w:val="22"/>
        </w:rPr>
        <w:t>e et le stylo s'agite, hésite, se tait.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Pas de jugement, mais la joie de s'exprimer et du partage de lire ensuite ses écrits.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 la clé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Alléger le poids des choses, lâcher prise, échapper à l’emprise du temps, reprendre confiance, se réconcilier avec ses souvenirs…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Et si c’était possible avec un simple stylo et une feuille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Venez le découvrir à l'atelier d'écriture.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 xml:space="preserve">Nombre de participantes limité à 6 : </w:t>
      </w:r>
      <w:r w:rsidRPr="00B90873">
        <w:rPr>
          <w:rFonts w:ascii="Tahoma" w:hAnsi="Tahoma" w:cs="Tahoma"/>
          <w:b/>
          <w:sz w:val="22"/>
        </w:rPr>
        <w:t>inscription obligatoire</w:t>
      </w:r>
    </w:p>
    <w:p w:rsidR="00B90873" w:rsidRDefault="00F42E84" w:rsidP="00B90873">
      <w:pPr>
        <w:spacing w:after="0" w:line="240" w:lineRule="auto"/>
        <w:jc w:val="both"/>
        <w:rPr>
          <w:rFonts w:ascii="Tahoma" w:hAnsi="Tahoma" w:cs="Tahoma"/>
          <w:sz w:val="22"/>
        </w:rPr>
      </w:pPr>
      <w:r>
        <w:rPr>
          <w:rFonts w:ascii="Tahoma" w:hAnsi="Tahoma" w:cs="Tahoma"/>
          <w:sz w:val="22"/>
        </w:rPr>
        <w:t xml:space="preserve">Prochain atelier le </w:t>
      </w:r>
      <w:r w:rsidRPr="00F42E84">
        <w:rPr>
          <w:rFonts w:ascii="Tahoma" w:hAnsi="Tahoma" w:cs="Tahoma"/>
          <w:b/>
          <w:sz w:val="22"/>
        </w:rPr>
        <w:t xml:space="preserve">samedi </w:t>
      </w:r>
      <w:r w:rsidR="00636B14">
        <w:rPr>
          <w:rFonts w:ascii="Tahoma" w:hAnsi="Tahoma" w:cs="Tahoma"/>
          <w:b/>
          <w:sz w:val="22"/>
        </w:rPr>
        <w:t>9 février</w:t>
      </w:r>
      <w:r w:rsidR="00B90873" w:rsidRPr="00B90873">
        <w:rPr>
          <w:rFonts w:ascii="Tahoma" w:hAnsi="Tahoma" w:cs="Tahoma"/>
          <w:sz w:val="22"/>
        </w:rPr>
        <w:t xml:space="preserve"> ! Inscrivez-vous</w:t>
      </w:r>
      <w:r w:rsidR="00B90873">
        <w:rPr>
          <w:rFonts w:ascii="Tahoma" w:hAnsi="Tahoma" w:cs="Tahoma"/>
          <w:sz w:val="22"/>
        </w:rPr>
        <w:t>.</w:t>
      </w:r>
    </w:p>
    <w:p w:rsidR="00340BCF" w:rsidRDefault="00340BCF" w:rsidP="00D3065D">
      <w:pPr>
        <w:pStyle w:val="Titre2"/>
      </w:pPr>
      <w:bookmarkStart w:id="70" w:name="_Toc525912853"/>
      <w:bookmarkStart w:id="71" w:name="_Toc525912928"/>
      <w:bookmarkStart w:id="72" w:name="_Toc531278155"/>
      <w:bookmarkStart w:id="73" w:name="_Toc533156211"/>
    </w:p>
    <w:p w:rsidR="00465FA0" w:rsidRPr="0080374F" w:rsidRDefault="00091042" w:rsidP="00D3065D">
      <w:pPr>
        <w:pStyle w:val="Titre2"/>
      </w:pPr>
      <w:r w:rsidRPr="00DA2F0D">
        <w:t>Théâtre et improvisation</w:t>
      </w:r>
      <w:bookmarkEnd w:id="67"/>
      <w:bookmarkEnd w:id="70"/>
      <w:bookmarkEnd w:id="71"/>
      <w:bookmarkEnd w:id="72"/>
      <w:bookmarkEnd w:id="73"/>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 xml:space="preserve">Manon, comédienne et </w:t>
      </w:r>
      <w:r w:rsidR="00B90873">
        <w:rPr>
          <w:rFonts w:ascii="Tahoma" w:hAnsi="Tahoma" w:cs="Tahoma"/>
          <w:sz w:val="22"/>
        </w:rPr>
        <w:t>danseuse</w:t>
      </w:r>
      <w:r w:rsidRPr="002D0635">
        <w:rPr>
          <w:rFonts w:ascii="Tahoma" w:hAnsi="Tahoma" w:cs="Tahoma"/>
          <w:sz w:val="22"/>
        </w:rPr>
        <w:t>, vous donne rendez-vous une fois par mois pour un atelier Théâtre et Improvisation.</w:t>
      </w:r>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Ce nouvel atelier est placé sous le signe de la bienveillance et vous propose des exercices ludiques, la découverte de textes, de scènes…</w:t>
      </w:r>
    </w:p>
    <w:p w:rsidR="00091042" w:rsidRPr="002D0635" w:rsidRDefault="006C714F" w:rsidP="006C714F">
      <w:pPr>
        <w:spacing w:after="0" w:line="240" w:lineRule="auto"/>
        <w:jc w:val="both"/>
        <w:rPr>
          <w:rFonts w:ascii="Tahoma" w:hAnsi="Tahoma" w:cs="Tahoma"/>
          <w:sz w:val="22"/>
        </w:rPr>
      </w:pPr>
      <w:r w:rsidRPr="002D0635">
        <w:rPr>
          <w:rFonts w:ascii="Tahoma" w:hAnsi="Tahoma" w:cs="Tahoma"/>
          <w:sz w:val="22"/>
        </w:rPr>
        <w:t>Il est ouvert à toutes et à tous. Les bénévoles sont les bienvenu.e.s.</w:t>
      </w:r>
    </w:p>
    <w:p w:rsidR="007A6AB5" w:rsidRDefault="009524EE" w:rsidP="00DC5E5C">
      <w:pPr>
        <w:spacing w:after="0" w:line="240" w:lineRule="auto"/>
        <w:jc w:val="both"/>
        <w:rPr>
          <w:rFonts w:ascii="Tahoma" w:hAnsi="Tahoma" w:cs="Tahoma"/>
          <w:sz w:val="22"/>
        </w:rPr>
      </w:pPr>
      <w:r>
        <w:rPr>
          <w:rFonts w:ascii="Tahoma" w:hAnsi="Tahoma" w:cs="Tahoma"/>
          <w:sz w:val="22"/>
        </w:rPr>
        <w:t xml:space="preserve">Prochain atelier </w:t>
      </w:r>
      <w:r w:rsidR="00B90873">
        <w:rPr>
          <w:rFonts w:ascii="Tahoma" w:hAnsi="Tahoma" w:cs="Tahoma"/>
          <w:sz w:val="22"/>
        </w:rPr>
        <w:t xml:space="preserve">le </w:t>
      </w:r>
      <w:r w:rsidR="00B90873" w:rsidRPr="00B90873">
        <w:rPr>
          <w:rFonts w:ascii="Tahoma" w:hAnsi="Tahoma" w:cs="Tahoma"/>
          <w:b/>
          <w:sz w:val="22"/>
        </w:rPr>
        <w:t xml:space="preserve">jeudi </w:t>
      </w:r>
      <w:r w:rsidR="00636B14">
        <w:rPr>
          <w:rFonts w:ascii="Tahoma" w:hAnsi="Tahoma" w:cs="Tahoma"/>
          <w:b/>
          <w:sz w:val="22"/>
        </w:rPr>
        <w:t>28 février</w:t>
      </w:r>
      <w:r w:rsidR="00F42E84">
        <w:rPr>
          <w:rFonts w:ascii="Tahoma" w:hAnsi="Tahoma" w:cs="Tahoma"/>
          <w:b/>
          <w:sz w:val="22"/>
        </w:rPr>
        <w:t xml:space="preserve"> </w:t>
      </w:r>
      <w:r w:rsidR="00B90873">
        <w:rPr>
          <w:rFonts w:ascii="Tahoma" w:hAnsi="Tahoma" w:cs="Tahoma"/>
          <w:sz w:val="22"/>
        </w:rPr>
        <w:t>de 14h30 à 16h30</w:t>
      </w:r>
    </w:p>
    <w:p w:rsidR="006435DA" w:rsidRPr="002D0635" w:rsidRDefault="006435DA" w:rsidP="00DC5E5C">
      <w:pPr>
        <w:spacing w:after="0" w:line="240" w:lineRule="auto"/>
        <w:jc w:val="both"/>
        <w:rPr>
          <w:rFonts w:ascii="Tahoma" w:hAnsi="Tahoma" w:cs="Tahoma"/>
          <w:sz w:val="22"/>
        </w:rPr>
      </w:pPr>
    </w:p>
    <w:p w:rsidR="00C41E0A" w:rsidRDefault="00C41E0A" w:rsidP="00D3065D">
      <w:pPr>
        <w:pStyle w:val="Titre2"/>
      </w:pPr>
      <w:bookmarkStart w:id="74" w:name="_Toc515526958"/>
      <w:bookmarkStart w:id="75" w:name="_Toc525912854"/>
      <w:bookmarkStart w:id="76" w:name="_Toc525912929"/>
      <w:bookmarkStart w:id="77" w:name="_Toc531278156"/>
      <w:bookmarkStart w:id="78" w:name="_Toc533156212"/>
      <w:r w:rsidRPr="00DA2F0D">
        <w:t>SOS Couture</w:t>
      </w:r>
      <w:bookmarkEnd w:id="74"/>
      <w:bookmarkEnd w:id="75"/>
      <w:bookmarkEnd w:id="76"/>
      <w:bookmarkEnd w:id="77"/>
      <w:bookmarkEnd w:id="78"/>
      <w:r>
        <w:t xml:space="preserve"> </w:t>
      </w:r>
    </w:p>
    <w:p w:rsidR="004D62A7" w:rsidRPr="002D0635" w:rsidRDefault="00AE5D2F" w:rsidP="00C41E0A">
      <w:pPr>
        <w:spacing w:before="240" w:after="0" w:line="240" w:lineRule="auto"/>
        <w:jc w:val="both"/>
        <w:rPr>
          <w:rFonts w:ascii="Tahoma" w:hAnsi="Tahoma" w:cs="Tahoma"/>
          <w:sz w:val="22"/>
        </w:rPr>
      </w:pPr>
      <w:r>
        <w:rPr>
          <w:rFonts w:ascii="Tahoma" w:hAnsi="Tahoma" w:cs="Tahoma"/>
          <w:sz w:val="22"/>
        </w:rPr>
        <w:t xml:space="preserve">L’atelier d’Estebania reprendra </w:t>
      </w:r>
      <w:r w:rsidR="00636B14">
        <w:rPr>
          <w:rFonts w:ascii="Tahoma" w:hAnsi="Tahoma" w:cs="Tahoma"/>
          <w:sz w:val="22"/>
        </w:rPr>
        <w:t>prochainement</w:t>
      </w:r>
      <w:r>
        <w:rPr>
          <w:rFonts w:ascii="Tahoma" w:hAnsi="Tahoma" w:cs="Tahoma"/>
          <w:sz w:val="22"/>
        </w:rPr>
        <w:t xml:space="preserve">. Restez bien à l’affut des prochaines dates sur le site et dans le Flash Info. </w:t>
      </w:r>
    </w:p>
    <w:p w:rsidR="0057467A" w:rsidRDefault="0057467A" w:rsidP="004D62A7">
      <w:pPr>
        <w:spacing w:after="0" w:line="240" w:lineRule="auto"/>
        <w:jc w:val="both"/>
        <w:rPr>
          <w:rFonts w:ascii="Tahoma" w:hAnsi="Tahoma" w:cs="Tahoma"/>
          <w:sz w:val="22"/>
        </w:rPr>
      </w:pPr>
    </w:p>
    <w:p w:rsidR="006F5FBB" w:rsidRPr="00412C0B" w:rsidRDefault="006F5FBB" w:rsidP="00D3065D">
      <w:pPr>
        <w:pStyle w:val="Titre2"/>
      </w:pPr>
      <w:bookmarkStart w:id="79" w:name="_Toc515526960"/>
      <w:bookmarkStart w:id="80" w:name="_Toc525912856"/>
      <w:bookmarkStart w:id="81" w:name="_Toc525912931"/>
      <w:bookmarkStart w:id="82" w:name="_Toc531278157"/>
      <w:bookmarkStart w:id="83" w:name="_Toc533156213"/>
      <w:r w:rsidRPr="008F0744">
        <w:t>Le café des livres</w:t>
      </w:r>
      <w:bookmarkEnd w:id="79"/>
      <w:bookmarkEnd w:id="80"/>
      <w:bookmarkEnd w:id="81"/>
      <w:bookmarkEnd w:id="82"/>
      <w:bookmarkEnd w:id="83"/>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Pourquoi lire ? Partez en voyage au pays enchanté des mots et laissez-vous surprendre : Béryl vous ouvre les portes de la bibliothèque. Ce nouvel atelier s’adresse à tou.te.s les passionné.e.s des livres mais aussi à toutes celles et ceux qui n’ « osent » pas.</w:t>
      </w:r>
    </w:p>
    <w:p w:rsidR="006F5FBB" w:rsidRPr="002D0635" w:rsidRDefault="006F5FBB" w:rsidP="00FB55E1">
      <w:pPr>
        <w:spacing w:after="0" w:line="240" w:lineRule="auto"/>
        <w:jc w:val="both"/>
        <w:rPr>
          <w:rFonts w:ascii="Tahoma" w:hAnsi="Tahoma" w:cs="Tahoma"/>
          <w:sz w:val="22"/>
        </w:rPr>
      </w:pP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Au programme :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découverte de textes d’hier et d’aujourd’hui, d’ici et d’ailleurs : lectures à haute voix</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café littéraire : venez partager vos coups de cœur du mois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 choix libre de thèmes pour échanger livres et idées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Béryl vous donne rendez-vous, autour d’un thé/café et de petits gâteaux, une fois par mois le jeudi après-midi. Venez découvrir comment le temps des livres peut agir sur nos vies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Default="00A77148" w:rsidP="00FB55E1">
      <w:pPr>
        <w:spacing w:after="0" w:line="240" w:lineRule="auto"/>
        <w:rPr>
          <w:rFonts w:ascii="Tahoma" w:hAnsi="Tahoma" w:cs="Tahoma"/>
          <w:b/>
          <w:sz w:val="22"/>
        </w:rPr>
      </w:pPr>
      <w:r w:rsidRPr="002D0635">
        <w:rPr>
          <w:rFonts w:ascii="Tahoma" w:hAnsi="Tahoma" w:cs="Tahoma"/>
          <w:sz w:val="22"/>
        </w:rPr>
        <w:t xml:space="preserve">Prochain atelier : </w:t>
      </w:r>
      <w:r w:rsidRPr="002D0635">
        <w:rPr>
          <w:rFonts w:ascii="Tahoma" w:hAnsi="Tahoma" w:cs="Tahoma"/>
          <w:b/>
          <w:sz w:val="22"/>
        </w:rPr>
        <w:t>jeudi</w:t>
      </w:r>
      <w:r w:rsidR="00B0304A">
        <w:rPr>
          <w:rFonts w:ascii="Tahoma" w:hAnsi="Tahoma" w:cs="Tahoma"/>
          <w:b/>
          <w:sz w:val="22"/>
        </w:rPr>
        <w:t xml:space="preserve"> </w:t>
      </w:r>
      <w:r w:rsidR="00A8239E">
        <w:rPr>
          <w:rFonts w:ascii="Tahoma" w:hAnsi="Tahoma" w:cs="Tahoma"/>
          <w:b/>
          <w:sz w:val="22"/>
        </w:rPr>
        <w:t xml:space="preserve">7 février </w:t>
      </w:r>
      <w:r w:rsidRPr="002D0635">
        <w:rPr>
          <w:rFonts w:ascii="Tahoma" w:hAnsi="Tahoma" w:cs="Tahoma"/>
          <w:sz w:val="22"/>
        </w:rPr>
        <w:t xml:space="preserve">de </w:t>
      </w:r>
      <w:r w:rsidRPr="002D0635">
        <w:rPr>
          <w:rFonts w:ascii="Tahoma" w:hAnsi="Tahoma" w:cs="Tahoma"/>
          <w:b/>
          <w:sz w:val="22"/>
        </w:rPr>
        <w:t>15h à 16h30</w:t>
      </w:r>
      <w:r w:rsidR="00766E7A" w:rsidRPr="002D0635">
        <w:rPr>
          <w:rFonts w:ascii="Tahoma" w:hAnsi="Tahoma" w:cs="Tahoma"/>
          <w:b/>
          <w:sz w:val="22"/>
        </w:rPr>
        <w:t xml:space="preserve"> </w:t>
      </w:r>
    </w:p>
    <w:p w:rsidR="00B85F0F" w:rsidRPr="00FB55E1" w:rsidRDefault="00B85F0F" w:rsidP="00FB55E1">
      <w:pPr>
        <w:spacing w:after="0" w:line="240" w:lineRule="auto"/>
        <w:rPr>
          <w:rFonts w:ascii="Tahoma" w:hAnsi="Tahoma" w:cs="Tahoma"/>
        </w:rPr>
      </w:pPr>
    </w:p>
    <w:p w:rsidR="006F5FBB" w:rsidRPr="0061371E" w:rsidRDefault="006F5FBB" w:rsidP="00D3065D">
      <w:pPr>
        <w:pStyle w:val="Titre2"/>
      </w:pPr>
      <w:bookmarkStart w:id="84" w:name="_Toc515526962"/>
      <w:bookmarkStart w:id="85" w:name="_Toc525912858"/>
      <w:bookmarkStart w:id="86" w:name="_Toc525912933"/>
      <w:bookmarkStart w:id="87" w:name="_Toc531278159"/>
      <w:bookmarkStart w:id="88" w:name="_Toc533156215"/>
      <w:r w:rsidRPr="0061371E">
        <w:lastRenderedPageBreak/>
        <w:t>Atelier de médiation artistique – Soyons les artistes de notre vie !</w:t>
      </w:r>
      <w:bookmarkEnd w:id="84"/>
      <w:bookmarkEnd w:id="85"/>
      <w:bookmarkEnd w:id="86"/>
      <w:bookmarkEnd w:id="87"/>
      <w:bookmarkEnd w:id="88"/>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6F5FBB" w:rsidRPr="002D0635" w:rsidRDefault="006F5FBB" w:rsidP="006F5FBB">
      <w:pPr>
        <w:spacing w:after="0" w:line="240" w:lineRule="auto"/>
        <w:rPr>
          <w:rFonts w:ascii="Tahoma" w:hAnsi="Tahoma" w:cs="Tahoma"/>
          <w:sz w:val="22"/>
        </w:rPr>
      </w:pPr>
      <w:r w:rsidRPr="002D0635">
        <w:rPr>
          <w:rFonts w:ascii="Tahoma" w:hAnsi="Tahoma" w:cs="Tahoma"/>
          <w:sz w:val="22"/>
        </w:rPr>
        <w:t xml:space="preserve">Prochains ateliers : </w:t>
      </w:r>
      <w:r w:rsidR="00C55E31">
        <w:rPr>
          <w:rFonts w:ascii="Tahoma" w:hAnsi="Tahoma" w:cs="Tahoma"/>
          <w:b/>
          <w:sz w:val="22"/>
        </w:rPr>
        <w:t>mercredi</w:t>
      </w:r>
      <w:r w:rsidR="00A623BA">
        <w:rPr>
          <w:rFonts w:ascii="Tahoma" w:hAnsi="Tahoma" w:cs="Tahoma"/>
          <w:b/>
          <w:sz w:val="22"/>
        </w:rPr>
        <w:t>s</w:t>
      </w:r>
      <w:r w:rsidRPr="002D0635">
        <w:rPr>
          <w:rFonts w:ascii="Tahoma" w:hAnsi="Tahoma" w:cs="Tahoma"/>
          <w:b/>
          <w:sz w:val="22"/>
        </w:rPr>
        <w:t xml:space="preserve"> </w:t>
      </w:r>
      <w:r w:rsidR="00A623BA">
        <w:rPr>
          <w:rFonts w:ascii="Tahoma" w:hAnsi="Tahoma" w:cs="Tahoma"/>
          <w:b/>
          <w:sz w:val="22"/>
        </w:rPr>
        <w:t>6 et 27 février</w:t>
      </w:r>
      <w:r w:rsidR="00B90873">
        <w:rPr>
          <w:rFonts w:ascii="Tahoma" w:hAnsi="Tahoma" w:cs="Tahoma"/>
          <w:b/>
          <w:sz w:val="22"/>
        </w:rPr>
        <w:t xml:space="preserve"> </w:t>
      </w:r>
      <w:r w:rsidRPr="002D0635">
        <w:rPr>
          <w:rFonts w:ascii="Tahoma" w:hAnsi="Tahoma" w:cs="Tahoma"/>
          <w:sz w:val="22"/>
        </w:rPr>
        <w:t xml:space="preserve">de </w:t>
      </w:r>
      <w:r w:rsidRPr="002D0635">
        <w:rPr>
          <w:rFonts w:ascii="Tahoma" w:hAnsi="Tahoma" w:cs="Tahoma"/>
          <w:b/>
          <w:sz w:val="22"/>
        </w:rPr>
        <w:t>14 h 30 à 16 h 30</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6F5FBB" w:rsidRDefault="006F5FBB" w:rsidP="006F5FBB">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DA2F0D" w:rsidRPr="002D0635" w:rsidRDefault="00DA2F0D" w:rsidP="00DA2F0D">
      <w:pPr>
        <w:spacing w:after="0" w:line="240" w:lineRule="auto"/>
        <w:rPr>
          <w:rFonts w:ascii="Tahoma" w:hAnsi="Tahoma" w:cs="Tahoma"/>
          <w:sz w:val="22"/>
        </w:rPr>
      </w:pPr>
    </w:p>
    <w:p w:rsidR="006F5FBB" w:rsidRPr="0061371E" w:rsidRDefault="006F5FBB" w:rsidP="00D3065D">
      <w:pPr>
        <w:pStyle w:val="Titre2"/>
      </w:pPr>
      <w:bookmarkStart w:id="89" w:name="_Toc515526963"/>
      <w:bookmarkStart w:id="90" w:name="_Toc525912859"/>
      <w:bookmarkStart w:id="91" w:name="_Toc525912934"/>
      <w:bookmarkStart w:id="92" w:name="_Toc531278160"/>
      <w:bookmarkStart w:id="93" w:name="_Toc533156216"/>
      <w:r w:rsidRPr="0061371E">
        <w:t xml:space="preserve">Atelier </w:t>
      </w:r>
      <w:r w:rsidR="009E5897">
        <w:t>Beauté &amp; Bien-être</w:t>
      </w:r>
      <w:bookmarkEnd w:id="89"/>
      <w:bookmarkEnd w:id="90"/>
      <w:bookmarkEnd w:id="91"/>
      <w:bookmarkEnd w:id="92"/>
      <w:bookmarkEnd w:id="93"/>
      <w:r w:rsidRPr="0061371E">
        <w:t xml:space="preserve"> </w:t>
      </w:r>
    </w:p>
    <w:p w:rsidR="00DA2F0D" w:rsidRDefault="004C4867" w:rsidP="004C4867">
      <w:pPr>
        <w:spacing w:after="0" w:line="240" w:lineRule="auto"/>
        <w:rPr>
          <w:rFonts w:ascii="Tahoma" w:hAnsi="Tahoma" w:cs="Tahoma"/>
          <w:sz w:val="22"/>
        </w:rPr>
      </w:pPr>
      <w:r w:rsidRPr="004C4867">
        <w:rPr>
          <w:rFonts w:ascii="Tahoma" w:hAnsi="Tahoma" w:cs="Tahoma"/>
          <w:sz w:val="22"/>
        </w:rPr>
        <w:t>Chantal, soc</w:t>
      </w:r>
      <w:r w:rsidR="00DA2F0D">
        <w:rPr>
          <w:rFonts w:ascii="Tahoma" w:hAnsi="Tahoma" w:cs="Tahoma"/>
          <w:sz w:val="22"/>
        </w:rPr>
        <w:t xml:space="preserve">io-esthéticienne, vous donne rendez-vous pour un atelier autour des soins </w:t>
      </w:r>
      <w:r w:rsidR="00A623BA">
        <w:rPr>
          <w:rFonts w:ascii="Tahoma" w:hAnsi="Tahoma" w:cs="Tahoma"/>
          <w:sz w:val="22"/>
        </w:rPr>
        <w:t>des mains.</w:t>
      </w:r>
    </w:p>
    <w:p w:rsidR="004C4867" w:rsidRDefault="004C4867" w:rsidP="004C4867">
      <w:pPr>
        <w:spacing w:after="0" w:line="240" w:lineRule="auto"/>
        <w:rPr>
          <w:rFonts w:ascii="Tahoma" w:hAnsi="Tahoma" w:cs="Tahoma"/>
          <w:sz w:val="22"/>
        </w:rPr>
      </w:pPr>
      <w:r w:rsidRPr="004C4867">
        <w:rPr>
          <w:rFonts w:ascii="Tahoma" w:hAnsi="Tahoma" w:cs="Tahoma"/>
          <w:sz w:val="22"/>
        </w:rPr>
        <w:t xml:space="preserve">Prochain atelier le </w:t>
      </w:r>
      <w:r w:rsidRPr="004C4867">
        <w:rPr>
          <w:rFonts w:ascii="Tahoma" w:hAnsi="Tahoma" w:cs="Tahoma"/>
          <w:b/>
          <w:sz w:val="22"/>
        </w:rPr>
        <w:t xml:space="preserve">jeudi </w:t>
      </w:r>
      <w:r w:rsidR="00A623BA">
        <w:rPr>
          <w:rFonts w:ascii="Tahoma" w:hAnsi="Tahoma" w:cs="Tahoma"/>
          <w:b/>
          <w:sz w:val="22"/>
        </w:rPr>
        <w:t>21 février</w:t>
      </w:r>
      <w:r w:rsidRPr="004C4867">
        <w:rPr>
          <w:rFonts w:ascii="Tahoma" w:hAnsi="Tahoma" w:cs="Tahoma"/>
          <w:sz w:val="22"/>
        </w:rPr>
        <w:t xml:space="preserve"> de 14h30 à 17h.</w:t>
      </w:r>
    </w:p>
    <w:p w:rsidR="00B0304A" w:rsidRDefault="00B0304A" w:rsidP="00FB55E1">
      <w:pPr>
        <w:spacing w:after="0"/>
        <w:rPr>
          <w:rFonts w:ascii="Tahoma" w:hAnsi="Tahoma" w:cs="Tahoma"/>
        </w:rPr>
      </w:pPr>
    </w:p>
    <w:p w:rsidR="00A77148" w:rsidRPr="002B1921" w:rsidRDefault="006F5FBB" w:rsidP="00D3065D">
      <w:pPr>
        <w:pStyle w:val="Titre2"/>
      </w:pPr>
      <w:bookmarkStart w:id="94" w:name="_Toc515526964"/>
      <w:bookmarkStart w:id="95" w:name="_Toc525912860"/>
      <w:bookmarkStart w:id="96" w:name="_Toc525912935"/>
      <w:bookmarkStart w:id="97" w:name="_Toc531278161"/>
      <w:bookmarkStart w:id="98" w:name="_Toc533156217"/>
      <w:r>
        <w:t>Créations Loisirs</w:t>
      </w:r>
      <w:bookmarkEnd w:id="94"/>
      <w:bookmarkEnd w:id="95"/>
      <w:bookmarkEnd w:id="96"/>
      <w:bookmarkEnd w:id="97"/>
      <w:bookmarkEnd w:id="98"/>
    </w:p>
    <w:p w:rsidR="00472762" w:rsidRPr="00472762" w:rsidRDefault="00472762" w:rsidP="00D3065D">
      <w:pPr>
        <w:spacing w:after="0" w:line="240" w:lineRule="auto"/>
        <w:jc w:val="both"/>
        <w:rPr>
          <w:rFonts w:ascii="Tahoma" w:hAnsi="Tahoma" w:cs="Tahoma"/>
          <w:sz w:val="22"/>
        </w:rPr>
      </w:pPr>
      <w:bookmarkStart w:id="99" w:name="_Toc515526965"/>
      <w:r w:rsidRPr="00472762">
        <w:rPr>
          <w:rFonts w:ascii="Tahoma" w:hAnsi="Tahoma" w:cs="Tahoma"/>
          <w:sz w:val="22"/>
        </w:rPr>
        <w:t>L’atelier Créations Loisirs a lieu chaque mois, le 4ème samedi du mois, de 14h à 16h.</w:t>
      </w:r>
    </w:p>
    <w:p w:rsidR="00472762" w:rsidRDefault="00A623BA" w:rsidP="00472762">
      <w:pPr>
        <w:spacing w:after="0" w:line="240" w:lineRule="auto"/>
        <w:jc w:val="both"/>
        <w:rPr>
          <w:rFonts w:ascii="Tahoma" w:hAnsi="Tahoma" w:cs="Tahoma"/>
          <w:sz w:val="22"/>
        </w:rPr>
      </w:pPr>
      <w:r>
        <w:rPr>
          <w:rFonts w:ascii="Tahoma" w:hAnsi="Tahoma" w:cs="Tahoma"/>
          <w:sz w:val="22"/>
        </w:rPr>
        <w:t>Au programme :</w:t>
      </w:r>
    </w:p>
    <w:p w:rsidR="00A623BA" w:rsidRPr="00A623BA" w:rsidRDefault="00A623BA" w:rsidP="00A623BA">
      <w:pPr>
        <w:spacing w:after="0" w:line="240" w:lineRule="auto"/>
        <w:jc w:val="both"/>
        <w:rPr>
          <w:rFonts w:ascii="Tahoma" w:hAnsi="Tahoma" w:cs="Tahoma"/>
          <w:sz w:val="22"/>
        </w:rPr>
      </w:pPr>
      <w:r>
        <w:rPr>
          <w:rFonts w:ascii="Tahoma" w:hAnsi="Tahoma" w:cs="Tahoma"/>
          <w:sz w:val="22"/>
        </w:rPr>
        <w:t xml:space="preserve">- </w:t>
      </w:r>
      <w:r w:rsidRPr="00A623BA">
        <w:rPr>
          <w:rFonts w:ascii="Tahoma" w:hAnsi="Tahoma" w:cs="Tahoma"/>
          <w:sz w:val="22"/>
        </w:rPr>
        <w:t>Jeu : loto des odeurs</w:t>
      </w:r>
    </w:p>
    <w:p w:rsidR="00A623BA" w:rsidRPr="00A623BA" w:rsidRDefault="00A623BA" w:rsidP="00A623BA">
      <w:pPr>
        <w:spacing w:after="0" w:line="240" w:lineRule="auto"/>
        <w:jc w:val="both"/>
        <w:rPr>
          <w:rFonts w:ascii="Tahoma" w:hAnsi="Tahoma" w:cs="Tahoma"/>
          <w:sz w:val="22"/>
        </w:rPr>
      </w:pPr>
      <w:r>
        <w:rPr>
          <w:rFonts w:ascii="Tahoma" w:hAnsi="Tahoma" w:cs="Tahoma"/>
          <w:sz w:val="22"/>
        </w:rPr>
        <w:t xml:space="preserve">- </w:t>
      </w:r>
      <w:r w:rsidRPr="00A623BA">
        <w:rPr>
          <w:rFonts w:ascii="Tahoma" w:hAnsi="Tahoma" w:cs="Tahoma"/>
          <w:sz w:val="22"/>
        </w:rPr>
        <w:t>Calligraphie : la fleur, le chien et dessin</w:t>
      </w:r>
    </w:p>
    <w:p w:rsidR="00A623BA" w:rsidRPr="00A623BA" w:rsidRDefault="00A623BA" w:rsidP="00A623BA">
      <w:pPr>
        <w:spacing w:after="0" w:line="240" w:lineRule="auto"/>
        <w:jc w:val="both"/>
        <w:rPr>
          <w:rFonts w:ascii="Tahoma" w:hAnsi="Tahoma" w:cs="Tahoma"/>
          <w:sz w:val="22"/>
        </w:rPr>
      </w:pPr>
      <w:r>
        <w:rPr>
          <w:rFonts w:ascii="Tahoma" w:hAnsi="Tahoma" w:cs="Tahoma"/>
          <w:sz w:val="22"/>
        </w:rPr>
        <w:t xml:space="preserve">- </w:t>
      </w:r>
      <w:r w:rsidRPr="00A623BA">
        <w:rPr>
          <w:rFonts w:ascii="Tahoma" w:hAnsi="Tahoma" w:cs="Tahoma"/>
          <w:sz w:val="22"/>
        </w:rPr>
        <w:t>Cartes</w:t>
      </w:r>
    </w:p>
    <w:p w:rsidR="00A623BA" w:rsidRDefault="00A623BA" w:rsidP="00A623BA">
      <w:pPr>
        <w:spacing w:after="0" w:line="240" w:lineRule="auto"/>
        <w:jc w:val="both"/>
        <w:rPr>
          <w:rFonts w:ascii="Tahoma" w:hAnsi="Tahoma" w:cs="Tahoma"/>
          <w:sz w:val="22"/>
        </w:rPr>
      </w:pPr>
      <w:r>
        <w:rPr>
          <w:rFonts w:ascii="Tahoma" w:hAnsi="Tahoma" w:cs="Tahoma"/>
          <w:sz w:val="22"/>
        </w:rPr>
        <w:t xml:space="preserve">- </w:t>
      </w:r>
      <w:r w:rsidRPr="00A623BA">
        <w:rPr>
          <w:rFonts w:ascii="Tahoma" w:hAnsi="Tahoma" w:cs="Tahoma"/>
          <w:sz w:val="22"/>
        </w:rPr>
        <w:t>Poésie collective « L’année qui vient »</w:t>
      </w:r>
    </w:p>
    <w:p w:rsidR="00472762" w:rsidRDefault="00DE1661" w:rsidP="00472762">
      <w:pPr>
        <w:spacing w:after="0" w:line="240" w:lineRule="auto"/>
        <w:jc w:val="both"/>
        <w:rPr>
          <w:rFonts w:ascii="Tahoma" w:hAnsi="Tahoma" w:cs="Tahoma"/>
          <w:sz w:val="22"/>
        </w:rPr>
      </w:pPr>
      <w:r>
        <w:rPr>
          <w:rFonts w:ascii="Tahoma" w:hAnsi="Tahoma" w:cs="Tahoma"/>
          <w:sz w:val="22"/>
        </w:rPr>
        <w:t xml:space="preserve">Prochain atelier le </w:t>
      </w:r>
      <w:r w:rsidR="00472762" w:rsidRPr="00472762">
        <w:rPr>
          <w:rFonts w:ascii="Tahoma" w:hAnsi="Tahoma" w:cs="Tahoma"/>
          <w:b/>
          <w:sz w:val="22"/>
        </w:rPr>
        <w:t xml:space="preserve">samedi </w:t>
      </w:r>
      <w:r w:rsidR="00A623BA">
        <w:rPr>
          <w:rFonts w:ascii="Tahoma" w:hAnsi="Tahoma" w:cs="Tahoma"/>
          <w:b/>
          <w:sz w:val="22"/>
        </w:rPr>
        <w:t>23 février</w:t>
      </w:r>
      <w:r w:rsidR="00472762">
        <w:rPr>
          <w:rFonts w:ascii="Tahoma" w:hAnsi="Tahoma" w:cs="Tahoma"/>
          <w:sz w:val="22"/>
        </w:rPr>
        <w:t>.</w:t>
      </w:r>
    </w:p>
    <w:p w:rsidR="00634499" w:rsidRPr="00472762" w:rsidRDefault="00634499" w:rsidP="00472762">
      <w:pPr>
        <w:spacing w:after="0" w:line="240" w:lineRule="auto"/>
        <w:jc w:val="both"/>
        <w:rPr>
          <w:rFonts w:ascii="Tahoma" w:hAnsi="Tahoma" w:cs="Tahoma"/>
          <w:sz w:val="22"/>
        </w:rPr>
      </w:pPr>
    </w:p>
    <w:p w:rsidR="006F5FBB" w:rsidRPr="000165FC" w:rsidRDefault="006F5FBB" w:rsidP="00D3065D">
      <w:pPr>
        <w:pStyle w:val="Titre2"/>
      </w:pPr>
      <w:bookmarkStart w:id="100" w:name="_Toc525912861"/>
      <w:bookmarkStart w:id="101" w:name="_Toc525912936"/>
      <w:bookmarkStart w:id="102" w:name="_Toc531278162"/>
      <w:bookmarkStart w:id="103" w:name="_Toc533156218"/>
      <w:r w:rsidRPr="000165FC">
        <w:t>Jardi</w:t>
      </w:r>
      <w:r>
        <w:t>n Littéraire – atelier lecture</w:t>
      </w:r>
      <w:bookmarkEnd w:id="99"/>
      <w:bookmarkEnd w:id="100"/>
      <w:bookmarkEnd w:id="101"/>
      <w:bookmarkEnd w:id="102"/>
      <w:bookmarkEnd w:id="103"/>
      <w:r>
        <w:t xml:space="preserv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échanger autour d’un.e auteur.e, d’une œuvre, d’un univers littéraire, d’une époque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6F5FBB" w:rsidRPr="002D0635" w:rsidRDefault="006F5FBB" w:rsidP="00317374">
      <w:pPr>
        <w:spacing w:after="0" w:line="240" w:lineRule="auto"/>
        <w:rPr>
          <w:rFonts w:ascii="Tahoma" w:hAnsi="Tahoma" w:cs="Tahoma"/>
          <w:sz w:val="22"/>
        </w:rPr>
      </w:pPr>
      <w:r w:rsidRPr="002D0635">
        <w:rPr>
          <w:rFonts w:ascii="Tahoma" w:hAnsi="Tahoma" w:cs="Tahoma"/>
          <w:sz w:val="22"/>
        </w:rPr>
        <w:t xml:space="preserve">Inscription auprès d’Anne de Réals : </w:t>
      </w:r>
      <w:hyperlink r:id="rId21" w:history="1">
        <w:r w:rsidRPr="002D0635">
          <w:rPr>
            <w:rStyle w:val="Lienhypertexte"/>
            <w:rFonts w:ascii="Tahoma" w:hAnsi="Tahoma" w:cs="Tahoma"/>
            <w:sz w:val="22"/>
          </w:rPr>
          <w:t>anne.de-reals@orange.fr</w:t>
        </w:r>
      </w:hyperlink>
    </w:p>
    <w:p w:rsidR="00BA3066" w:rsidRPr="002D0635" w:rsidRDefault="006F5FBB" w:rsidP="00317374">
      <w:pPr>
        <w:spacing w:after="0" w:line="240" w:lineRule="auto"/>
        <w:rPr>
          <w:rFonts w:ascii="Tahoma" w:hAnsi="Tahoma" w:cs="Tahoma"/>
          <w:sz w:val="22"/>
        </w:rPr>
      </w:pPr>
      <w:r w:rsidRPr="002D0635">
        <w:rPr>
          <w:rFonts w:ascii="Tahoma" w:hAnsi="Tahoma" w:cs="Tahoma"/>
          <w:sz w:val="22"/>
        </w:rPr>
        <w:t xml:space="preserve">Prochain atelier le </w:t>
      </w:r>
      <w:r w:rsidRPr="002D0635">
        <w:rPr>
          <w:rFonts w:ascii="Tahoma" w:hAnsi="Tahoma" w:cs="Tahoma"/>
          <w:b/>
          <w:sz w:val="22"/>
        </w:rPr>
        <w:t xml:space="preserve">lundi </w:t>
      </w:r>
      <w:r w:rsidR="00A623BA">
        <w:rPr>
          <w:rFonts w:ascii="Tahoma" w:hAnsi="Tahoma" w:cs="Tahoma"/>
          <w:b/>
          <w:sz w:val="22"/>
        </w:rPr>
        <w:t>18 février</w:t>
      </w:r>
      <w:r w:rsidRPr="002D0635">
        <w:rPr>
          <w:rFonts w:ascii="Tahoma" w:hAnsi="Tahoma" w:cs="Tahoma"/>
          <w:sz w:val="22"/>
        </w:rPr>
        <w:t xml:space="preserve"> de 18h à 19h30 </w:t>
      </w:r>
    </w:p>
    <w:p w:rsidR="00634499" w:rsidRDefault="00634499" w:rsidP="00317374">
      <w:pPr>
        <w:spacing w:after="0" w:line="240" w:lineRule="auto"/>
        <w:rPr>
          <w:rFonts w:ascii="Tahoma" w:hAnsi="Tahoma" w:cs="Tahoma"/>
          <w:sz w:val="22"/>
        </w:rPr>
      </w:pPr>
      <w:r w:rsidRPr="002D0635">
        <w:rPr>
          <w:rFonts w:ascii="Tahoma" w:hAnsi="Tahoma" w:cs="Tahoma"/>
          <w:sz w:val="22"/>
        </w:rPr>
        <w:t xml:space="preserve">Livre : </w:t>
      </w:r>
      <w:r w:rsidR="00A623BA">
        <w:rPr>
          <w:rFonts w:ascii="Tahoma" w:hAnsi="Tahoma" w:cs="Tahoma"/>
          <w:i/>
          <w:sz w:val="22"/>
        </w:rPr>
        <w:t>Morituri</w:t>
      </w:r>
      <w:r w:rsidR="007610B9">
        <w:rPr>
          <w:rFonts w:ascii="Tahoma" w:hAnsi="Tahoma" w:cs="Tahoma"/>
          <w:sz w:val="22"/>
        </w:rPr>
        <w:t xml:space="preserve"> de Yasmina Khadra</w:t>
      </w:r>
      <w:r w:rsidR="007610B9" w:rsidRPr="007610B9">
        <w:rPr>
          <w:rFonts w:ascii="Tahoma" w:hAnsi="Tahoma" w:cs="Tahoma"/>
          <w:sz w:val="22"/>
        </w:rPr>
        <w:t xml:space="preserve">, </w:t>
      </w:r>
      <w:r w:rsidR="00A623BA" w:rsidRPr="00A623BA">
        <w:rPr>
          <w:rFonts w:ascii="Tahoma" w:hAnsi="Tahoma" w:cs="Tahoma"/>
          <w:sz w:val="22"/>
        </w:rPr>
        <w:t>1999, Gallimard Poche</w:t>
      </w:r>
    </w:p>
    <w:p w:rsidR="00317374" w:rsidRDefault="00317374" w:rsidP="00317374">
      <w:pPr>
        <w:spacing w:after="0" w:line="240" w:lineRule="auto"/>
        <w:rPr>
          <w:rFonts w:ascii="Tahoma" w:hAnsi="Tahoma" w:cs="Tahoma"/>
          <w:sz w:val="22"/>
        </w:rPr>
      </w:pPr>
    </w:p>
    <w:p w:rsidR="006F5FBB" w:rsidRPr="000165FC" w:rsidRDefault="006F5FBB" w:rsidP="00D3065D">
      <w:pPr>
        <w:pStyle w:val="Titre2"/>
      </w:pPr>
      <w:bookmarkStart w:id="104" w:name="_Toc515526966"/>
      <w:bookmarkStart w:id="105" w:name="_Toc525912862"/>
      <w:bookmarkStart w:id="106" w:name="_Toc525912937"/>
      <w:bookmarkStart w:id="107" w:name="_Toc531278163"/>
      <w:bookmarkStart w:id="108" w:name="_Toc533156219"/>
      <w:r w:rsidRPr="000165FC">
        <w:t>Do you speak English ? – atel</w:t>
      </w:r>
      <w:r>
        <w:t>ier de conversation en anglais</w:t>
      </w:r>
      <w:bookmarkEnd w:id="104"/>
      <w:bookmarkEnd w:id="105"/>
      <w:bookmarkEnd w:id="106"/>
      <w:bookmarkEnd w:id="107"/>
      <w:bookmarkEnd w:id="108"/>
      <w:r>
        <w:t xml:space="preserve"> </w:t>
      </w:r>
    </w:p>
    <w:p w:rsidR="006F5FBB" w:rsidRPr="004E4BFB" w:rsidRDefault="006F5FBB" w:rsidP="004E4BFB">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6F5FBB" w:rsidRDefault="006F5FBB" w:rsidP="004E4BFB">
      <w:pPr>
        <w:spacing w:after="0" w:line="240" w:lineRule="auto"/>
        <w:rPr>
          <w:rFonts w:ascii="Tahoma" w:hAnsi="Tahoma" w:cs="Tahoma"/>
          <w:sz w:val="22"/>
        </w:rPr>
      </w:pPr>
      <w:r w:rsidRPr="004E4BFB">
        <w:rPr>
          <w:rFonts w:ascii="Tahoma" w:hAnsi="Tahoma" w:cs="Tahoma"/>
          <w:sz w:val="22"/>
        </w:rPr>
        <w:t xml:space="preserve">Prochain atelier </w:t>
      </w:r>
      <w:r w:rsidR="009524EE">
        <w:rPr>
          <w:rFonts w:ascii="Tahoma" w:hAnsi="Tahoma" w:cs="Tahoma"/>
          <w:sz w:val="22"/>
        </w:rPr>
        <w:t xml:space="preserve">le </w:t>
      </w:r>
      <w:r w:rsidR="00472762" w:rsidRPr="00472762">
        <w:rPr>
          <w:rFonts w:ascii="Tahoma" w:hAnsi="Tahoma" w:cs="Tahoma"/>
          <w:b/>
          <w:sz w:val="22"/>
        </w:rPr>
        <w:t>samedi</w:t>
      </w:r>
      <w:r w:rsidR="00472762">
        <w:rPr>
          <w:rFonts w:ascii="Tahoma" w:hAnsi="Tahoma" w:cs="Tahoma"/>
          <w:sz w:val="22"/>
        </w:rPr>
        <w:t xml:space="preserve"> </w:t>
      </w:r>
      <w:r w:rsidR="00A623BA">
        <w:rPr>
          <w:rFonts w:ascii="Tahoma" w:hAnsi="Tahoma" w:cs="Tahoma"/>
          <w:b/>
          <w:sz w:val="22"/>
        </w:rPr>
        <w:t>16 février</w:t>
      </w:r>
      <w:r w:rsidR="00472762">
        <w:rPr>
          <w:rFonts w:ascii="Tahoma" w:hAnsi="Tahoma" w:cs="Tahoma"/>
          <w:b/>
          <w:sz w:val="22"/>
        </w:rPr>
        <w:t xml:space="preserve"> </w:t>
      </w:r>
      <w:r w:rsidR="00472762" w:rsidRPr="007610B9">
        <w:rPr>
          <w:rFonts w:ascii="Tahoma" w:hAnsi="Tahoma" w:cs="Tahoma"/>
          <w:sz w:val="22"/>
        </w:rPr>
        <w:t>de</w:t>
      </w:r>
      <w:r w:rsidR="00472762">
        <w:rPr>
          <w:rFonts w:ascii="Tahoma" w:hAnsi="Tahoma" w:cs="Tahoma"/>
          <w:b/>
          <w:sz w:val="22"/>
        </w:rPr>
        <w:t xml:space="preserve"> 15h à 17h</w:t>
      </w:r>
      <w:r w:rsidR="002D0635" w:rsidRPr="004E4BFB">
        <w:rPr>
          <w:rFonts w:ascii="Tahoma" w:hAnsi="Tahoma" w:cs="Tahoma"/>
          <w:sz w:val="22"/>
        </w:rPr>
        <w:t>.</w:t>
      </w:r>
    </w:p>
    <w:p w:rsidR="00091042" w:rsidRDefault="00091042" w:rsidP="004F3D5D">
      <w:pPr>
        <w:spacing w:after="0"/>
        <w:rPr>
          <w:rFonts w:ascii="Tahoma" w:hAnsi="Tahoma" w:cs="Tahoma"/>
        </w:rPr>
      </w:pPr>
    </w:p>
    <w:p w:rsidR="006F5FBB" w:rsidRDefault="006F5FBB" w:rsidP="00D3065D">
      <w:pPr>
        <w:pStyle w:val="Titre2"/>
      </w:pPr>
      <w:bookmarkStart w:id="109" w:name="_Toc515526967"/>
      <w:bookmarkStart w:id="110" w:name="_Toc525912863"/>
      <w:bookmarkStart w:id="111" w:name="_Toc525912938"/>
      <w:bookmarkStart w:id="112" w:name="_Toc531278164"/>
      <w:bookmarkStart w:id="113" w:name="_Toc533156220"/>
      <w:r w:rsidRPr="000165FC">
        <w:t>Atelier informatique</w:t>
      </w:r>
      <w:bookmarkEnd w:id="109"/>
      <w:bookmarkEnd w:id="110"/>
      <w:bookmarkEnd w:id="111"/>
      <w:bookmarkEnd w:id="112"/>
      <w:bookmarkEnd w:id="113"/>
      <w:r w:rsidRPr="000165FC">
        <w:t xml:space="preserve"> </w:t>
      </w:r>
    </w:p>
    <w:p w:rsidR="006F5FBB" w:rsidRPr="004E4BFB" w:rsidRDefault="0045256C" w:rsidP="008F0744">
      <w:pPr>
        <w:spacing w:after="0" w:line="240" w:lineRule="auto"/>
        <w:jc w:val="both"/>
        <w:rPr>
          <w:rFonts w:ascii="Tahoma" w:hAnsi="Tahoma" w:cs="Tahoma"/>
          <w:sz w:val="22"/>
        </w:rPr>
      </w:pPr>
      <w:r w:rsidRPr="004E4BFB">
        <w:rPr>
          <w:rFonts w:ascii="Tahoma" w:hAnsi="Tahoma" w:cs="Tahoma"/>
          <w:sz w:val="22"/>
        </w:rPr>
        <w:t>Monique et Michel, qui animent les ateliers numériques et informatiques, vous attendent chaque lundi.</w:t>
      </w:r>
      <w:r w:rsidR="00FB5341" w:rsidRPr="004E4BFB">
        <w:rPr>
          <w:rFonts w:ascii="Tahoma" w:hAnsi="Tahoma" w:cs="Tahoma"/>
          <w:sz w:val="22"/>
        </w:rPr>
        <w:t xml:space="preserve"> </w:t>
      </w:r>
    </w:p>
    <w:p w:rsidR="006F5FBB" w:rsidRPr="004E4BFB" w:rsidRDefault="006F5FBB" w:rsidP="006F5FBB">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14" w:name="OLE_LINK1"/>
      <w:bookmarkStart w:id="115" w:name="OLE_LINK2"/>
      <w:r w:rsidRPr="004E4BFB">
        <w:rPr>
          <w:rFonts w:ascii="Tahoma" w:hAnsi="Tahoma" w:cs="Tahoma"/>
          <w:sz w:val="22"/>
        </w:rPr>
        <w:t xml:space="preserve">  </w:t>
      </w:r>
    </w:p>
    <w:p w:rsidR="006F5FBB" w:rsidRPr="004E4BFB" w:rsidRDefault="006F5FBB" w:rsidP="006F5FBB">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6F5FBB" w:rsidRPr="004E4BFB" w:rsidRDefault="006F5FBB" w:rsidP="006F5FBB">
      <w:pPr>
        <w:pStyle w:val="Paragraphedeliste"/>
        <w:numPr>
          <w:ilvl w:val="0"/>
          <w:numId w:val="3"/>
        </w:numPr>
        <w:spacing w:after="0"/>
        <w:rPr>
          <w:rFonts w:ascii="Tahoma" w:hAnsi="Tahoma" w:cs="Tahoma"/>
          <w:sz w:val="22"/>
        </w:rPr>
      </w:pPr>
      <w:r w:rsidRPr="004E4BFB">
        <w:rPr>
          <w:rFonts w:ascii="Tahoma" w:hAnsi="Tahoma" w:cs="Tahoma"/>
          <w:sz w:val="22"/>
        </w:rPr>
        <w:lastRenderedPageBreak/>
        <w:t>Initiation à l’informatique et à la bureautique – PC, tablette, smartphone</w:t>
      </w:r>
    </w:p>
    <w:p w:rsidR="006F5FBB" w:rsidRDefault="006F5FBB" w:rsidP="00091042">
      <w:pPr>
        <w:spacing w:after="0" w:line="240" w:lineRule="auto"/>
        <w:jc w:val="both"/>
        <w:rPr>
          <w:rFonts w:ascii="Tahoma" w:hAnsi="Tahoma" w:cs="Tahoma"/>
          <w:sz w:val="22"/>
        </w:rPr>
      </w:pPr>
      <w:r w:rsidRPr="004E4BFB">
        <w:rPr>
          <w:rFonts w:ascii="Tahoma" w:hAnsi="Tahoma" w:cs="Tahoma"/>
          <w:sz w:val="22"/>
        </w:rPr>
        <w:t>Ces séances vous aideront à prendre en main vos matériels et à découvrir leurs fonctionnalités.</w:t>
      </w:r>
      <w:r w:rsidR="003B2075" w:rsidRPr="004E4BFB">
        <w:rPr>
          <w:rFonts w:ascii="Tahoma" w:hAnsi="Tahoma" w:cs="Tahoma"/>
          <w:sz w:val="22"/>
        </w:rPr>
        <w:t xml:space="preserve"> </w:t>
      </w:r>
    </w:p>
    <w:p w:rsidR="00AE743D" w:rsidRDefault="00AE743D" w:rsidP="00091042">
      <w:pPr>
        <w:spacing w:after="0" w:line="240" w:lineRule="auto"/>
        <w:jc w:val="both"/>
        <w:rPr>
          <w:rFonts w:ascii="Tahoma" w:hAnsi="Tahoma" w:cs="Tahoma"/>
          <w:sz w:val="22"/>
        </w:rPr>
      </w:pPr>
    </w:p>
    <w:p w:rsidR="00AE743D" w:rsidRDefault="00AE743D" w:rsidP="00091042">
      <w:pPr>
        <w:spacing w:after="0" w:line="240" w:lineRule="auto"/>
        <w:jc w:val="both"/>
        <w:rPr>
          <w:rFonts w:ascii="Tahoma" w:hAnsi="Tahoma" w:cs="Tahoma"/>
          <w:sz w:val="22"/>
        </w:rPr>
      </w:pPr>
      <w:r>
        <w:rPr>
          <w:rFonts w:ascii="Tahoma" w:hAnsi="Tahoma" w:cs="Tahoma"/>
          <w:sz w:val="22"/>
        </w:rPr>
        <w:t xml:space="preserve">Dates : lundis </w:t>
      </w:r>
      <w:r w:rsidRPr="00AE743D">
        <w:rPr>
          <w:rFonts w:ascii="Tahoma" w:hAnsi="Tahoma" w:cs="Tahoma"/>
          <w:b/>
          <w:sz w:val="22"/>
        </w:rPr>
        <w:t xml:space="preserve">7, 11, 18 et 25 février </w:t>
      </w:r>
      <w:r w:rsidRPr="00AE743D">
        <w:rPr>
          <w:rFonts w:ascii="Tahoma" w:hAnsi="Tahoma" w:cs="Tahoma"/>
          <w:sz w:val="22"/>
        </w:rPr>
        <w:t>de</w:t>
      </w:r>
      <w:r w:rsidRPr="00AE743D">
        <w:rPr>
          <w:rFonts w:ascii="Tahoma" w:hAnsi="Tahoma" w:cs="Tahoma"/>
          <w:b/>
          <w:sz w:val="22"/>
        </w:rPr>
        <w:t xml:space="preserve"> 15h à 17h30</w:t>
      </w:r>
    </w:p>
    <w:p w:rsidR="00317374" w:rsidRDefault="00317374" w:rsidP="00091042">
      <w:pPr>
        <w:spacing w:after="0" w:line="240" w:lineRule="auto"/>
        <w:jc w:val="both"/>
        <w:rPr>
          <w:rFonts w:ascii="Tahoma" w:hAnsi="Tahoma" w:cs="Tahoma"/>
          <w:sz w:val="22"/>
        </w:rPr>
      </w:pPr>
    </w:p>
    <w:p w:rsidR="00905029" w:rsidRPr="00905029" w:rsidRDefault="00905029" w:rsidP="00D3065D">
      <w:pPr>
        <w:pStyle w:val="Titre2"/>
      </w:pPr>
      <w:bookmarkStart w:id="116" w:name="_Toc525912864"/>
      <w:bookmarkStart w:id="117" w:name="_Toc525912939"/>
      <w:bookmarkStart w:id="118" w:name="_Toc531278165"/>
      <w:bookmarkStart w:id="119" w:name="_Toc533156221"/>
      <w:bookmarkEnd w:id="114"/>
      <w:bookmarkEnd w:id="115"/>
      <w:r w:rsidRPr="002B1921">
        <w:rPr>
          <w:highlight w:val="yellow"/>
        </w:rPr>
        <w:t>Accompagnement vers l’emploi</w:t>
      </w:r>
      <w:bookmarkEnd w:id="116"/>
      <w:bookmarkEnd w:id="117"/>
      <w:bookmarkEnd w:id="118"/>
      <w:bookmarkEnd w:id="119"/>
      <w:r w:rsidRPr="00905029">
        <w:t> </w:t>
      </w:r>
    </w:p>
    <w:p w:rsidR="00905029" w:rsidRDefault="00905029" w:rsidP="00091042">
      <w:pPr>
        <w:spacing w:after="0" w:line="240" w:lineRule="auto"/>
        <w:jc w:val="both"/>
        <w:rPr>
          <w:rFonts w:ascii="Tahoma" w:hAnsi="Tahoma" w:cs="Tahoma"/>
          <w:sz w:val="22"/>
        </w:rPr>
      </w:pPr>
    </w:p>
    <w:p w:rsidR="00905029" w:rsidRDefault="00905029" w:rsidP="00091042">
      <w:pPr>
        <w:spacing w:after="0" w:line="240" w:lineRule="auto"/>
        <w:jc w:val="both"/>
        <w:rPr>
          <w:rFonts w:ascii="Tahoma" w:hAnsi="Tahoma" w:cs="Tahoma"/>
          <w:sz w:val="22"/>
        </w:rPr>
      </w:pPr>
      <w:r>
        <w:rPr>
          <w:rFonts w:ascii="Tahoma" w:hAnsi="Tahoma" w:cs="Tahoma"/>
          <w:sz w:val="22"/>
        </w:rPr>
        <w:t>FDFA envisage de réveiller l’atelier d’accompagnement vers l’emploi mis en sommeil, faute de participant.e.s.</w:t>
      </w:r>
    </w:p>
    <w:p w:rsidR="00905029" w:rsidRDefault="00905029" w:rsidP="00091042">
      <w:pPr>
        <w:spacing w:after="0" w:line="240" w:lineRule="auto"/>
        <w:jc w:val="both"/>
        <w:rPr>
          <w:rFonts w:ascii="Tahoma" w:hAnsi="Tahoma" w:cs="Tahoma"/>
          <w:sz w:val="22"/>
        </w:rPr>
      </w:pPr>
      <w:r>
        <w:rPr>
          <w:rFonts w:ascii="Tahoma" w:hAnsi="Tahoma" w:cs="Tahoma"/>
          <w:sz w:val="22"/>
        </w:rPr>
        <w:t>Si vous êtes en recherche d’emploi, si vous souhaitez être accompagné.e dans votre démarche, faites-vous connaître en vous inscrivant auprès de Marie.</w:t>
      </w:r>
    </w:p>
    <w:p w:rsidR="00472762" w:rsidRDefault="00417433" w:rsidP="00091042">
      <w:pPr>
        <w:spacing w:after="0" w:line="240" w:lineRule="auto"/>
        <w:jc w:val="both"/>
        <w:rPr>
          <w:rFonts w:ascii="Tahoma" w:hAnsi="Tahoma" w:cs="Tahoma"/>
          <w:sz w:val="22"/>
        </w:rPr>
      </w:pPr>
      <w:r>
        <w:rPr>
          <w:rFonts w:ascii="Tahoma" w:hAnsi="Tahoma" w:cs="Tahoma"/>
          <w:sz w:val="22"/>
        </w:rPr>
        <w:t>L’accompagnement</w:t>
      </w:r>
      <w:r w:rsidR="00905029">
        <w:rPr>
          <w:rFonts w:ascii="Tahoma" w:hAnsi="Tahoma" w:cs="Tahoma"/>
          <w:sz w:val="22"/>
        </w:rPr>
        <w:t xml:space="preserve"> comprendra également un soutien informatique et des séances de </w:t>
      </w:r>
      <w:r w:rsidR="00AC094B">
        <w:rPr>
          <w:rFonts w:ascii="Tahoma" w:hAnsi="Tahoma" w:cs="Tahoma"/>
          <w:sz w:val="22"/>
        </w:rPr>
        <w:t>conseil en image.</w:t>
      </w:r>
    </w:p>
    <w:p w:rsidR="00340BCF" w:rsidRDefault="00340BCF" w:rsidP="00340BCF">
      <w:pPr>
        <w:spacing w:after="0" w:line="240" w:lineRule="auto"/>
        <w:jc w:val="both"/>
      </w:pPr>
    </w:p>
    <w:p w:rsidR="004937F3" w:rsidRPr="00490E80" w:rsidRDefault="004937F3" w:rsidP="00816D15">
      <w:pPr>
        <w:pStyle w:val="Titre1"/>
        <w:spacing w:before="0"/>
        <w:rPr>
          <w:rFonts w:ascii="Tahoma" w:eastAsiaTheme="minorHAnsi" w:hAnsi="Tahoma" w:cs="Tahoma"/>
          <w:b/>
          <w:bCs w:val="0"/>
          <w:color w:val="FFFFFF" w:themeColor="background1"/>
          <w:sz w:val="20"/>
          <w:szCs w:val="22"/>
        </w:rPr>
      </w:pPr>
    </w:p>
    <w:p w:rsidR="008A6553" w:rsidRPr="008A6553" w:rsidRDefault="008A6553" w:rsidP="00B66715">
      <w:pPr>
        <w:pStyle w:val="Titre1"/>
        <w:shd w:val="clear" w:color="auto" w:fill="F79646" w:themeFill="accent6"/>
        <w:spacing w:before="0"/>
        <w:rPr>
          <w:rFonts w:ascii="Tahoma" w:hAnsi="Tahoma" w:cs="Tahoma"/>
          <w:color w:val="FFFFFF" w:themeColor="background1"/>
        </w:rPr>
      </w:pPr>
      <w:bookmarkStart w:id="120" w:name="_Toc515466184"/>
      <w:bookmarkStart w:id="121" w:name="_Toc533156222"/>
      <w:r w:rsidRPr="008A6553">
        <w:rPr>
          <w:rFonts w:ascii="Tahoma" w:hAnsi="Tahoma" w:cs="Tahoma"/>
          <w:color w:val="FFFFFF" w:themeColor="background1"/>
        </w:rPr>
        <w:t>FDFA VOUS DONNE RENDEZ-VOUS</w:t>
      </w:r>
      <w:bookmarkEnd w:id="58"/>
      <w:bookmarkEnd w:id="59"/>
      <w:bookmarkEnd w:id="60"/>
      <w:bookmarkEnd w:id="61"/>
      <w:bookmarkEnd w:id="62"/>
      <w:bookmarkEnd w:id="63"/>
      <w:bookmarkEnd w:id="120"/>
      <w:bookmarkEnd w:id="121"/>
      <w:r w:rsidR="00FE4F29">
        <w:rPr>
          <w:rFonts w:ascii="Tahoma" w:hAnsi="Tahoma" w:cs="Tahoma"/>
          <w:color w:val="FFFFFF" w:themeColor="background1"/>
        </w:rPr>
        <w:t xml:space="preserve"> </w:t>
      </w:r>
    </w:p>
    <w:p w:rsidR="006379A3" w:rsidRDefault="006379A3" w:rsidP="006F5FBB">
      <w:pPr>
        <w:spacing w:after="0" w:line="240" w:lineRule="auto"/>
        <w:jc w:val="both"/>
        <w:rPr>
          <w:rFonts w:ascii="Tahoma" w:hAnsi="Tahoma" w:cs="Tahoma"/>
        </w:rPr>
      </w:pPr>
    </w:p>
    <w:p w:rsidR="007610B9" w:rsidRDefault="007610B9" w:rsidP="00904DE8">
      <w:pPr>
        <w:spacing w:after="0" w:line="240" w:lineRule="auto"/>
        <w:jc w:val="both"/>
        <w:rPr>
          <w:rFonts w:ascii="Caviar Dreams" w:eastAsiaTheme="majorEastAsia" w:hAnsi="Caviar Dreams" w:cstheme="majorBidi"/>
          <w:b/>
          <w:bCs/>
          <w:i/>
          <w:color w:val="4F81BD" w:themeColor="accent1"/>
          <w:sz w:val="24"/>
          <w:szCs w:val="26"/>
        </w:rPr>
      </w:pPr>
    </w:p>
    <w:p w:rsidR="00FE4F29" w:rsidRDefault="00FE4F29" w:rsidP="00904DE8">
      <w:pPr>
        <w:spacing w:after="0" w:line="240" w:lineRule="auto"/>
        <w:jc w:val="both"/>
        <w:rPr>
          <w:rFonts w:ascii="Caviar Dreams" w:eastAsiaTheme="majorEastAsia" w:hAnsi="Caviar Dreams" w:cstheme="majorBidi"/>
          <w:b/>
          <w:bCs/>
          <w:i/>
          <w:color w:val="4F81BD" w:themeColor="accent1"/>
          <w:sz w:val="24"/>
          <w:szCs w:val="26"/>
        </w:rPr>
      </w:pPr>
      <w:r w:rsidRPr="00FE4F29">
        <w:rPr>
          <w:rFonts w:ascii="Caviar Dreams" w:eastAsiaTheme="majorEastAsia" w:hAnsi="Caviar Dreams" w:cstheme="majorBidi"/>
          <w:b/>
          <w:bCs/>
          <w:i/>
          <w:color w:val="4F81BD" w:themeColor="accent1"/>
          <w:sz w:val="24"/>
          <w:szCs w:val="26"/>
        </w:rPr>
        <w:t>Samedi</w:t>
      </w:r>
      <w:r w:rsidR="00317374">
        <w:rPr>
          <w:rFonts w:ascii="Caviar Dreams" w:eastAsiaTheme="majorEastAsia" w:hAnsi="Caviar Dreams" w:cstheme="majorBidi"/>
          <w:b/>
          <w:bCs/>
          <w:i/>
          <w:color w:val="4F81BD" w:themeColor="accent1"/>
          <w:sz w:val="24"/>
          <w:szCs w:val="26"/>
        </w:rPr>
        <w:t xml:space="preserve"> 23 février </w:t>
      </w:r>
      <w:r w:rsidRPr="00FE4F29">
        <w:rPr>
          <w:rFonts w:ascii="Caviar Dreams" w:eastAsiaTheme="majorEastAsia" w:hAnsi="Caviar Dreams" w:cstheme="majorBidi"/>
          <w:b/>
          <w:bCs/>
          <w:i/>
          <w:color w:val="4F81BD" w:themeColor="accent1"/>
          <w:sz w:val="24"/>
          <w:szCs w:val="26"/>
        </w:rPr>
        <w:t>– Formation des bénévoles</w:t>
      </w:r>
    </w:p>
    <w:p w:rsidR="00BD766E" w:rsidRPr="00FE4F29" w:rsidRDefault="00BD766E" w:rsidP="00904DE8">
      <w:pPr>
        <w:spacing w:after="0" w:line="240" w:lineRule="auto"/>
        <w:jc w:val="both"/>
        <w:rPr>
          <w:rFonts w:ascii="Caviar Dreams" w:eastAsiaTheme="majorEastAsia" w:hAnsi="Caviar Dreams" w:cstheme="majorBidi"/>
          <w:b/>
          <w:bCs/>
          <w:i/>
          <w:color w:val="4F81BD" w:themeColor="accent1"/>
          <w:sz w:val="24"/>
          <w:szCs w:val="26"/>
        </w:rPr>
      </w:pPr>
    </w:p>
    <w:p w:rsidR="00FE4F29" w:rsidRDefault="00FE4F29" w:rsidP="00FE4F29">
      <w:pPr>
        <w:spacing w:after="0" w:line="240" w:lineRule="auto"/>
        <w:jc w:val="both"/>
        <w:rPr>
          <w:rFonts w:ascii="Tahoma" w:hAnsi="Tahoma" w:cs="Tahoma"/>
          <w:sz w:val="22"/>
        </w:rPr>
      </w:pPr>
      <w:r w:rsidRPr="00FE4F29">
        <w:rPr>
          <w:rFonts w:ascii="Tahoma" w:hAnsi="Tahoma" w:cs="Tahoma"/>
          <w:sz w:val="22"/>
        </w:rPr>
        <w:t xml:space="preserve">Le samedi </w:t>
      </w:r>
      <w:r w:rsidR="00317374">
        <w:rPr>
          <w:rFonts w:ascii="Tahoma" w:hAnsi="Tahoma" w:cs="Tahoma"/>
          <w:sz w:val="22"/>
        </w:rPr>
        <w:t>23 février</w:t>
      </w:r>
      <w:r w:rsidRPr="00FE4F29">
        <w:rPr>
          <w:rFonts w:ascii="Tahoma" w:hAnsi="Tahoma" w:cs="Tahoma"/>
          <w:sz w:val="22"/>
        </w:rPr>
        <w:t xml:space="preserve"> à 10h, vous retrouverez notre cycle d'accompagnement, de discussion et de sensibilisation mensuelle des écoutantes et des bénévoles. </w:t>
      </w:r>
      <w:r w:rsidR="00317374">
        <w:rPr>
          <w:rFonts w:ascii="Tahoma" w:hAnsi="Tahoma" w:cs="Tahoma"/>
          <w:sz w:val="22"/>
        </w:rPr>
        <w:t>Cette session portera sur le</w:t>
      </w:r>
      <w:r w:rsidR="00317374" w:rsidRPr="00317374">
        <w:rPr>
          <w:rFonts w:ascii="Tahoma" w:hAnsi="Tahoma" w:cs="Tahoma"/>
          <w:sz w:val="22"/>
        </w:rPr>
        <w:t xml:space="preserve"> jeu de la mission (interview, cadrage, besoins, sentiments, redéfinitions, solutions en images, discussion, plan d’action, débriefing)</w:t>
      </w:r>
      <w:r w:rsidR="00317374">
        <w:rPr>
          <w:rFonts w:ascii="Tahoma" w:hAnsi="Tahoma" w:cs="Tahoma"/>
          <w:sz w:val="22"/>
        </w:rPr>
        <w:t xml:space="preserve">. </w:t>
      </w:r>
      <w:r w:rsidRPr="00FE4F29">
        <w:rPr>
          <w:rFonts w:ascii="Tahoma" w:hAnsi="Tahoma" w:cs="Tahoma"/>
          <w:sz w:val="22"/>
        </w:rPr>
        <w:t>Ce temps sera suivi d'un repas à partir de 13h et de l'atelier Création Loisirs à partir de 14h.</w:t>
      </w:r>
    </w:p>
    <w:p w:rsidR="00317374" w:rsidRDefault="00317374" w:rsidP="00FE4F29">
      <w:pPr>
        <w:spacing w:after="0" w:line="240" w:lineRule="auto"/>
        <w:jc w:val="both"/>
        <w:rPr>
          <w:rFonts w:ascii="Tahoma" w:hAnsi="Tahoma" w:cs="Tahoma"/>
          <w:sz w:val="22"/>
        </w:rPr>
      </w:pPr>
    </w:p>
    <w:p w:rsidR="00317374" w:rsidRPr="00317374" w:rsidRDefault="00317374" w:rsidP="002D4D7A">
      <w:pPr>
        <w:spacing w:after="0" w:line="240" w:lineRule="auto"/>
        <w:jc w:val="both"/>
        <w:rPr>
          <w:rFonts w:ascii="Caviar Dreams" w:eastAsiaTheme="majorEastAsia" w:hAnsi="Caviar Dreams" w:cstheme="majorBidi"/>
          <w:b/>
          <w:bCs/>
          <w:i/>
          <w:color w:val="4F81BD" w:themeColor="accent1"/>
          <w:sz w:val="24"/>
          <w:szCs w:val="26"/>
        </w:rPr>
      </w:pPr>
      <w:r w:rsidRPr="00317374">
        <w:rPr>
          <w:rFonts w:ascii="Caviar Dreams" w:eastAsiaTheme="majorEastAsia" w:hAnsi="Caviar Dreams" w:cstheme="majorBidi"/>
          <w:b/>
          <w:bCs/>
          <w:i/>
          <w:color w:val="4F81BD" w:themeColor="accent1"/>
          <w:sz w:val="24"/>
          <w:szCs w:val="26"/>
        </w:rPr>
        <w:t xml:space="preserve">Jeudi 14 mars – Colloque « Les femmes handicapées et le sport : empowerment ! » </w:t>
      </w:r>
      <w:r w:rsidR="002D4D7A">
        <w:rPr>
          <w:rFonts w:ascii="Caviar Dreams" w:eastAsiaTheme="majorEastAsia" w:hAnsi="Caviar Dreams" w:cstheme="majorBidi"/>
          <w:b/>
          <w:bCs/>
          <w:i/>
          <w:color w:val="4F81BD" w:themeColor="accent1"/>
          <w:sz w:val="24"/>
          <w:szCs w:val="26"/>
        </w:rPr>
        <w:t xml:space="preserve">avec </w:t>
      </w:r>
      <w:r w:rsidR="002D4D7A" w:rsidRPr="002D4D7A">
        <w:rPr>
          <w:rFonts w:ascii="Caviar Dreams" w:eastAsiaTheme="majorEastAsia" w:hAnsi="Caviar Dreams" w:cstheme="majorBidi"/>
          <w:b/>
          <w:bCs/>
          <w:i/>
          <w:color w:val="4F81BD" w:themeColor="accent1"/>
          <w:sz w:val="24"/>
          <w:szCs w:val="26"/>
        </w:rPr>
        <w:t>Marie-Amélie LE FUR,</w:t>
      </w:r>
      <w:r w:rsidR="002D4D7A">
        <w:rPr>
          <w:rFonts w:ascii="Caviar Dreams" w:eastAsiaTheme="majorEastAsia" w:hAnsi="Caviar Dreams" w:cstheme="majorBidi"/>
          <w:b/>
          <w:bCs/>
          <w:i/>
          <w:color w:val="4F81BD" w:themeColor="accent1"/>
          <w:sz w:val="24"/>
          <w:szCs w:val="26"/>
        </w:rPr>
        <w:t xml:space="preserve"> a</w:t>
      </w:r>
      <w:r w:rsidR="002D4D7A" w:rsidRPr="002D4D7A">
        <w:rPr>
          <w:rFonts w:ascii="Caviar Dreams" w:eastAsiaTheme="majorEastAsia" w:hAnsi="Caviar Dreams" w:cstheme="majorBidi"/>
          <w:b/>
          <w:bCs/>
          <w:i/>
          <w:color w:val="4F81BD" w:themeColor="accent1"/>
          <w:sz w:val="24"/>
          <w:szCs w:val="26"/>
        </w:rPr>
        <w:t>thlète paralympique,</w:t>
      </w:r>
      <w:r w:rsidR="002D4D7A">
        <w:rPr>
          <w:rFonts w:ascii="Caviar Dreams" w:eastAsiaTheme="majorEastAsia" w:hAnsi="Caviar Dreams" w:cstheme="majorBidi"/>
          <w:b/>
          <w:bCs/>
          <w:i/>
          <w:color w:val="4F81BD" w:themeColor="accent1"/>
          <w:sz w:val="24"/>
          <w:szCs w:val="26"/>
        </w:rPr>
        <w:t xml:space="preserve"> marraine de l’événement</w:t>
      </w:r>
    </w:p>
    <w:p w:rsidR="00317374" w:rsidRDefault="00317374" w:rsidP="00FE4F29">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Chaque année, FDFA organise un colloque pour s’intéresser à une thématique dans l’air du temps et la questionner au regard de la double approche du genre et du handicap.</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 xml:space="preserve">En 2019, Mondial féminin de football oblige et dans la perspective des Jeux Olympiques et Paralympiques de Paris en 2024, la thématique sportive s’est imposée. </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Quant au thème de l’empowerment, c’est le fil conducteur des actions de sensibilisation et d’information qui seront menées par les associations et les institutions parisiennes autour de la journée du 8 mars 2019, Journée Internationale de Lutte pour les Droits des Femmes.</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L’empowerment renvoie à des principes, tels que la capacité des individus et des collectivités à agir pour assurer leur bien-être ou leur droit de participer aux décisions les concernant. L’empowerment peut se traduire par autonomisation mais aussi empouvoirement, capacitation, capabilisation, potentialisation, pouvoir-faire, habilitation, responsabilisation, capacité d’agir, pouvoir d’agir.</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Fidèle à son approche transversale, FDFA interrogera la pratique sportive des femmes en situation de handicap et en quoi le sport est un vecteur d’autonomisation pour elles.</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 xml:space="preserve">Comment le sport participe-t-il à l’autonomisation des femmes handicapées ? Quels sont les défis à relever pour pratiquer un sport lorsqu’on est une femme en situation de handicap ? </w:t>
      </w:r>
      <w:r w:rsidRPr="002D4D7A">
        <w:rPr>
          <w:rFonts w:ascii="Tahoma" w:hAnsi="Tahoma" w:cs="Tahoma"/>
          <w:sz w:val="22"/>
        </w:rPr>
        <w:lastRenderedPageBreak/>
        <w:t xml:space="preserve">Comment le sport peut-il favoriser la participation citoyenne des femmes handicapées ? En quoi le sport permet-il de changer le regard sur les femmes handicapées ? </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 xml:space="preserve">Plusieurs pistes seront explorées pour tenter de montrer comment la pratique sportive est un facteur d’empowerment pour les femmes handicapées. De nombreux témoignages de sportives handicapées viendront éclairer les approches plus académiques de sociologues, historiennes, </w:t>
      </w:r>
      <w:r>
        <w:rPr>
          <w:rFonts w:ascii="Tahoma" w:hAnsi="Tahoma" w:cs="Tahoma"/>
          <w:sz w:val="22"/>
        </w:rPr>
        <w:t>philosophes</w:t>
      </w:r>
      <w:r w:rsidRPr="002D4D7A">
        <w:rPr>
          <w:rFonts w:ascii="Tahoma" w:hAnsi="Tahoma" w:cs="Tahoma"/>
          <w:sz w:val="22"/>
        </w:rPr>
        <w:t>… sur le sport comme moyen de (re)construction et de valorisation des femmes en situation de handicap.</w:t>
      </w:r>
    </w:p>
    <w:p w:rsidR="002D4D7A" w:rsidRPr="002D4D7A" w:rsidRDefault="002D4D7A" w:rsidP="002D4D7A">
      <w:pPr>
        <w:spacing w:after="0" w:line="240" w:lineRule="auto"/>
        <w:jc w:val="both"/>
        <w:rPr>
          <w:rFonts w:ascii="Tahoma" w:hAnsi="Tahoma" w:cs="Tahoma"/>
          <w:sz w:val="22"/>
        </w:rPr>
      </w:pPr>
    </w:p>
    <w:p w:rsidR="00317374" w:rsidRDefault="002D4D7A" w:rsidP="002D4D7A">
      <w:pPr>
        <w:spacing w:after="0" w:line="240" w:lineRule="auto"/>
        <w:jc w:val="both"/>
        <w:rPr>
          <w:rFonts w:ascii="Tahoma" w:hAnsi="Tahoma" w:cs="Tahoma"/>
          <w:sz w:val="22"/>
        </w:rPr>
      </w:pPr>
      <w:r w:rsidRPr="002D4D7A">
        <w:rPr>
          <w:rFonts w:ascii="Tahoma" w:hAnsi="Tahoma" w:cs="Tahoma"/>
          <w:sz w:val="22"/>
        </w:rPr>
        <w:t>En fin de journée, un espace sera réservé pour que le public aille à la rencontre des sportives handicapées présentes.</w:t>
      </w:r>
    </w:p>
    <w:p w:rsidR="00317374" w:rsidRPr="002D4D7A" w:rsidRDefault="00317374" w:rsidP="00FE4F29">
      <w:pPr>
        <w:spacing w:after="0" w:line="240" w:lineRule="auto"/>
        <w:jc w:val="both"/>
        <w:rPr>
          <w:rFonts w:ascii="Tahoma" w:hAnsi="Tahoma" w:cs="Tahoma"/>
          <w:b/>
          <w:sz w:val="22"/>
        </w:rPr>
      </w:pPr>
    </w:p>
    <w:p w:rsidR="002D4D7A" w:rsidRPr="002D4D7A" w:rsidRDefault="002D4D7A" w:rsidP="00FE4F29">
      <w:pPr>
        <w:spacing w:after="0" w:line="240" w:lineRule="auto"/>
        <w:jc w:val="both"/>
        <w:rPr>
          <w:rFonts w:ascii="Tahoma" w:hAnsi="Tahoma" w:cs="Tahoma"/>
          <w:b/>
          <w:sz w:val="22"/>
        </w:rPr>
      </w:pPr>
      <w:r w:rsidRPr="002D4D7A">
        <w:rPr>
          <w:rFonts w:ascii="Tahoma" w:hAnsi="Tahoma" w:cs="Tahoma"/>
          <w:b/>
          <w:sz w:val="22"/>
        </w:rPr>
        <w:t xml:space="preserve">Informations pratiques : </w:t>
      </w:r>
    </w:p>
    <w:p w:rsidR="002D4D7A" w:rsidRDefault="002D4D7A" w:rsidP="00FE4F29">
      <w:pPr>
        <w:spacing w:after="0" w:line="240" w:lineRule="auto"/>
        <w:jc w:val="both"/>
        <w:rPr>
          <w:rFonts w:ascii="Tahoma" w:hAnsi="Tahoma" w:cs="Tahoma"/>
          <w:sz w:val="22"/>
        </w:rPr>
      </w:pPr>
      <w:r w:rsidRPr="002D4D7A">
        <w:rPr>
          <w:rFonts w:ascii="Tahoma" w:hAnsi="Tahoma" w:cs="Tahoma"/>
          <w:b/>
          <w:sz w:val="22"/>
        </w:rPr>
        <w:t>Lieu </w:t>
      </w:r>
      <w:r>
        <w:rPr>
          <w:rFonts w:ascii="Tahoma" w:hAnsi="Tahoma" w:cs="Tahoma"/>
          <w:sz w:val="22"/>
        </w:rPr>
        <w:t>: Annexe de la Mairie du 14</w:t>
      </w:r>
      <w:r w:rsidRPr="002D4D7A">
        <w:rPr>
          <w:rFonts w:ascii="Tahoma" w:hAnsi="Tahoma" w:cs="Tahoma"/>
          <w:sz w:val="22"/>
          <w:vertAlign w:val="superscript"/>
        </w:rPr>
        <w:t>ème</w:t>
      </w:r>
      <w:r>
        <w:rPr>
          <w:rFonts w:ascii="Tahoma" w:hAnsi="Tahoma" w:cs="Tahoma"/>
          <w:sz w:val="22"/>
        </w:rPr>
        <w:t xml:space="preserve"> arrondissement - </w:t>
      </w:r>
      <w:r w:rsidRPr="002D4D7A">
        <w:rPr>
          <w:rFonts w:ascii="Tahoma" w:hAnsi="Tahoma" w:cs="Tahoma"/>
          <w:sz w:val="22"/>
        </w:rPr>
        <w:t>12, rue Pierre Castagnou - 75014 Paris</w:t>
      </w:r>
    </w:p>
    <w:p w:rsidR="002D4D7A" w:rsidRPr="002D4D7A" w:rsidRDefault="002D4D7A" w:rsidP="002D4D7A">
      <w:pPr>
        <w:spacing w:after="0" w:line="240" w:lineRule="auto"/>
        <w:jc w:val="both"/>
        <w:rPr>
          <w:rFonts w:ascii="Tahoma" w:hAnsi="Tahoma" w:cs="Tahoma"/>
          <w:sz w:val="22"/>
        </w:rPr>
      </w:pPr>
      <w:r w:rsidRPr="002D4D7A">
        <w:rPr>
          <w:rFonts w:ascii="Tahoma" w:hAnsi="Tahoma" w:cs="Tahoma"/>
          <w:b/>
          <w:sz w:val="22"/>
        </w:rPr>
        <w:t>Horaires</w:t>
      </w:r>
      <w:r>
        <w:rPr>
          <w:rFonts w:ascii="Tahoma" w:hAnsi="Tahoma" w:cs="Tahoma"/>
          <w:sz w:val="22"/>
        </w:rPr>
        <w:t xml:space="preserve"> : </w:t>
      </w:r>
      <w:r w:rsidRPr="002D4D7A">
        <w:rPr>
          <w:rFonts w:ascii="Tahoma" w:hAnsi="Tahoma" w:cs="Tahoma"/>
          <w:sz w:val="22"/>
        </w:rPr>
        <w:t>Jeudi 14 mars 2019</w:t>
      </w: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Accueil des participant.e.s à partir de 8h30. Début du colloque à 9h.</w:t>
      </w: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Fin du colloque : 18h00</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Accessibilité des lieux et des débats : LSF, vélotypie, accompagnement par les bénévoles</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Entrée gratuite sous réserve d’inscription préalable. En raison des mesures de sécurité imposée par le plan Vigipirate, l’inscription est obligatoire.</w:t>
      </w:r>
    </w:p>
    <w:p w:rsidR="002D4D7A" w:rsidRPr="002D4D7A" w:rsidRDefault="002D4D7A" w:rsidP="002D4D7A">
      <w:pPr>
        <w:spacing w:after="0" w:line="240" w:lineRule="auto"/>
        <w:jc w:val="both"/>
        <w:rPr>
          <w:rFonts w:ascii="Tahoma" w:hAnsi="Tahoma" w:cs="Tahoma"/>
          <w:sz w:val="22"/>
        </w:rPr>
      </w:pPr>
    </w:p>
    <w:p w:rsidR="002D4D7A" w:rsidRPr="00AE743D" w:rsidRDefault="002D4D7A" w:rsidP="002D4D7A">
      <w:pPr>
        <w:spacing w:after="0" w:line="240" w:lineRule="auto"/>
        <w:jc w:val="both"/>
        <w:rPr>
          <w:rFonts w:ascii="Tahoma" w:hAnsi="Tahoma" w:cs="Tahoma"/>
          <w:sz w:val="22"/>
        </w:rPr>
      </w:pPr>
      <w:r w:rsidRPr="002D4D7A">
        <w:rPr>
          <w:rFonts w:ascii="Tahoma" w:hAnsi="Tahoma" w:cs="Tahoma"/>
          <w:sz w:val="22"/>
        </w:rPr>
        <w:t xml:space="preserve">Pour s’inscrire </w:t>
      </w:r>
      <w:r w:rsidRPr="00AE743D">
        <w:rPr>
          <w:rFonts w:ascii="Tahoma" w:hAnsi="Tahoma" w:cs="Tahoma"/>
          <w:sz w:val="22"/>
        </w:rPr>
        <w:t xml:space="preserve">: </w:t>
      </w:r>
      <w:hyperlink r:id="rId22" w:history="1">
        <w:r w:rsidR="00AE743D" w:rsidRPr="00AE743D">
          <w:rPr>
            <w:rStyle w:val="Lienhypertexte"/>
            <w:rFonts w:ascii="Tahoma" w:hAnsi="Tahoma" w:cs="Tahoma"/>
            <w:sz w:val="22"/>
          </w:rPr>
          <w:t>https://www.helloasso.com/associations/femmes-pour-le-dire-femmes-pour-agir-fdfa/evenements/les-femmes-handicapees-et-le-sport-empowerment</w:t>
        </w:r>
      </w:hyperlink>
      <w:r w:rsidR="00AE743D" w:rsidRPr="00AE743D">
        <w:rPr>
          <w:rFonts w:ascii="Tahoma" w:hAnsi="Tahoma" w:cs="Tahoma"/>
          <w:sz w:val="22"/>
        </w:rPr>
        <w:t xml:space="preserve"> </w:t>
      </w:r>
    </w:p>
    <w:p w:rsidR="003E0DE6" w:rsidRDefault="003E0DE6" w:rsidP="00F934A1">
      <w:pPr>
        <w:spacing w:after="0" w:line="240" w:lineRule="auto"/>
        <w:jc w:val="both"/>
        <w:rPr>
          <w:rFonts w:ascii="Tahoma" w:hAnsi="Tahoma" w:cs="Tahoma"/>
          <w:b/>
        </w:rPr>
      </w:pPr>
    </w:p>
    <w:p w:rsidR="00F934A1" w:rsidRPr="0087510C" w:rsidRDefault="0087510C" w:rsidP="00F934A1">
      <w:pPr>
        <w:spacing w:after="0" w:line="240" w:lineRule="auto"/>
        <w:jc w:val="both"/>
        <w:rPr>
          <w:rFonts w:ascii="Tahoma" w:hAnsi="Tahoma" w:cs="Tahoma"/>
          <w:b/>
        </w:rPr>
      </w:pPr>
      <w:r w:rsidRPr="0087510C">
        <w:rPr>
          <w:rFonts w:ascii="Tahoma" w:hAnsi="Tahoma" w:cs="Tahoma"/>
          <w:b/>
        </w:rPr>
        <w:t>APPEL A TEMOINS :</w:t>
      </w:r>
    </w:p>
    <w:p w:rsidR="0087510C" w:rsidRPr="0087510C" w:rsidRDefault="0087510C" w:rsidP="00F934A1">
      <w:pPr>
        <w:spacing w:after="0" w:line="240" w:lineRule="auto"/>
        <w:jc w:val="both"/>
        <w:rPr>
          <w:rFonts w:ascii="Tahoma" w:hAnsi="Tahoma" w:cs="Tahoma"/>
          <w:sz w:val="22"/>
        </w:rPr>
      </w:pPr>
      <w:r w:rsidRPr="0087510C">
        <w:rPr>
          <w:rFonts w:ascii="Tahoma" w:hAnsi="Tahoma" w:cs="Tahoma"/>
          <w:sz w:val="22"/>
        </w:rPr>
        <w:t>Dans le cadre de son colloque, FDFA cherche des femmes en situation de handicap qui pratiquent un sport ou qui sont freinées dans leurs souhaits d’avoir une pratique sportive et qui sont disponibles pour apporter leurs témoignages lors d’une table ronde le 14 mars.</w:t>
      </w:r>
    </w:p>
    <w:p w:rsidR="0087510C" w:rsidRPr="0087510C" w:rsidRDefault="0087510C" w:rsidP="00F934A1">
      <w:pPr>
        <w:spacing w:after="0" w:line="240" w:lineRule="auto"/>
        <w:jc w:val="both"/>
        <w:rPr>
          <w:rFonts w:ascii="Tahoma" w:hAnsi="Tahoma" w:cs="Tahoma"/>
          <w:sz w:val="22"/>
        </w:rPr>
      </w:pPr>
      <w:r w:rsidRPr="0087510C">
        <w:rPr>
          <w:rFonts w:ascii="Tahoma" w:hAnsi="Tahoma" w:cs="Tahoma"/>
          <w:sz w:val="22"/>
        </w:rPr>
        <w:t xml:space="preserve">Pour tout renseignement ou pour proposer votre candidature, merci de contacter Isabelle Dumont : </w:t>
      </w:r>
      <w:hyperlink r:id="rId23" w:history="1">
        <w:r w:rsidRPr="0087510C">
          <w:rPr>
            <w:rStyle w:val="Lienhypertexte"/>
            <w:rFonts w:ascii="Tahoma" w:hAnsi="Tahoma" w:cs="Tahoma"/>
            <w:sz w:val="22"/>
          </w:rPr>
          <w:t>isabelle.dumont@fdfa.fr</w:t>
        </w:r>
      </w:hyperlink>
      <w:r w:rsidRPr="0087510C">
        <w:rPr>
          <w:rFonts w:ascii="Tahoma" w:hAnsi="Tahoma" w:cs="Tahoma"/>
          <w:sz w:val="22"/>
        </w:rPr>
        <w:t xml:space="preserve"> // 01 43 21 21 07</w:t>
      </w:r>
    </w:p>
    <w:p w:rsidR="0087510C" w:rsidRDefault="0087510C" w:rsidP="00F934A1">
      <w:pPr>
        <w:spacing w:after="0" w:line="240" w:lineRule="auto"/>
        <w:jc w:val="both"/>
        <w:rPr>
          <w:rFonts w:ascii="Tahoma" w:hAnsi="Tahoma" w:cs="Tahoma"/>
        </w:rPr>
      </w:pPr>
    </w:p>
    <w:p w:rsidR="004937F3" w:rsidRPr="00490E80" w:rsidRDefault="004937F3" w:rsidP="00816D15">
      <w:pPr>
        <w:pStyle w:val="Titre1"/>
        <w:spacing w:before="0"/>
        <w:rPr>
          <w:rFonts w:ascii="Tahoma" w:eastAsiaTheme="minorHAnsi" w:hAnsi="Tahoma" w:cs="Tahoma"/>
          <w:b/>
          <w:bCs w:val="0"/>
          <w:i/>
          <w:color w:val="FFFFFF" w:themeColor="background1"/>
          <w:sz w:val="20"/>
          <w:szCs w:val="22"/>
        </w:rPr>
      </w:pPr>
      <w:bookmarkStart w:id="122" w:name="_REPERE_POUR_VOUS"/>
      <w:bookmarkStart w:id="123" w:name="_Toc486500970"/>
      <w:bookmarkStart w:id="124" w:name="_Toc486501152"/>
      <w:bookmarkStart w:id="125" w:name="_Toc486501173"/>
      <w:bookmarkStart w:id="126" w:name="_Toc486501207"/>
      <w:bookmarkStart w:id="127" w:name="_Toc486501350"/>
      <w:bookmarkStart w:id="128" w:name="_Toc486501360"/>
      <w:bookmarkEnd w:id="122"/>
    </w:p>
    <w:p w:rsidR="00D20A1B" w:rsidRPr="00D1202A" w:rsidRDefault="00D20A1B" w:rsidP="00D1202A">
      <w:pPr>
        <w:pStyle w:val="Titre1"/>
        <w:shd w:val="clear" w:color="auto" w:fill="1F497D" w:themeFill="text2"/>
        <w:spacing w:before="0"/>
        <w:rPr>
          <w:rFonts w:ascii="Tahoma" w:hAnsi="Tahoma" w:cs="Tahoma"/>
          <w:color w:val="FFFFFF" w:themeColor="background1"/>
        </w:rPr>
      </w:pPr>
      <w:bookmarkStart w:id="129" w:name="_Toc533156223"/>
      <w:bookmarkStart w:id="130" w:name="_Toc486500971"/>
      <w:bookmarkStart w:id="131" w:name="_Toc486501153"/>
      <w:bookmarkStart w:id="132" w:name="_Toc486501174"/>
      <w:bookmarkStart w:id="133" w:name="_Toc486501208"/>
      <w:bookmarkStart w:id="134" w:name="_Toc486501351"/>
      <w:bookmarkStart w:id="135" w:name="_Toc486501361"/>
      <w:bookmarkEnd w:id="123"/>
      <w:bookmarkEnd w:id="124"/>
      <w:bookmarkEnd w:id="125"/>
      <w:bookmarkEnd w:id="126"/>
      <w:bookmarkEnd w:id="127"/>
      <w:bookmarkEnd w:id="128"/>
      <w:r w:rsidRPr="00D1202A">
        <w:rPr>
          <w:rFonts w:ascii="Tahoma" w:hAnsi="Tahoma" w:cs="Tahoma"/>
          <w:color w:val="FFFFFF" w:themeColor="background1"/>
        </w:rPr>
        <w:t>REPERE POUR VOUS</w:t>
      </w:r>
      <w:bookmarkEnd w:id="129"/>
    </w:p>
    <w:p w:rsidR="00C83B8F" w:rsidRPr="00C83B8F" w:rsidRDefault="00C83B8F" w:rsidP="00C83B8F">
      <w:pPr>
        <w:spacing w:after="0" w:line="240" w:lineRule="auto"/>
        <w:jc w:val="both"/>
        <w:rPr>
          <w:rFonts w:ascii="Tahoma" w:hAnsi="Tahoma" w:cs="Tahoma"/>
          <w:sz w:val="22"/>
        </w:rPr>
      </w:pPr>
    </w:p>
    <w:p w:rsidR="00763884" w:rsidRPr="00317374" w:rsidRDefault="00763884" w:rsidP="00763884">
      <w:pPr>
        <w:spacing w:after="0" w:line="240" w:lineRule="auto"/>
        <w:jc w:val="both"/>
        <w:rPr>
          <w:rFonts w:ascii="Caviar Dreams" w:eastAsiaTheme="majorEastAsia" w:hAnsi="Caviar Dreams" w:cstheme="majorBidi"/>
          <w:b/>
          <w:bCs/>
          <w:i/>
          <w:color w:val="4F81BD" w:themeColor="accent1"/>
          <w:sz w:val="24"/>
          <w:szCs w:val="26"/>
        </w:rPr>
      </w:pPr>
      <w:r w:rsidRPr="00317374">
        <w:rPr>
          <w:rFonts w:ascii="Caviar Dreams" w:eastAsiaTheme="majorEastAsia" w:hAnsi="Caviar Dreams" w:cstheme="majorBidi"/>
          <w:b/>
          <w:bCs/>
          <w:i/>
          <w:color w:val="4F81BD" w:themeColor="accent1"/>
          <w:sz w:val="24"/>
          <w:szCs w:val="26"/>
        </w:rPr>
        <w:t>30 femmes entrepreneures rejoindront la promotion Women’Act 2019</w:t>
      </w:r>
    </w:p>
    <w:p w:rsidR="00763884" w:rsidRPr="00763884" w:rsidRDefault="00763884" w:rsidP="00763884">
      <w:pPr>
        <w:spacing w:after="0" w:line="240" w:lineRule="auto"/>
        <w:jc w:val="both"/>
        <w:rPr>
          <w:rFonts w:ascii="Tahoma" w:hAnsi="Tahoma" w:cs="Tahoma"/>
          <w:sz w:val="22"/>
        </w:rPr>
      </w:pPr>
      <w:r w:rsidRPr="00763884">
        <w:rPr>
          <w:rFonts w:ascii="Tahoma" w:hAnsi="Tahoma" w:cs="Tahoma"/>
          <w:sz w:val="22"/>
        </w:rPr>
        <w:t> </w:t>
      </w:r>
    </w:p>
    <w:p w:rsidR="00763884" w:rsidRPr="00763884" w:rsidRDefault="00763884" w:rsidP="00763884">
      <w:pPr>
        <w:spacing w:after="0" w:line="240" w:lineRule="auto"/>
        <w:jc w:val="both"/>
        <w:rPr>
          <w:rFonts w:ascii="Tahoma" w:hAnsi="Tahoma" w:cs="Tahoma"/>
          <w:sz w:val="22"/>
        </w:rPr>
      </w:pPr>
      <w:r w:rsidRPr="00763884">
        <w:rPr>
          <w:rFonts w:ascii="Tahoma" w:hAnsi="Tahoma" w:cs="Tahoma"/>
          <w:sz w:val="22"/>
        </w:rPr>
        <w:t>Trente femmes seront sélectionnées pour bénéficier d’un accompagnement de 10 mois qui leur donnera les outils pour mener à bien leur projet entrepreneurial. De mars à décembre 2019, les participantes profiteront de séances régulières de mentorat individuel et personnalisé. De plus, elles assisteront à trois séminaires Women’Act camps, répartis sur 10 jours. Ces ateliers, animés par des coachs certifiés, visent à renforcer leur leadership et à booster leurs projets. Elles auront également accès au premier réseau national de femmes entrepreneures sociales pour de nouvelles opportunités de rencontres et d’échanges. La participation au programme coûte entre 220 et 500 euros, selon vos revenus.</w:t>
      </w:r>
    </w:p>
    <w:p w:rsidR="00763884" w:rsidRPr="00763884" w:rsidRDefault="00763884" w:rsidP="00763884">
      <w:pPr>
        <w:spacing w:after="0" w:line="240" w:lineRule="auto"/>
        <w:jc w:val="both"/>
        <w:rPr>
          <w:rFonts w:ascii="Tahoma" w:hAnsi="Tahoma" w:cs="Tahoma"/>
          <w:sz w:val="22"/>
        </w:rPr>
      </w:pPr>
      <w:r w:rsidRPr="00763884">
        <w:rPr>
          <w:rFonts w:ascii="Tahoma" w:hAnsi="Tahoma" w:cs="Tahoma"/>
          <w:sz w:val="22"/>
        </w:rPr>
        <w:t> </w:t>
      </w:r>
    </w:p>
    <w:p w:rsidR="00763884" w:rsidRPr="00763884" w:rsidRDefault="00763884" w:rsidP="00763884">
      <w:pPr>
        <w:spacing w:after="0" w:line="240" w:lineRule="auto"/>
        <w:jc w:val="both"/>
        <w:rPr>
          <w:rFonts w:ascii="Tahoma" w:hAnsi="Tahoma" w:cs="Tahoma"/>
          <w:sz w:val="22"/>
        </w:rPr>
      </w:pPr>
      <w:r w:rsidRPr="00763884">
        <w:rPr>
          <w:rFonts w:ascii="Tahoma" w:hAnsi="Tahoma" w:cs="Tahoma"/>
          <w:sz w:val="22"/>
        </w:rPr>
        <w:t>Pour plus d’information et pour soumettre votre candidature, rendez-vous sur le site d’</w:t>
      </w:r>
      <w:hyperlink r:id="rId24" w:anchor="womanact" w:tgtFrame="_blank" w:history="1">
        <w:r w:rsidRPr="00763884">
          <w:rPr>
            <w:rStyle w:val="Lienhypertexte"/>
            <w:rFonts w:ascii="Tahoma" w:hAnsi="Tahoma" w:cs="Tahoma"/>
            <w:sz w:val="22"/>
          </w:rPr>
          <w:t>Empow’Her France</w:t>
        </w:r>
      </w:hyperlink>
      <w:r w:rsidRPr="00763884">
        <w:rPr>
          <w:rFonts w:ascii="Tahoma" w:hAnsi="Tahoma" w:cs="Tahoma"/>
          <w:sz w:val="22"/>
        </w:rPr>
        <w:t>.</w:t>
      </w:r>
    </w:p>
    <w:p w:rsidR="00306AE0" w:rsidRPr="005C124E" w:rsidRDefault="00306AE0" w:rsidP="00E7581A">
      <w:pPr>
        <w:spacing w:after="0" w:line="240" w:lineRule="auto"/>
        <w:jc w:val="both"/>
        <w:rPr>
          <w:rFonts w:ascii="Tahoma" w:hAnsi="Tahoma" w:cs="Tahoma"/>
          <w:sz w:val="22"/>
        </w:rPr>
      </w:pPr>
    </w:p>
    <w:p w:rsidR="003E0DE6" w:rsidRDefault="003E0DE6">
      <w:pPr>
        <w:spacing w:after="200" w:line="276"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927E82" w:rsidRPr="0087510C" w:rsidRDefault="0087510C" w:rsidP="00EB6CAD">
      <w:pPr>
        <w:spacing w:after="0" w:line="240" w:lineRule="auto"/>
        <w:jc w:val="both"/>
        <w:rPr>
          <w:rFonts w:ascii="Caviar Dreams" w:eastAsiaTheme="majorEastAsia" w:hAnsi="Caviar Dreams" w:cstheme="majorBidi"/>
          <w:b/>
          <w:bCs/>
          <w:i/>
          <w:color w:val="4F81BD" w:themeColor="accent1"/>
          <w:sz w:val="24"/>
          <w:szCs w:val="26"/>
        </w:rPr>
      </w:pPr>
      <w:r w:rsidRPr="0087510C">
        <w:rPr>
          <w:rFonts w:ascii="Caviar Dreams" w:eastAsiaTheme="majorEastAsia" w:hAnsi="Caviar Dreams" w:cstheme="majorBidi"/>
          <w:b/>
          <w:bCs/>
          <w:i/>
          <w:color w:val="4F81BD" w:themeColor="accent1"/>
          <w:sz w:val="24"/>
          <w:szCs w:val="26"/>
        </w:rPr>
        <w:lastRenderedPageBreak/>
        <w:t>La langue des minoré.es : une semaine avec Brigitte Brami du 1er au 7 février à Marseille</w:t>
      </w:r>
    </w:p>
    <w:p w:rsidR="0087510C" w:rsidRDefault="0087510C" w:rsidP="00EB6CAD">
      <w:pPr>
        <w:spacing w:after="0" w:line="240" w:lineRule="auto"/>
        <w:jc w:val="both"/>
        <w:rPr>
          <w:rFonts w:ascii="Tahoma" w:hAnsi="Tahoma" w:cs="Tahoma"/>
          <w:sz w:val="22"/>
        </w:rPr>
      </w:pPr>
    </w:p>
    <w:p w:rsidR="0087510C" w:rsidRDefault="0087510C" w:rsidP="00EB6CAD">
      <w:pPr>
        <w:spacing w:after="0" w:line="240" w:lineRule="auto"/>
        <w:jc w:val="both"/>
        <w:rPr>
          <w:rFonts w:ascii="Tahoma" w:hAnsi="Tahoma" w:cs="Tahoma"/>
          <w:sz w:val="22"/>
        </w:rPr>
      </w:pPr>
      <w:r>
        <w:rPr>
          <w:rFonts w:ascii="Tahoma" w:hAnsi="Tahoma" w:cs="Tahoma"/>
          <w:sz w:val="22"/>
        </w:rPr>
        <w:t>Brigitte Brami, autrice, spécialiste de Jean Genet, adhérente de FDFA, propose avec « la langue des minoré.es » un parcours dans la ville de Marseille, à la recherche de cette langue des diminué.es, des endigué.es, des empêché.es, des ralenti.es. Plusieurs rendez-vous sont prévus pour rencontrer l’auteure, découvrir son œuvre en cours d’écriture et partager son univers poétique (textes, films, pensées.)</w:t>
      </w:r>
    </w:p>
    <w:p w:rsidR="0087510C" w:rsidRDefault="0087510C" w:rsidP="00EB6CAD">
      <w:pPr>
        <w:spacing w:after="0" w:line="240" w:lineRule="auto"/>
        <w:jc w:val="both"/>
        <w:rPr>
          <w:rFonts w:ascii="Tahoma" w:hAnsi="Tahoma" w:cs="Tahoma"/>
          <w:sz w:val="22"/>
        </w:rPr>
      </w:pPr>
      <w:r>
        <w:rPr>
          <w:rFonts w:ascii="Tahoma" w:hAnsi="Tahoma" w:cs="Tahoma"/>
          <w:sz w:val="22"/>
        </w:rPr>
        <w:t xml:space="preserve">Plus d’infos : </w:t>
      </w:r>
      <w:hyperlink r:id="rId25" w:history="1">
        <w:r w:rsidRPr="00E05C16">
          <w:rPr>
            <w:rStyle w:val="Lienhypertexte"/>
            <w:rFonts w:ascii="Tahoma" w:hAnsi="Tahoma" w:cs="Tahoma"/>
            <w:sz w:val="22"/>
          </w:rPr>
          <w:t>brigittebrami@yahoo.fr</w:t>
        </w:r>
      </w:hyperlink>
      <w:r>
        <w:rPr>
          <w:rFonts w:ascii="Tahoma" w:hAnsi="Tahoma" w:cs="Tahoma"/>
          <w:sz w:val="22"/>
        </w:rPr>
        <w:t xml:space="preserve"> </w:t>
      </w:r>
    </w:p>
    <w:p w:rsidR="00A71FCB" w:rsidRDefault="00A71FCB" w:rsidP="00EB6CAD">
      <w:pPr>
        <w:spacing w:after="0" w:line="240" w:lineRule="auto"/>
        <w:jc w:val="both"/>
        <w:rPr>
          <w:rFonts w:ascii="Tahoma" w:hAnsi="Tahoma" w:cs="Tahoma"/>
          <w:sz w:val="22"/>
        </w:rPr>
      </w:pPr>
    </w:p>
    <w:p w:rsidR="00A71FCB" w:rsidRPr="00A71FCB" w:rsidRDefault="00A71FCB" w:rsidP="00EB6CAD">
      <w:pPr>
        <w:spacing w:after="0" w:line="240" w:lineRule="auto"/>
        <w:jc w:val="both"/>
        <w:rPr>
          <w:rFonts w:ascii="Caviar Dreams" w:eastAsiaTheme="majorEastAsia" w:hAnsi="Caviar Dreams" w:cstheme="majorBidi"/>
          <w:b/>
          <w:bCs/>
          <w:i/>
          <w:color w:val="4F81BD" w:themeColor="accent1"/>
          <w:sz w:val="24"/>
          <w:szCs w:val="26"/>
        </w:rPr>
      </w:pPr>
      <w:r w:rsidRPr="00A71FCB">
        <w:rPr>
          <w:rFonts w:ascii="Caviar Dreams" w:eastAsiaTheme="majorEastAsia" w:hAnsi="Caviar Dreams" w:cstheme="majorBidi"/>
          <w:b/>
          <w:bCs/>
          <w:i/>
          <w:color w:val="4F81BD" w:themeColor="accent1"/>
          <w:sz w:val="24"/>
          <w:szCs w:val="26"/>
        </w:rPr>
        <w:t>Les Assises du Handicap – 2 février au Havre</w:t>
      </w:r>
    </w:p>
    <w:p w:rsidR="00A71FCB" w:rsidRDefault="00A71FCB" w:rsidP="00EB6CAD">
      <w:pPr>
        <w:spacing w:after="0" w:line="240" w:lineRule="auto"/>
        <w:jc w:val="both"/>
        <w:rPr>
          <w:rFonts w:ascii="Tahoma" w:hAnsi="Tahoma" w:cs="Tahoma"/>
          <w:sz w:val="22"/>
        </w:rPr>
      </w:pPr>
    </w:p>
    <w:p w:rsidR="00A71FCB" w:rsidRPr="00A71FCB" w:rsidRDefault="00A71FCB" w:rsidP="00A71FCB">
      <w:pPr>
        <w:spacing w:after="0" w:line="240" w:lineRule="auto"/>
        <w:jc w:val="both"/>
        <w:rPr>
          <w:rFonts w:ascii="Tahoma" w:hAnsi="Tahoma" w:cs="Tahoma"/>
          <w:sz w:val="22"/>
        </w:rPr>
      </w:pPr>
      <w:r w:rsidRPr="00A71FCB">
        <w:rPr>
          <w:rFonts w:ascii="Tahoma" w:hAnsi="Tahoma" w:cs="Tahoma"/>
          <w:sz w:val="22"/>
        </w:rPr>
        <w:t>Le 2 février, la Ville du Havre organise les Assises du handicap pour aller plus loin dans l’inclusion des personnes handicapées.</w:t>
      </w:r>
    </w:p>
    <w:p w:rsidR="00A71FCB" w:rsidRDefault="00A71FCB" w:rsidP="00A71FCB">
      <w:pPr>
        <w:spacing w:after="0" w:line="240" w:lineRule="auto"/>
        <w:jc w:val="both"/>
        <w:rPr>
          <w:rFonts w:ascii="Tahoma" w:hAnsi="Tahoma" w:cs="Tahoma"/>
          <w:sz w:val="22"/>
        </w:rPr>
      </w:pPr>
      <w:r w:rsidRPr="00A71FCB">
        <w:rPr>
          <w:rFonts w:ascii="Tahoma" w:hAnsi="Tahoma" w:cs="Tahoma"/>
          <w:sz w:val="22"/>
        </w:rPr>
        <w:t>Accueillir et faciliter l’accessibilité : dans quelles conditions ? La question de l’inclusion des porteurs de handicap dans notre société est posée. Depuis une vingtaine d’années, la Ville du Havre mène une politique volontariste en faveur de l’accueil et du service aux personnes handicapées. Si au départ l’intégration était l’enjeu affiché, aujourd’hui, les actions publiques ou associatives vont plus loin et inversent l’approche qui a longtemps été dominante : ce n’est plus aux porteurs de handicap mais bien aux structures d’accueil de s’adapter. Les Assises du handicap doivent permettre de coordonner et d’amplifier cette approche au niveau local, en collaboration avec l’ensemble des partenaires.</w:t>
      </w:r>
    </w:p>
    <w:p w:rsidR="00A71FCB" w:rsidRDefault="00A71FCB" w:rsidP="00A71FCB">
      <w:pPr>
        <w:spacing w:after="0" w:line="240" w:lineRule="auto"/>
        <w:jc w:val="both"/>
        <w:rPr>
          <w:rFonts w:ascii="Tahoma" w:hAnsi="Tahoma" w:cs="Tahoma"/>
          <w:sz w:val="22"/>
        </w:rPr>
      </w:pPr>
      <w:r w:rsidRPr="00A71FCB">
        <w:rPr>
          <w:rFonts w:ascii="Tahoma" w:hAnsi="Tahoma" w:cs="Tahoma"/>
          <w:sz w:val="22"/>
        </w:rPr>
        <w:t>Assises du handicap, samedi 2 février de 9 h à 16 h au Pasino. Entrée libre. Réservation conseillée au 02 35 19 44 33.</w:t>
      </w:r>
    </w:p>
    <w:p w:rsidR="00D215D1" w:rsidRDefault="00D215D1" w:rsidP="00EB6CAD">
      <w:pPr>
        <w:spacing w:after="0" w:line="240" w:lineRule="auto"/>
        <w:jc w:val="both"/>
        <w:rPr>
          <w:rFonts w:ascii="Caviar Dreams" w:eastAsiaTheme="majorEastAsia" w:hAnsi="Caviar Dreams" w:cstheme="majorBidi"/>
          <w:b/>
          <w:bCs/>
          <w:i/>
          <w:color w:val="4F81BD" w:themeColor="accent1"/>
          <w:sz w:val="24"/>
          <w:szCs w:val="26"/>
        </w:rPr>
      </w:pPr>
    </w:p>
    <w:p w:rsidR="00D215D1" w:rsidRDefault="00D215D1" w:rsidP="00EB6CAD">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Journée internationale contre les mutilations sexuelles féminines – Samedi 2 février – Pavillon Carré de Baudoin</w:t>
      </w:r>
    </w:p>
    <w:p w:rsidR="00D215D1" w:rsidRDefault="00D215D1" w:rsidP="00EB6CAD">
      <w:pPr>
        <w:spacing w:after="0" w:line="240" w:lineRule="auto"/>
        <w:jc w:val="both"/>
        <w:rPr>
          <w:rFonts w:ascii="Caviar Dreams" w:eastAsiaTheme="majorEastAsia" w:hAnsi="Caviar Dreams" w:cstheme="majorBidi"/>
          <w:b/>
          <w:bCs/>
          <w:i/>
          <w:color w:val="4F81BD" w:themeColor="accent1"/>
          <w:sz w:val="24"/>
          <w:szCs w:val="26"/>
        </w:rPr>
      </w:pPr>
    </w:p>
    <w:p w:rsidR="00D215D1" w:rsidRDefault="00D215D1" w:rsidP="00D215D1">
      <w:pPr>
        <w:spacing w:after="0" w:line="240" w:lineRule="auto"/>
        <w:jc w:val="both"/>
        <w:rPr>
          <w:rFonts w:ascii="Tahoma" w:hAnsi="Tahoma" w:cs="Tahoma"/>
          <w:sz w:val="22"/>
        </w:rPr>
      </w:pPr>
      <w:r w:rsidRPr="00D215D1">
        <w:rPr>
          <w:rFonts w:ascii="Tahoma" w:hAnsi="Tahoma" w:cs="Tahoma"/>
          <w:sz w:val="22"/>
        </w:rPr>
        <w:t>A l’occasion de la Journée Tolérance Zéro contre les MSF, le GAMS, Groupe pour l’Abolition des Mutilations Sexuelles, proposera une rencontre avec le public autour de cette thématique, en présence d’artistes</w:t>
      </w:r>
      <w:r>
        <w:rPr>
          <w:rFonts w:ascii="Tahoma" w:hAnsi="Tahoma" w:cs="Tahoma"/>
          <w:sz w:val="22"/>
        </w:rPr>
        <w:t>.</w:t>
      </w:r>
    </w:p>
    <w:p w:rsidR="00D215D1" w:rsidRPr="00D215D1" w:rsidRDefault="00D215D1" w:rsidP="00D215D1">
      <w:pPr>
        <w:spacing w:after="0" w:line="240" w:lineRule="auto"/>
        <w:jc w:val="both"/>
        <w:rPr>
          <w:rFonts w:ascii="Tahoma" w:hAnsi="Tahoma" w:cs="Tahoma"/>
          <w:sz w:val="22"/>
        </w:rPr>
      </w:pPr>
      <w:r w:rsidRPr="00D215D1">
        <w:rPr>
          <w:rFonts w:ascii="Tahoma" w:hAnsi="Tahoma" w:cs="Tahoma"/>
          <w:sz w:val="22"/>
        </w:rPr>
        <w:t>Accueil du public à partir de 10h30</w:t>
      </w:r>
    </w:p>
    <w:p w:rsidR="00D215D1" w:rsidRDefault="00D215D1" w:rsidP="00D215D1">
      <w:pPr>
        <w:spacing w:after="0" w:line="240" w:lineRule="auto"/>
        <w:jc w:val="both"/>
        <w:rPr>
          <w:rFonts w:ascii="Tahoma" w:hAnsi="Tahoma" w:cs="Tahoma"/>
          <w:sz w:val="22"/>
        </w:rPr>
      </w:pPr>
      <w:r w:rsidRPr="00D215D1">
        <w:rPr>
          <w:rFonts w:ascii="Tahoma" w:hAnsi="Tahoma" w:cs="Tahoma"/>
          <w:sz w:val="22"/>
        </w:rPr>
        <w:t>Cette journée sera l’occasion pour l’équipe du GAMS de rendre hommage à Madame Khady Diallo, grande militante contre l’excision, qui nous a quittés il y a peu de temps.</w:t>
      </w:r>
    </w:p>
    <w:p w:rsidR="00D215D1" w:rsidRDefault="00D215D1" w:rsidP="00D215D1">
      <w:pPr>
        <w:spacing w:after="0" w:line="240" w:lineRule="auto"/>
        <w:jc w:val="both"/>
        <w:rPr>
          <w:rFonts w:ascii="Tahoma" w:hAnsi="Tahoma" w:cs="Tahoma"/>
          <w:sz w:val="22"/>
        </w:rPr>
      </w:pPr>
      <w:r w:rsidRPr="00D215D1">
        <w:rPr>
          <w:rFonts w:ascii="Tahoma" w:hAnsi="Tahoma" w:cs="Tahoma"/>
          <w:sz w:val="22"/>
        </w:rPr>
        <w:t xml:space="preserve">Entrée libre </w:t>
      </w:r>
      <w:r>
        <w:rPr>
          <w:rFonts w:ascii="Tahoma" w:hAnsi="Tahoma" w:cs="Tahoma"/>
          <w:sz w:val="22"/>
        </w:rPr>
        <w:t xml:space="preserve">- </w:t>
      </w:r>
      <w:r w:rsidRPr="00D215D1">
        <w:rPr>
          <w:rFonts w:ascii="Tahoma" w:hAnsi="Tahoma" w:cs="Tahoma"/>
          <w:sz w:val="22"/>
        </w:rPr>
        <w:t>Inscription Obligatoire</w:t>
      </w:r>
      <w:r w:rsidR="00401E41">
        <w:rPr>
          <w:rFonts w:ascii="Tahoma" w:hAnsi="Tahoma" w:cs="Tahoma"/>
          <w:sz w:val="22"/>
        </w:rPr>
        <w:t xml:space="preserve"> </w:t>
      </w:r>
      <w:hyperlink r:id="rId26" w:history="1">
        <w:r w:rsidR="00401E41" w:rsidRPr="006921C7">
          <w:rPr>
            <w:rStyle w:val="Lienhypertexte"/>
            <w:rFonts w:ascii="Tahoma" w:hAnsi="Tahoma" w:cs="Tahoma"/>
            <w:sz w:val="22"/>
          </w:rPr>
          <w:t>contact@federationgams.org</w:t>
        </w:r>
      </w:hyperlink>
      <w:r w:rsidR="00401E41">
        <w:rPr>
          <w:rFonts w:ascii="Tahoma" w:hAnsi="Tahoma" w:cs="Tahoma"/>
          <w:sz w:val="22"/>
        </w:rPr>
        <w:t xml:space="preserve"> </w:t>
      </w:r>
    </w:p>
    <w:p w:rsidR="00401E41" w:rsidRDefault="00401E41" w:rsidP="00D215D1">
      <w:pPr>
        <w:spacing w:after="0" w:line="240" w:lineRule="auto"/>
        <w:jc w:val="both"/>
        <w:rPr>
          <w:rFonts w:ascii="Tahoma" w:hAnsi="Tahoma" w:cs="Tahoma"/>
          <w:sz w:val="22"/>
        </w:rPr>
      </w:pPr>
      <w:r>
        <w:rPr>
          <w:rFonts w:ascii="Tahoma" w:hAnsi="Tahoma" w:cs="Tahoma"/>
          <w:sz w:val="22"/>
        </w:rPr>
        <w:t xml:space="preserve">Plus d’infos : </w:t>
      </w:r>
      <w:hyperlink r:id="rId27" w:history="1">
        <w:r w:rsidRPr="006921C7">
          <w:rPr>
            <w:rStyle w:val="Lienhypertexte"/>
            <w:rFonts w:ascii="Tahoma" w:hAnsi="Tahoma" w:cs="Tahoma"/>
            <w:sz w:val="22"/>
          </w:rPr>
          <w:t>https://federationgams.org/2019/01/12/journee-tolerance-zero-a-lexcision-2-02-2019-paris-hommage-gams-a-khady-diallo/</w:t>
        </w:r>
      </w:hyperlink>
      <w:r>
        <w:rPr>
          <w:rFonts w:ascii="Tahoma" w:hAnsi="Tahoma" w:cs="Tahoma"/>
          <w:sz w:val="22"/>
        </w:rPr>
        <w:t xml:space="preserve"> </w:t>
      </w:r>
    </w:p>
    <w:p w:rsidR="00D215D1" w:rsidRPr="00D215D1" w:rsidRDefault="00D215D1" w:rsidP="00EB6CAD">
      <w:pPr>
        <w:spacing w:after="0" w:line="240" w:lineRule="auto"/>
        <w:jc w:val="both"/>
        <w:rPr>
          <w:rFonts w:ascii="Tahoma" w:hAnsi="Tahoma" w:cs="Tahoma"/>
          <w:sz w:val="22"/>
        </w:rPr>
      </w:pPr>
    </w:p>
    <w:p w:rsidR="00E22261" w:rsidRDefault="00E22261" w:rsidP="00EB6CAD">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Journée nationale de prévention du suicide – « Suicide et violences – Violence du suicide » - Mardi 5 février – Ministère de la Justice</w:t>
      </w:r>
    </w:p>
    <w:p w:rsidR="00E22261" w:rsidRDefault="00E22261" w:rsidP="00EB6CAD">
      <w:pPr>
        <w:spacing w:after="0" w:line="240" w:lineRule="auto"/>
        <w:jc w:val="both"/>
        <w:rPr>
          <w:rFonts w:ascii="Caviar Dreams" w:eastAsiaTheme="majorEastAsia" w:hAnsi="Caviar Dreams" w:cstheme="majorBidi"/>
          <w:b/>
          <w:bCs/>
          <w:i/>
          <w:color w:val="4F81BD" w:themeColor="accent1"/>
          <w:sz w:val="24"/>
          <w:szCs w:val="26"/>
        </w:rPr>
      </w:pPr>
    </w:p>
    <w:p w:rsidR="00E22261" w:rsidRP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A l’occasion de la 23ème journée nationale pour la prévention du su</w:t>
      </w:r>
      <w:r>
        <w:rPr>
          <w:rFonts w:ascii="Tahoma" w:eastAsiaTheme="majorEastAsia" w:hAnsi="Tahoma" w:cs="Tahoma"/>
          <w:bCs/>
          <w:sz w:val="22"/>
          <w:szCs w:val="26"/>
        </w:rPr>
        <w:t>i</w:t>
      </w:r>
      <w:r w:rsidRPr="00E22261">
        <w:rPr>
          <w:rFonts w:ascii="Tahoma" w:eastAsiaTheme="majorEastAsia" w:hAnsi="Tahoma" w:cs="Tahoma"/>
          <w:bCs/>
          <w:sz w:val="22"/>
          <w:szCs w:val="26"/>
        </w:rPr>
        <w:t>cide, l'Union Nationale pour la Prévention du Suicide (UNPS) propose son colloque qui se déroulera à PARIS le</w:t>
      </w:r>
      <w:r>
        <w:rPr>
          <w:rFonts w:ascii="Tahoma" w:eastAsiaTheme="majorEastAsia" w:hAnsi="Tahoma" w:cs="Tahoma"/>
          <w:bCs/>
          <w:sz w:val="22"/>
          <w:szCs w:val="26"/>
        </w:rPr>
        <w:t xml:space="preserve"> </w:t>
      </w:r>
      <w:r w:rsidRPr="00E22261">
        <w:rPr>
          <w:rFonts w:ascii="Tahoma" w:eastAsiaTheme="majorEastAsia" w:hAnsi="Tahoma" w:cs="Tahoma"/>
          <w:bCs/>
          <w:sz w:val="22"/>
          <w:szCs w:val="26"/>
        </w:rPr>
        <w:t>Mardi 5 février 2019</w:t>
      </w:r>
    </w:p>
    <w:p w:rsidR="00E22261" w:rsidRP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À l’auditorium Olympe de Gouge du Ministère de la Justice (</w:t>
      </w:r>
      <w:r>
        <w:rPr>
          <w:rFonts w:ascii="Tahoma" w:eastAsiaTheme="majorEastAsia" w:hAnsi="Tahoma" w:cs="Tahoma"/>
          <w:bCs/>
          <w:sz w:val="22"/>
          <w:szCs w:val="26"/>
        </w:rPr>
        <w:t>35 rue de la gare, 75019 Paris) s</w:t>
      </w:r>
      <w:r w:rsidRPr="00E22261">
        <w:rPr>
          <w:rFonts w:ascii="Tahoma" w:eastAsiaTheme="majorEastAsia" w:hAnsi="Tahoma" w:cs="Tahoma"/>
          <w:bCs/>
          <w:sz w:val="22"/>
          <w:szCs w:val="26"/>
        </w:rPr>
        <w:t>ur le thème : « Suicide et violences, violence du suicide »</w:t>
      </w:r>
    </w:p>
    <w:p w:rsid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Pour des raison</w:t>
      </w:r>
      <w:r>
        <w:rPr>
          <w:rFonts w:ascii="Tahoma" w:eastAsiaTheme="majorEastAsia" w:hAnsi="Tahoma" w:cs="Tahoma"/>
          <w:bCs/>
          <w:sz w:val="22"/>
          <w:szCs w:val="26"/>
        </w:rPr>
        <w:t>s</w:t>
      </w:r>
      <w:r w:rsidRPr="00E22261">
        <w:rPr>
          <w:rFonts w:ascii="Tahoma" w:eastAsiaTheme="majorEastAsia" w:hAnsi="Tahoma" w:cs="Tahoma"/>
          <w:bCs/>
          <w:sz w:val="22"/>
          <w:szCs w:val="26"/>
        </w:rPr>
        <w:t xml:space="preserve"> de sécurité, vous devrez présente</w:t>
      </w:r>
      <w:r>
        <w:rPr>
          <w:rFonts w:ascii="Tahoma" w:eastAsiaTheme="majorEastAsia" w:hAnsi="Tahoma" w:cs="Tahoma"/>
          <w:bCs/>
          <w:sz w:val="22"/>
          <w:szCs w:val="26"/>
        </w:rPr>
        <w:t>r une pièce d’identité pour accé</w:t>
      </w:r>
      <w:r w:rsidRPr="00E22261">
        <w:rPr>
          <w:rFonts w:ascii="Tahoma" w:eastAsiaTheme="majorEastAsia" w:hAnsi="Tahoma" w:cs="Tahoma"/>
          <w:bCs/>
          <w:sz w:val="22"/>
          <w:szCs w:val="26"/>
        </w:rPr>
        <w:t>der à l‘auditorium.</w:t>
      </w:r>
    </w:p>
    <w:p w:rsidR="00E22261" w:rsidRPr="00E22261" w:rsidRDefault="00E22261" w:rsidP="00E22261">
      <w:pPr>
        <w:spacing w:after="0" w:line="240" w:lineRule="auto"/>
        <w:jc w:val="both"/>
        <w:rPr>
          <w:rFonts w:ascii="Tahoma" w:eastAsiaTheme="majorEastAsia" w:hAnsi="Tahoma" w:cs="Tahoma"/>
          <w:bCs/>
          <w:sz w:val="22"/>
          <w:szCs w:val="26"/>
        </w:rPr>
      </w:pPr>
      <w:r>
        <w:rPr>
          <w:rFonts w:ascii="Tahoma" w:eastAsiaTheme="majorEastAsia" w:hAnsi="Tahoma" w:cs="Tahoma"/>
          <w:bCs/>
          <w:sz w:val="22"/>
          <w:szCs w:val="26"/>
        </w:rPr>
        <w:t xml:space="preserve">Plus d’informations : </w:t>
      </w:r>
      <w:hyperlink r:id="rId28" w:history="1">
        <w:r w:rsidRPr="006921C7">
          <w:rPr>
            <w:rStyle w:val="Lienhypertexte"/>
            <w:rFonts w:ascii="Tahoma" w:eastAsiaTheme="majorEastAsia" w:hAnsi="Tahoma" w:cs="Tahoma"/>
            <w:bCs/>
            <w:sz w:val="22"/>
            <w:szCs w:val="26"/>
          </w:rPr>
          <w:t>https://www.unps.fr/jnps-2019-violences-et-suicide-violence-du-suicide-_r_86.html</w:t>
        </w:r>
      </w:hyperlink>
      <w:r>
        <w:rPr>
          <w:rFonts w:ascii="Tahoma" w:eastAsiaTheme="majorEastAsia" w:hAnsi="Tahoma" w:cs="Tahoma"/>
          <w:bCs/>
          <w:sz w:val="22"/>
          <w:szCs w:val="26"/>
        </w:rPr>
        <w:t xml:space="preserve"> </w:t>
      </w:r>
    </w:p>
    <w:p w:rsidR="00E22261" w:rsidRDefault="00E22261" w:rsidP="00EB6CAD">
      <w:pPr>
        <w:spacing w:after="0" w:line="240" w:lineRule="auto"/>
        <w:jc w:val="both"/>
        <w:rPr>
          <w:rFonts w:ascii="Caviar Dreams" w:eastAsiaTheme="majorEastAsia" w:hAnsi="Caviar Dreams" w:cstheme="majorBidi"/>
          <w:b/>
          <w:bCs/>
          <w:i/>
          <w:color w:val="4F81BD" w:themeColor="accent1"/>
          <w:sz w:val="24"/>
          <w:szCs w:val="26"/>
        </w:rPr>
      </w:pPr>
    </w:p>
    <w:p w:rsidR="00E22261" w:rsidRDefault="00E22261" w:rsidP="00EB6CAD">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lastRenderedPageBreak/>
        <w:t xml:space="preserve">« Ta voix, ton vote. Toutes concernées par les défis de l’Europe » - Colloque – Mercredi 6 février - Paris </w:t>
      </w:r>
    </w:p>
    <w:p w:rsidR="00E22261" w:rsidRDefault="00E22261" w:rsidP="00EB6CAD">
      <w:pPr>
        <w:spacing w:after="0" w:line="240" w:lineRule="auto"/>
        <w:jc w:val="both"/>
        <w:rPr>
          <w:rFonts w:ascii="Caviar Dreams" w:eastAsiaTheme="majorEastAsia" w:hAnsi="Caviar Dreams" w:cstheme="majorBidi"/>
          <w:b/>
          <w:bCs/>
          <w:i/>
          <w:color w:val="4F81BD" w:themeColor="accent1"/>
          <w:sz w:val="24"/>
          <w:szCs w:val="26"/>
        </w:rPr>
      </w:pPr>
    </w:p>
    <w:p w:rsidR="00E22261" w:rsidRPr="00E22261" w:rsidRDefault="00E22261" w:rsidP="00E22261">
      <w:pPr>
        <w:spacing w:after="0" w:line="240" w:lineRule="auto"/>
        <w:jc w:val="both"/>
        <w:rPr>
          <w:rFonts w:ascii="Tahoma" w:eastAsiaTheme="majorEastAsia" w:hAnsi="Tahoma" w:cs="Tahoma"/>
          <w:bCs/>
          <w:sz w:val="22"/>
          <w:szCs w:val="26"/>
        </w:rPr>
      </w:pPr>
      <w:r>
        <w:rPr>
          <w:rFonts w:ascii="Tahoma" w:eastAsiaTheme="majorEastAsia" w:hAnsi="Tahoma" w:cs="Tahoma"/>
          <w:bCs/>
          <w:sz w:val="22"/>
          <w:szCs w:val="26"/>
        </w:rPr>
        <w:t xml:space="preserve">La </w:t>
      </w:r>
      <w:r w:rsidRPr="00E22261">
        <w:rPr>
          <w:rFonts w:ascii="Tahoma" w:eastAsiaTheme="majorEastAsia" w:hAnsi="Tahoma" w:cs="Tahoma"/>
          <w:bCs/>
          <w:sz w:val="22"/>
          <w:szCs w:val="26"/>
        </w:rPr>
        <w:t xml:space="preserve">Coordination Française pour le Lobby Européen des Femmes, le Think Tank européen Gender 5+ et l’association Citoyennes pour l’Europe ont le </w:t>
      </w:r>
      <w:r>
        <w:rPr>
          <w:rFonts w:ascii="Tahoma" w:eastAsiaTheme="majorEastAsia" w:hAnsi="Tahoma" w:cs="Tahoma"/>
          <w:bCs/>
          <w:sz w:val="22"/>
          <w:szCs w:val="26"/>
        </w:rPr>
        <w:t>p</w:t>
      </w:r>
      <w:r w:rsidRPr="00E22261">
        <w:rPr>
          <w:rFonts w:ascii="Tahoma" w:eastAsiaTheme="majorEastAsia" w:hAnsi="Tahoma" w:cs="Tahoma"/>
          <w:bCs/>
          <w:sz w:val="22"/>
          <w:szCs w:val="26"/>
        </w:rPr>
        <w:t>laisir de vous convier à ce colloque le Mercredi 6 février 2019</w:t>
      </w:r>
      <w:r>
        <w:rPr>
          <w:rFonts w:ascii="Tahoma" w:eastAsiaTheme="majorEastAsia" w:hAnsi="Tahoma" w:cs="Tahoma"/>
          <w:bCs/>
          <w:sz w:val="22"/>
          <w:szCs w:val="26"/>
        </w:rPr>
        <w:t xml:space="preserve"> - </w:t>
      </w:r>
      <w:r w:rsidRPr="00E22261">
        <w:rPr>
          <w:rFonts w:ascii="Tahoma" w:eastAsiaTheme="majorEastAsia" w:hAnsi="Tahoma" w:cs="Tahoma"/>
          <w:bCs/>
          <w:sz w:val="22"/>
          <w:szCs w:val="26"/>
        </w:rPr>
        <w:t>18h-21h</w:t>
      </w:r>
    </w:p>
    <w:p w:rsidR="00E22261" w:rsidRP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Salle Germaine Tillion</w:t>
      </w:r>
      <w:r>
        <w:rPr>
          <w:rFonts w:ascii="Tahoma" w:eastAsiaTheme="majorEastAsia" w:hAnsi="Tahoma" w:cs="Tahoma"/>
          <w:bCs/>
          <w:sz w:val="22"/>
          <w:szCs w:val="26"/>
        </w:rPr>
        <w:t xml:space="preserve"> -</w:t>
      </w:r>
      <w:r w:rsidRPr="00E22261">
        <w:rPr>
          <w:rFonts w:ascii="Tahoma" w:eastAsiaTheme="majorEastAsia" w:hAnsi="Tahoma" w:cs="Tahoma"/>
          <w:bCs/>
          <w:sz w:val="22"/>
          <w:szCs w:val="26"/>
        </w:rPr>
        <w:t>72 av. Félix Faure</w:t>
      </w:r>
      <w:r>
        <w:rPr>
          <w:rFonts w:ascii="Tahoma" w:eastAsiaTheme="majorEastAsia" w:hAnsi="Tahoma" w:cs="Tahoma"/>
          <w:bCs/>
          <w:sz w:val="22"/>
          <w:szCs w:val="26"/>
        </w:rPr>
        <w:t xml:space="preserve"> - </w:t>
      </w:r>
      <w:r w:rsidRPr="00E22261">
        <w:rPr>
          <w:rFonts w:ascii="Tahoma" w:eastAsiaTheme="majorEastAsia" w:hAnsi="Tahoma" w:cs="Tahoma"/>
          <w:bCs/>
          <w:sz w:val="22"/>
          <w:szCs w:val="26"/>
        </w:rPr>
        <w:t>75015 Paris</w:t>
      </w:r>
      <w:r>
        <w:rPr>
          <w:rFonts w:ascii="Tahoma" w:eastAsiaTheme="majorEastAsia" w:hAnsi="Tahoma" w:cs="Tahoma"/>
          <w:bCs/>
          <w:sz w:val="22"/>
          <w:szCs w:val="26"/>
        </w:rPr>
        <w:t xml:space="preserve">- </w:t>
      </w:r>
      <w:r w:rsidRPr="00E22261">
        <w:rPr>
          <w:rFonts w:ascii="Tahoma" w:eastAsiaTheme="majorEastAsia" w:hAnsi="Tahoma" w:cs="Tahoma"/>
          <w:bCs/>
          <w:sz w:val="22"/>
          <w:szCs w:val="26"/>
        </w:rPr>
        <w:t>Métro Boucicaut</w:t>
      </w:r>
    </w:p>
    <w:p w:rsidR="00E22261" w:rsidRP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 xml:space="preserve">  </w:t>
      </w:r>
    </w:p>
    <w:p w:rsidR="00E22261" w:rsidRP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Ce colloque se déroulera en deux tables rondes :</w:t>
      </w:r>
    </w:p>
    <w:p w:rsidR="00E22261" w:rsidRP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1ère table ronde : L’Europe et les femmes : acquis et défis.</w:t>
      </w:r>
    </w:p>
    <w:p w:rsid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2ème  table ronde : Quelle Europe veulent les femmes ?</w:t>
      </w:r>
    </w:p>
    <w:p w:rsidR="00E22261" w:rsidRDefault="00E22261" w:rsidP="00E22261">
      <w:pPr>
        <w:spacing w:after="0" w:line="240" w:lineRule="auto"/>
        <w:jc w:val="both"/>
        <w:rPr>
          <w:rFonts w:ascii="Tahoma" w:eastAsiaTheme="majorEastAsia" w:hAnsi="Tahoma" w:cs="Tahoma"/>
          <w:bCs/>
          <w:sz w:val="22"/>
          <w:szCs w:val="26"/>
        </w:rPr>
      </w:pPr>
    </w:p>
    <w:p w:rsidR="00E22261" w:rsidRDefault="00E22261" w:rsidP="00E22261">
      <w:pPr>
        <w:spacing w:after="0" w:line="240" w:lineRule="auto"/>
        <w:jc w:val="both"/>
        <w:rPr>
          <w:rFonts w:ascii="Tahoma" w:eastAsiaTheme="majorEastAsia" w:hAnsi="Tahoma" w:cs="Tahoma"/>
          <w:bCs/>
          <w:sz w:val="22"/>
          <w:szCs w:val="26"/>
        </w:rPr>
      </w:pPr>
      <w:r w:rsidRPr="00E22261">
        <w:rPr>
          <w:rFonts w:ascii="Tahoma" w:eastAsiaTheme="majorEastAsia" w:hAnsi="Tahoma" w:cs="Tahoma"/>
          <w:bCs/>
          <w:sz w:val="22"/>
          <w:szCs w:val="26"/>
        </w:rPr>
        <w:t>En raison du nombre limité de places,</w:t>
      </w:r>
      <w:r>
        <w:rPr>
          <w:rFonts w:ascii="Tahoma" w:eastAsiaTheme="majorEastAsia" w:hAnsi="Tahoma" w:cs="Tahoma"/>
          <w:bCs/>
          <w:sz w:val="22"/>
          <w:szCs w:val="26"/>
        </w:rPr>
        <w:t xml:space="preserve"> </w:t>
      </w:r>
      <w:r w:rsidRPr="00E22261">
        <w:rPr>
          <w:rFonts w:ascii="Tahoma" w:eastAsiaTheme="majorEastAsia" w:hAnsi="Tahoma" w:cs="Tahoma"/>
          <w:bCs/>
          <w:sz w:val="22"/>
          <w:szCs w:val="26"/>
        </w:rPr>
        <w:t>merci de vous inscrire</w:t>
      </w:r>
      <w:r>
        <w:rPr>
          <w:rFonts w:ascii="Tahoma" w:eastAsiaTheme="majorEastAsia" w:hAnsi="Tahoma" w:cs="Tahoma"/>
          <w:bCs/>
          <w:sz w:val="22"/>
          <w:szCs w:val="26"/>
        </w:rPr>
        <w:t xml:space="preserve"> : </w:t>
      </w:r>
      <w:hyperlink r:id="rId29" w:history="1">
        <w:r w:rsidRPr="006921C7">
          <w:rPr>
            <w:rStyle w:val="Lienhypertexte"/>
            <w:rFonts w:ascii="Tahoma" w:eastAsiaTheme="majorEastAsia" w:hAnsi="Tahoma" w:cs="Tahoma"/>
            <w:bCs/>
            <w:sz w:val="22"/>
            <w:szCs w:val="26"/>
          </w:rPr>
          <w:t>https://www.helloasso.com/associations/coordination-francaise-pour-le-lobby-europeen-des-femmes/evenements/ta-voix-ton-vote-toutes-concernees-par-les-defis-de-l-europe</w:t>
        </w:r>
      </w:hyperlink>
      <w:r>
        <w:rPr>
          <w:rFonts w:ascii="Tahoma" w:eastAsiaTheme="majorEastAsia" w:hAnsi="Tahoma" w:cs="Tahoma"/>
          <w:bCs/>
          <w:sz w:val="22"/>
          <w:szCs w:val="26"/>
        </w:rPr>
        <w:t xml:space="preserve"> </w:t>
      </w:r>
    </w:p>
    <w:p w:rsidR="00E22261" w:rsidRPr="00E22261" w:rsidRDefault="00E22261" w:rsidP="00E22261">
      <w:pPr>
        <w:spacing w:after="0" w:line="240" w:lineRule="auto"/>
        <w:jc w:val="both"/>
        <w:rPr>
          <w:rFonts w:ascii="Tahoma" w:eastAsiaTheme="majorEastAsia" w:hAnsi="Tahoma" w:cs="Tahoma"/>
          <w:bCs/>
          <w:sz w:val="22"/>
          <w:szCs w:val="26"/>
        </w:rPr>
      </w:pPr>
    </w:p>
    <w:p w:rsidR="0087510C" w:rsidRDefault="000A0701" w:rsidP="00EB6CAD">
      <w:pPr>
        <w:spacing w:after="0" w:line="240" w:lineRule="auto"/>
        <w:jc w:val="both"/>
        <w:rPr>
          <w:rFonts w:ascii="Caviar Dreams" w:eastAsiaTheme="majorEastAsia" w:hAnsi="Caviar Dreams" w:cstheme="majorBidi"/>
          <w:b/>
          <w:bCs/>
          <w:i/>
          <w:color w:val="4F81BD" w:themeColor="accent1"/>
          <w:sz w:val="24"/>
          <w:szCs w:val="26"/>
        </w:rPr>
      </w:pPr>
      <w:r w:rsidRPr="000A0701">
        <w:rPr>
          <w:rFonts w:ascii="Caviar Dreams" w:eastAsiaTheme="majorEastAsia" w:hAnsi="Caviar Dreams" w:cstheme="majorBidi"/>
          <w:b/>
          <w:bCs/>
          <w:i/>
          <w:color w:val="4F81BD" w:themeColor="accent1"/>
          <w:sz w:val="24"/>
          <w:szCs w:val="26"/>
        </w:rPr>
        <w:t>"Jeunes &amp; handicap" le week-end</w:t>
      </w:r>
      <w:r>
        <w:rPr>
          <w:rFonts w:ascii="Caviar Dreams" w:eastAsiaTheme="majorEastAsia" w:hAnsi="Caviar Dreams" w:cstheme="majorBidi"/>
          <w:b/>
          <w:bCs/>
          <w:i/>
          <w:color w:val="4F81BD" w:themeColor="accent1"/>
          <w:sz w:val="24"/>
          <w:szCs w:val="26"/>
        </w:rPr>
        <w:t xml:space="preserve"> inclusif à ne pas manquer </w:t>
      </w:r>
      <w:r w:rsidRPr="000A0701">
        <w:rPr>
          <w:rFonts w:ascii="Caviar Dreams" w:eastAsiaTheme="majorEastAsia" w:hAnsi="Caviar Dreams" w:cstheme="majorBidi"/>
          <w:b/>
          <w:bCs/>
          <w:i/>
          <w:color w:val="4F81BD" w:themeColor="accent1"/>
          <w:sz w:val="24"/>
          <w:szCs w:val="26"/>
        </w:rPr>
        <w:t>!</w:t>
      </w:r>
      <w:r w:rsidR="00E22261">
        <w:rPr>
          <w:rFonts w:ascii="Caviar Dreams" w:eastAsiaTheme="majorEastAsia" w:hAnsi="Caviar Dreams" w:cstheme="majorBidi"/>
          <w:b/>
          <w:bCs/>
          <w:i/>
          <w:color w:val="4F81BD" w:themeColor="accent1"/>
          <w:sz w:val="24"/>
          <w:szCs w:val="26"/>
        </w:rPr>
        <w:t xml:space="preserve"> - </w:t>
      </w:r>
      <w:r w:rsidR="00E22261" w:rsidRPr="000A0701">
        <w:rPr>
          <w:rFonts w:ascii="Caviar Dreams" w:eastAsiaTheme="majorEastAsia" w:hAnsi="Caviar Dreams" w:cstheme="majorBidi"/>
          <w:b/>
          <w:bCs/>
          <w:i/>
          <w:color w:val="4F81BD" w:themeColor="accent1"/>
          <w:sz w:val="24"/>
          <w:szCs w:val="26"/>
        </w:rPr>
        <w:t>16 et 17 février 2019</w:t>
      </w:r>
    </w:p>
    <w:p w:rsidR="000A0701" w:rsidRDefault="000A0701" w:rsidP="00EB6CAD">
      <w:pPr>
        <w:spacing w:after="0" w:line="240" w:lineRule="auto"/>
        <w:jc w:val="both"/>
        <w:rPr>
          <w:rFonts w:ascii="Caviar Dreams" w:eastAsiaTheme="majorEastAsia" w:hAnsi="Caviar Dreams" w:cstheme="majorBidi"/>
          <w:b/>
          <w:bCs/>
          <w:i/>
          <w:color w:val="4F81BD" w:themeColor="accent1"/>
          <w:sz w:val="24"/>
          <w:szCs w:val="26"/>
        </w:rPr>
      </w:pP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Chaque année, la FÉDÉEH organise 3 rencontres qui se déroulent sur un week-end.</w:t>
      </w: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Pendant ces deux jours, de nombreuses activités sont proposées où des temps sportifs, ludiques et conviviaux alternent avec des ateliers de formation, d'information et d'orientation.</w:t>
      </w:r>
    </w:p>
    <w:p w:rsidR="000A0701" w:rsidRDefault="000A0701" w:rsidP="000A0701">
      <w:pPr>
        <w:spacing w:after="0" w:line="240" w:lineRule="auto"/>
        <w:jc w:val="both"/>
        <w:rPr>
          <w:rFonts w:ascii="Tahoma" w:hAnsi="Tahoma" w:cs="Tahoma"/>
          <w:sz w:val="22"/>
        </w:rPr>
      </w:pPr>
      <w:r w:rsidRPr="000A0701">
        <w:rPr>
          <w:rFonts w:ascii="Tahoma" w:hAnsi="Tahoma" w:cs="Tahoma"/>
          <w:sz w:val="22"/>
        </w:rPr>
        <w:t>Le programme est varié, accessible à tous les handicaps, conçu et co-animé par les membres, jeunes handicapés (ou non), pour mieux répondre aux attentes de chacun.e.</w:t>
      </w:r>
    </w:p>
    <w:p w:rsidR="000A0701" w:rsidRPr="000A0701" w:rsidRDefault="000A0701" w:rsidP="000A0701">
      <w:pPr>
        <w:spacing w:after="0" w:line="240" w:lineRule="auto"/>
        <w:jc w:val="both"/>
        <w:rPr>
          <w:rFonts w:ascii="Tahoma" w:hAnsi="Tahoma" w:cs="Tahoma"/>
          <w:sz w:val="22"/>
        </w:rPr>
      </w:pPr>
      <w:r>
        <w:rPr>
          <w:rFonts w:ascii="Tahoma" w:hAnsi="Tahoma" w:cs="Tahoma"/>
          <w:sz w:val="22"/>
        </w:rPr>
        <w:t xml:space="preserve">Plus d’informations : </w:t>
      </w:r>
      <w:hyperlink r:id="rId30" w:history="1">
        <w:r w:rsidRPr="006921C7">
          <w:rPr>
            <w:rStyle w:val="Lienhypertexte"/>
            <w:rFonts w:ascii="Tahoma" w:hAnsi="Tahoma" w:cs="Tahoma"/>
            <w:sz w:val="22"/>
          </w:rPr>
          <w:t>www.fedeeh.org</w:t>
        </w:r>
      </w:hyperlink>
      <w:r>
        <w:rPr>
          <w:rFonts w:ascii="Tahoma" w:hAnsi="Tahoma" w:cs="Tahoma"/>
          <w:sz w:val="22"/>
        </w:rPr>
        <w:t xml:space="preserve"> // </w:t>
      </w:r>
      <w:hyperlink r:id="rId31" w:history="1">
        <w:r w:rsidRPr="006921C7">
          <w:rPr>
            <w:rStyle w:val="Lienhypertexte"/>
            <w:rFonts w:ascii="Tahoma" w:hAnsi="Tahoma" w:cs="Tahoma"/>
            <w:sz w:val="22"/>
          </w:rPr>
          <w:t>rencontresnationales@fedeeh.org</w:t>
        </w:r>
      </w:hyperlink>
      <w:r>
        <w:rPr>
          <w:rFonts w:ascii="Tahoma" w:hAnsi="Tahoma" w:cs="Tahoma"/>
          <w:sz w:val="22"/>
        </w:rPr>
        <w:t xml:space="preserve"> </w:t>
      </w:r>
    </w:p>
    <w:p w:rsidR="000A0701" w:rsidRDefault="000A0701" w:rsidP="000A0701">
      <w:pPr>
        <w:spacing w:after="0" w:line="240" w:lineRule="auto"/>
        <w:jc w:val="both"/>
        <w:rPr>
          <w:rFonts w:ascii="Tahoma" w:hAnsi="Tahoma" w:cs="Tahoma"/>
          <w:sz w:val="22"/>
        </w:rPr>
      </w:pPr>
    </w:p>
    <w:p w:rsidR="000A0701" w:rsidRPr="000A0701" w:rsidRDefault="000A0701" w:rsidP="000A0701">
      <w:pPr>
        <w:spacing w:after="0" w:line="240" w:lineRule="auto"/>
        <w:jc w:val="both"/>
        <w:rPr>
          <w:rFonts w:ascii="Tahoma" w:hAnsi="Tahoma" w:cs="Tahoma"/>
          <w:sz w:val="22"/>
        </w:rPr>
      </w:pPr>
    </w:p>
    <w:p w:rsidR="00E80786" w:rsidRPr="0067179B" w:rsidRDefault="00E80786" w:rsidP="00E80786">
      <w:pPr>
        <w:pStyle w:val="Titre1"/>
        <w:shd w:val="clear" w:color="auto" w:fill="31849B" w:themeFill="accent5" w:themeFillShade="BF"/>
        <w:spacing w:before="0"/>
        <w:rPr>
          <w:rFonts w:ascii="Tahoma" w:hAnsi="Tahoma" w:cs="Tahoma"/>
          <w:color w:val="FFFFFF" w:themeColor="background1"/>
        </w:rPr>
      </w:pPr>
      <w:bookmarkStart w:id="136" w:name="_Toc533156224"/>
      <w:r>
        <w:rPr>
          <w:rFonts w:ascii="Tahoma" w:hAnsi="Tahoma" w:cs="Tahoma"/>
          <w:color w:val="FFFFFF" w:themeColor="background1"/>
        </w:rPr>
        <w:t>PAIR EMULATION</w:t>
      </w:r>
      <w:bookmarkEnd w:id="136"/>
    </w:p>
    <w:p w:rsidR="00F741B0" w:rsidRDefault="00F741B0" w:rsidP="008A0196">
      <w:pPr>
        <w:spacing w:after="0" w:line="240" w:lineRule="auto"/>
        <w:jc w:val="both"/>
        <w:rPr>
          <w:rFonts w:ascii="Tahoma" w:hAnsi="Tahoma" w:cs="Tahoma"/>
          <w:sz w:val="22"/>
        </w:rPr>
      </w:pP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Bonjour,</w:t>
      </w: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 xml:space="preserve">Je m'appelle Amandine Fouillard et je suis une militante féministe française. Je me lance dans un projet de tour d'Europe féministe : "Travel like a Feminist". </w:t>
      </w: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 xml:space="preserve">Ce projet vise à parcourir les capitales européennes pendant 6 à 8 mois à la rencontre d'associations, de chercheuses, de politiques et de personnalités qui travaillent sur les questions d'égalité, afin de pouvoir analyser les mouvements, les contextes, les avancées et les combats féministes dans les différents pays européens. </w:t>
      </w: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 xml:space="preserve">Je me suis très engagée dans la lutte féministe à différentes échelles : j'ai eu des responsabilités dans des organisations syndicales, associatives et politiques; j'ai été candidate à des élections nationales françaises; et militante active dans de nombreuses associations et collectifs féministes. J'étais également il y a peu responsable nationale des questions d'égalité entre les femmes et les hommes dans un mouvement politique français. J'aimerais à présent me consacrer à un projet plus personnel et qui me tient à cœur. </w:t>
      </w: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Dans le cadre de "Travel like a feminist", je tournerais des interviews sur l'actualité féministe du pays ainsi que les combats et campagnes menées par les mouvements féministes. Je disposerais d'un blog, d'une chaine Youtube ainsi que de réseaux sociaux.</w:t>
      </w: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J'envisage d'écrire un livre à la fin de mon voyage afin d'analyser le contexte européen, de comparer les différents pays et de partager mon expérience.</w:t>
      </w:r>
    </w:p>
    <w:p w:rsidR="000A0701" w:rsidRPr="000A0701" w:rsidRDefault="000A0701" w:rsidP="000A0701">
      <w:pPr>
        <w:spacing w:after="0" w:line="240" w:lineRule="auto"/>
        <w:jc w:val="both"/>
        <w:rPr>
          <w:rFonts w:ascii="Tahoma" w:hAnsi="Tahoma" w:cs="Tahoma"/>
          <w:sz w:val="22"/>
        </w:rPr>
      </w:pPr>
      <w:r w:rsidRPr="000A0701">
        <w:rPr>
          <w:rFonts w:ascii="Tahoma" w:hAnsi="Tahoma" w:cs="Tahoma"/>
          <w:sz w:val="22"/>
        </w:rPr>
        <w:t xml:space="preserve"> </w:t>
      </w:r>
    </w:p>
    <w:p w:rsidR="00AE743D" w:rsidRDefault="00AE743D">
      <w:pPr>
        <w:spacing w:after="200" w:line="276" w:lineRule="auto"/>
        <w:rPr>
          <w:rFonts w:ascii="Tahoma" w:hAnsi="Tahoma" w:cs="Tahoma"/>
          <w:sz w:val="22"/>
        </w:rPr>
      </w:pPr>
      <w:r>
        <w:rPr>
          <w:rFonts w:ascii="Tahoma" w:hAnsi="Tahoma" w:cs="Tahoma"/>
          <w:sz w:val="22"/>
        </w:rPr>
        <w:br w:type="page"/>
      </w:r>
    </w:p>
    <w:p w:rsidR="000A0701" w:rsidRDefault="000A0701" w:rsidP="000A0701">
      <w:pPr>
        <w:spacing w:after="0" w:line="240" w:lineRule="auto"/>
        <w:jc w:val="both"/>
        <w:rPr>
          <w:rFonts w:ascii="Tahoma" w:hAnsi="Tahoma" w:cs="Tahoma"/>
          <w:sz w:val="22"/>
        </w:rPr>
      </w:pPr>
      <w:r w:rsidRPr="000A0701">
        <w:rPr>
          <w:rFonts w:ascii="Tahoma" w:hAnsi="Tahoma" w:cs="Tahoma"/>
          <w:sz w:val="22"/>
        </w:rPr>
        <w:lastRenderedPageBreak/>
        <w:t xml:space="preserve">Le départ est en mars, j’ai donc lancé la communication ainsi que la campagne de financement participatif. Si le projet vous plait, vous pouvez y contribuer et également le partager à vos contacts et sur vos réseaux sociaux. Retrouvez toutes les informations sur le projet sur mon site de financement participatif : </w:t>
      </w:r>
      <w:hyperlink r:id="rId32" w:history="1">
        <w:r w:rsidRPr="006921C7">
          <w:rPr>
            <w:rStyle w:val="Lienhypertexte"/>
            <w:rFonts w:ascii="Tahoma" w:hAnsi="Tahoma" w:cs="Tahoma"/>
            <w:sz w:val="22"/>
          </w:rPr>
          <w:t>https://fr.ulule.com/travel-like-a-feminist/</w:t>
        </w:r>
      </w:hyperlink>
      <w:r>
        <w:rPr>
          <w:rFonts w:ascii="Tahoma" w:hAnsi="Tahoma" w:cs="Tahoma"/>
          <w:sz w:val="22"/>
        </w:rPr>
        <w:t xml:space="preserve"> </w:t>
      </w:r>
      <w:r w:rsidRPr="000A0701">
        <w:rPr>
          <w:rFonts w:ascii="Tahoma" w:hAnsi="Tahoma" w:cs="Tahoma"/>
          <w:sz w:val="22"/>
        </w:rPr>
        <w:t>et les réseaux sociaux @travellikeafeminist.</w:t>
      </w:r>
    </w:p>
    <w:p w:rsidR="000A0701" w:rsidRDefault="000A0701" w:rsidP="000A0701">
      <w:pPr>
        <w:spacing w:after="0" w:line="240" w:lineRule="auto"/>
        <w:jc w:val="both"/>
        <w:rPr>
          <w:rFonts w:ascii="Tahoma" w:hAnsi="Tahoma" w:cs="Tahoma"/>
          <w:sz w:val="22"/>
        </w:rPr>
      </w:pPr>
    </w:p>
    <w:p w:rsidR="004753F5" w:rsidRPr="0067179B" w:rsidRDefault="004753F5" w:rsidP="004753F5">
      <w:pPr>
        <w:pStyle w:val="Titre1"/>
        <w:shd w:val="clear" w:color="auto" w:fill="948A54" w:themeFill="background2" w:themeFillShade="80"/>
        <w:spacing w:before="0"/>
        <w:rPr>
          <w:rFonts w:ascii="Tahoma" w:hAnsi="Tahoma" w:cs="Tahoma"/>
          <w:color w:val="FFFFFF" w:themeColor="background1"/>
        </w:rPr>
      </w:pPr>
      <w:bookmarkStart w:id="137" w:name="_Toc533156225"/>
      <w:r>
        <w:rPr>
          <w:rFonts w:ascii="Tahoma" w:hAnsi="Tahoma" w:cs="Tahoma"/>
          <w:color w:val="FFFFFF" w:themeColor="background1"/>
        </w:rPr>
        <w:t>ENQUETE</w:t>
      </w:r>
      <w:bookmarkEnd w:id="137"/>
    </w:p>
    <w:p w:rsidR="00093B90" w:rsidRDefault="00093B90" w:rsidP="008A0196">
      <w:pPr>
        <w:spacing w:after="0" w:line="240" w:lineRule="auto"/>
        <w:jc w:val="both"/>
        <w:rPr>
          <w:rFonts w:ascii="Tahoma" w:hAnsi="Tahoma" w:cs="Tahoma"/>
          <w:sz w:val="22"/>
        </w:rPr>
      </w:pPr>
    </w:p>
    <w:p w:rsidR="004753F5" w:rsidRPr="004F3E38" w:rsidRDefault="00875E3D" w:rsidP="004753F5">
      <w:pPr>
        <w:spacing w:after="0" w:line="240" w:lineRule="auto"/>
        <w:jc w:val="both"/>
        <w:rPr>
          <w:rFonts w:ascii="Tahoma" w:hAnsi="Tahoma" w:cs="Tahoma"/>
          <w:b/>
          <w:sz w:val="22"/>
        </w:rPr>
      </w:pPr>
      <w:r w:rsidRPr="004F3E38">
        <w:rPr>
          <w:rFonts w:ascii="Tahoma" w:hAnsi="Tahoma" w:cs="Tahoma"/>
          <w:b/>
          <w:sz w:val="22"/>
        </w:rPr>
        <w:t>Enquête : La question du shopping et de l'habillement quand on a des contraintes physiques.</w:t>
      </w:r>
    </w:p>
    <w:p w:rsidR="00875E3D" w:rsidRPr="004F3E38" w:rsidRDefault="00875E3D" w:rsidP="004753F5">
      <w:pPr>
        <w:spacing w:after="0" w:line="240" w:lineRule="auto"/>
        <w:jc w:val="both"/>
        <w:rPr>
          <w:rFonts w:ascii="Tahoma" w:hAnsi="Tahoma" w:cs="Tahoma"/>
          <w:b/>
          <w:sz w:val="22"/>
        </w:rPr>
      </w:pPr>
    </w:p>
    <w:p w:rsidR="00875E3D" w:rsidRPr="004F3E38" w:rsidRDefault="00875E3D" w:rsidP="004753F5">
      <w:pPr>
        <w:spacing w:after="0" w:line="240" w:lineRule="auto"/>
        <w:jc w:val="both"/>
        <w:rPr>
          <w:rFonts w:ascii="Tahoma" w:hAnsi="Tahoma" w:cs="Tahoma"/>
          <w:sz w:val="22"/>
        </w:rPr>
      </w:pPr>
      <w:r w:rsidRPr="004F3E38">
        <w:rPr>
          <w:rFonts w:ascii="Tahoma" w:hAnsi="Tahoma" w:cs="Tahoma"/>
          <w:sz w:val="22"/>
        </w:rPr>
        <w:t>Cette enquête est réalisée pour l'association Cover-Dressing, dont l'objet est de faciliter l'habillement et le shopping de toutes les personnes ayant des contraintes (douleurs, raideurs articulaires, gonflements, coordination, orthèse, prothèse, sensibilité cutanée, poids, taille, .....).</w:t>
      </w:r>
    </w:p>
    <w:p w:rsidR="00875E3D" w:rsidRPr="003E0DE6" w:rsidRDefault="00647917" w:rsidP="00875E3D">
      <w:pPr>
        <w:spacing w:before="100" w:beforeAutospacing="1" w:after="100" w:afterAutospacing="1"/>
        <w:rPr>
          <w:rFonts w:ascii="Tahoma" w:hAnsi="Tahoma" w:cs="Tahoma"/>
          <w:sz w:val="22"/>
        </w:rPr>
      </w:pPr>
      <w:hyperlink r:id="rId33" w:history="1">
        <w:r w:rsidR="00875E3D" w:rsidRPr="003E0DE6">
          <w:rPr>
            <w:rStyle w:val="Lienhypertexte"/>
            <w:rFonts w:ascii="Tahoma" w:hAnsi="Tahoma" w:cs="Tahoma"/>
            <w:sz w:val="22"/>
          </w:rPr>
          <w:t>https://goo.gl/forms/0exdGuNy11XBWWoY2</w:t>
        </w:r>
      </w:hyperlink>
    </w:p>
    <w:p w:rsidR="00875E3D" w:rsidRPr="004F3E38" w:rsidRDefault="004F3E38" w:rsidP="004753F5">
      <w:pPr>
        <w:spacing w:after="0" w:line="240" w:lineRule="auto"/>
        <w:jc w:val="both"/>
        <w:rPr>
          <w:rFonts w:ascii="Tahoma" w:hAnsi="Tahoma" w:cs="Tahoma"/>
          <w:b/>
          <w:sz w:val="22"/>
          <w:szCs w:val="24"/>
        </w:rPr>
      </w:pPr>
      <w:r w:rsidRPr="004F3E38">
        <w:rPr>
          <w:rFonts w:ascii="Tahoma" w:hAnsi="Tahoma" w:cs="Tahoma"/>
          <w:b/>
          <w:sz w:val="22"/>
          <w:szCs w:val="24"/>
        </w:rPr>
        <w:t>Hommage mérité</w:t>
      </w:r>
    </w:p>
    <w:p w:rsidR="004F3E38" w:rsidRPr="004F3E38" w:rsidRDefault="004F3E38" w:rsidP="004753F5">
      <w:pPr>
        <w:spacing w:after="0" w:line="240" w:lineRule="auto"/>
        <w:jc w:val="both"/>
        <w:rPr>
          <w:rFonts w:ascii="Tahoma" w:hAnsi="Tahoma" w:cs="Tahoma"/>
          <w:sz w:val="22"/>
          <w:szCs w:val="24"/>
        </w:rPr>
      </w:pPr>
      <w:r w:rsidRPr="004F3E38">
        <w:rPr>
          <w:rFonts w:ascii="Tahoma" w:hAnsi="Tahoma" w:cs="Tahoma"/>
          <w:sz w:val="22"/>
          <w:szCs w:val="24"/>
        </w:rPr>
        <w:t>Souhaitant mettre en avant le rôle des aidants, Philippe Goujon (Maire du 15</w:t>
      </w:r>
      <w:r w:rsidRPr="004F3E38">
        <w:rPr>
          <w:rFonts w:ascii="Tahoma" w:hAnsi="Tahoma" w:cs="Tahoma"/>
          <w:sz w:val="22"/>
          <w:szCs w:val="24"/>
          <w:vertAlign w:val="superscript"/>
        </w:rPr>
        <w:t>ème</w:t>
      </w:r>
      <w:r w:rsidRPr="004F3E38">
        <w:rPr>
          <w:rFonts w:ascii="Tahoma" w:hAnsi="Tahoma" w:cs="Tahoma"/>
          <w:sz w:val="22"/>
          <w:szCs w:val="24"/>
        </w:rPr>
        <w:t xml:space="preserve"> arrondissement) en partenariat avec la PAMDPH (Paris Association pour le Maintien à Domicile des Personnes Handicapées) remettra le 6 mars prochain les « médailles de l’accompagnant » à ceux qui épaulent au quotidien des personnes en situation de handicap. Il propose ainsi aux habitants de témoigner en faveur de proches, amis ou parents dont l’action menée au profit des personnes dépendantes mérite d’être valorisée.</w:t>
      </w:r>
    </w:p>
    <w:p w:rsidR="004F3E38" w:rsidRDefault="004F3E38" w:rsidP="004753F5">
      <w:pPr>
        <w:spacing w:after="0" w:line="240" w:lineRule="auto"/>
        <w:jc w:val="both"/>
        <w:rPr>
          <w:rFonts w:ascii="Tahoma" w:hAnsi="Tahoma" w:cs="Tahoma"/>
          <w:sz w:val="22"/>
          <w:szCs w:val="24"/>
        </w:rPr>
      </w:pPr>
      <w:r w:rsidRPr="004F3E38">
        <w:rPr>
          <w:rFonts w:ascii="Tahoma" w:hAnsi="Tahoma" w:cs="Tahoma"/>
          <w:sz w:val="22"/>
          <w:szCs w:val="24"/>
        </w:rPr>
        <w:t xml:space="preserve">Inscription avant le 6 février 2019 – </w:t>
      </w:r>
      <w:hyperlink r:id="rId34" w:history="1">
        <w:r w:rsidRPr="004F3E38">
          <w:rPr>
            <w:rStyle w:val="Lienhypertexte"/>
            <w:rFonts w:ascii="Tahoma" w:hAnsi="Tahoma" w:cs="Tahoma"/>
            <w:sz w:val="22"/>
            <w:szCs w:val="24"/>
          </w:rPr>
          <w:t>handicap75015@gmail.com</w:t>
        </w:r>
      </w:hyperlink>
      <w:r w:rsidRPr="004F3E38">
        <w:rPr>
          <w:rFonts w:ascii="Tahoma" w:hAnsi="Tahoma" w:cs="Tahoma"/>
          <w:sz w:val="22"/>
          <w:szCs w:val="24"/>
        </w:rPr>
        <w:t xml:space="preserve"> // 01 55 76 75 34</w:t>
      </w:r>
    </w:p>
    <w:p w:rsidR="000A0701" w:rsidRDefault="000A0701" w:rsidP="004753F5">
      <w:pPr>
        <w:spacing w:after="0" w:line="240" w:lineRule="auto"/>
        <w:jc w:val="both"/>
        <w:rPr>
          <w:rFonts w:ascii="Tahoma" w:hAnsi="Tahoma" w:cs="Tahoma"/>
          <w:sz w:val="22"/>
          <w:szCs w:val="24"/>
        </w:rPr>
      </w:pPr>
    </w:p>
    <w:p w:rsidR="0067179B" w:rsidRPr="0067179B" w:rsidRDefault="0067179B" w:rsidP="00CE3203">
      <w:pPr>
        <w:pStyle w:val="Titre1"/>
        <w:shd w:val="clear" w:color="auto" w:fill="7030A0"/>
        <w:spacing w:before="0"/>
        <w:rPr>
          <w:rFonts w:ascii="Tahoma" w:hAnsi="Tahoma" w:cs="Tahoma"/>
          <w:color w:val="FFFFFF" w:themeColor="background1"/>
        </w:rPr>
      </w:pPr>
      <w:bookmarkStart w:id="138" w:name="_Toc515466186"/>
      <w:bookmarkStart w:id="139" w:name="_Toc533156226"/>
      <w:r w:rsidRPr="0067179B">
        <w:rPr>
          <w:rFonts w:ascii="Tahoma" w:hAnsi="Tahoma" w:cs="Tahoma"/>
          <w:color w:val="FFFFFF" w:themeColor="background1"/>
        </w:rPr>
        <w:t>QUOI DE NEUF SUR LA TOILE</w:t>
      </w:r>
      <w:bookmarkEnd w:id="130"/>
      <w:bookmarkEnd w:id="131"/>
      <w:bookmarkEnd w:id="132"/>
      <w:bookmarkEnd w:id="133"/>
      <w:bookmarkEnd w:id="134"/>
      <w:bookmarkEnd w:id="135"/>
      <w:bookmarkEnd w:id="138"/>
      <w:bookmarkEnd w:id="139"/>
    </w:p>
    <w:p w:rsidR="0067179B" w:rsidRPr="00AD35D8" w:rsidRDefault="0067179B" w:rsidP="0067179B">
      <w:pPr>
        <w:shd w:val="clear" w:color="auto" w:fill="FFFFFF" w:themeFill="background1"/>
        <w:spacing w:after="0" w:line="240" w:lineRule="auto"/>
        <w:rPr>
          <w:rFonts w:ascii="Tahoma" w:hAnsi="Tahoma" w:cs="Tahoma"/>
        </w:rPr>
      </w:pP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35" w:history="1">
        <w:r w:rsidRPr="00BD766E">
          <w:rPr>
            <w:rStyle w:val="Lienhypertexte"/>
            <w:rFonts w:ascii="Tahoma" w:hAnsi="Tahoma" w:cs="Tahoma"/>
            <w:sz w:val="22"/>
          </w:rPr>
          <w:t>http://fdfa.fr</w:t>
        </w:r>
      </w:hyperlink>
      <w:r w:rsidRPr="00BD766E">
        <w:rPr>
          <w:rFonts w:ascii="Tahoma" w:hAnsi="Tahoma" w:cs="Tahoma"/>
          <w:sz w:val="22"/>
        </w:rPr>
        <w:t xml:space="preserve">  </w:t>
      </w:r>
    </w:p>
    <w:p w:rsidR="005C1FE8" w:rsidRPr="00BD766E" w:rsidRDefault="005C1FE8" w:rsidP="006F5FBB">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1E3065" w:rsidRDefault="00C47638" w:rsidP="004372F7">
      <w:pPr>
        <w:shd w:val="clear" w:color="auto" w:fill="FFFFFF" w:themeFill="background1"/>
        <w:spacing w:after="0" w:line="240" w:lineRule="auto"/>
        <w:ind w:firstLine="708"/>
        <w:jc w:val="both"/>
        <w:rPr>
          <w:rFonts w:ascii="Tahoma" w:hAnsi="Tahoma" w:cs="Tahoma"/>
          <w:sz w:val="22"/>
        </w:rPr>
      </w:pPr>
      <w:r w:rsidRPr="00BD766E">
        <w:rPr>
          <w:rFonts w:ascii="Tahoma" w:hAnsi="Tahoma" w:cs="Tahoma"/>
          <w:sz w:val="22"/>
        </w:rPr>
        <w:t xml:space="preserve">- </w:t>
      </w:r>
      <w:r w:rsidR="004372F7">
        <w:rPr>
          <w:rFonts w:ascii="Tahoma" w:hAnsi="Tahoma" w:cs="Tahoma"/>
          <w:sz w:val="22"/>
        </w:rPr>
        <w:t xml:space="preserve">Le HCE présente son premier état des lieux du sexisme en France : </w:t>
      </w:r>
      <w:hyperlink r:id="rId36" w:history="1">
        <w:r w:rsidR="004372F7" w:rsidRPr="006921C7">
          <w:rPr>
            <w:rStyle w:val="Lienhypertexte"/>
            <w:rFonts w:ascii="Tahoma" w:hAnsi="Tahoma" w:cs="Tahoma"/>
            <w:sz w:val="22"/>
          </w:rPr>
          <w:t>http://fdfa.fr/1er-etat-des-lieux-du-sexisme/</w:t>
        </w:r>
      </w:hyperlink>
      <w:r w:rsidR="004372F7">
        <w:rPr>
          <w:rFonts w:ascii="Tahoma" w:hAnsi="Tahoma" w:cs="Tahoma"/>
          <w:sz w:val="22"/>
        </w:rPr>
        <w:t xml:space="preserve"> </w:t>
      </w:r>
    </w:p>
    <w:p w:rsidR="004372F7" w:rsidRDefault="004372F7" w:rsidP="004372F7">
      <w:pPr>
        <w:shd w:val="clear" w:color="auto" w:fill="FFFFFF" w:themeFill="background1"/>
        <w:spacing w:after="0" w:line="240" w:lineRule="auto"/>
        <w:ind w:firstLine="708"/>
        <w:jc w:val="both"/>
        <w:rPr>
          <w:rFonts w:ascii="Tahoma" w:hAnsi="Tahoma" w:cs="Tahoma"/>
          <w:sz w:val="22"/>
        </w:rPr>
      </w:pPr>
      <w:r>
        <w:rPr>
          <w:rFonts w:ascii="Tahoma" w:hAnsi="Tahoma" w:cs="Tahoma"/>
          <w:sz w:val="22"/>
        </w:rPr>
        <w:t xml:space="preserve">- FDFA interpelle les ministres sur la place des femmes handicapées dans la Conférence permanente du sport féminin : </w:t>
      </w:r>
      <w:hyperlink r:id="rId37" w:history="1">
        <w:r w:rsidRPr="006921C7">
          <w:rPr>
            <w:rStyle w:val="Lienhypertexte"/>
            <w:rFonts w:ascii="Tahoma" w:hAnsi="Tahoma" w:cs="Tahoma"/>
            <w:sz w:val="22"/>
          </w:rPr>
          <w:t>http://fdfa.fr/courrier-a-la-conference-permanente-du-sport-feminin/</w:t>
        </w:r>
      </w:hyperlink>
      <w:r>
        <w:rPr>
          <w:rFonts w:ascii="Tahoma" w:hAnsi="Tahoma" w:cs="Tahoma"/>
          <w:sz w:val="22"/>
        </w:rPr>
        <w:t xml:space="preserve"> </w:t>
      </w:r>
    </w:p>
    <w:p w:rsidR="004372F7" w:rsidRDefault="004372F7" w:rsidP="004372F7">
      <w:pPr>
        <w:shd w:val="clear" w:color="auto" w:fill="FFFFFF" w:themeFill="background1"/>
        <w:spacing w:after="0" w:line="240" w:lineRule="auto"/>
        <w:ind w:firstLine="708"/>
        <w:jc w:val="both"/>
        <w:rPr>
          <w:rFonts w:ascii="Tahoma" w:hAnsi="Tahoma" w:cs="Tahoma"/>
          <w:sz w:val="22"/>
        </w:rPr>
      </w:pPr>
      <w:r>
        <w:rPr>
          <w:rFonts w:ascii="Tahoma" w:hAnsi="Tahoma" w:cs="Tahoma"/>
          <w:sz w:val="22"/>
        </w:rPr>
        <w:t xml:space="preserve">- La Ville de Paris recrute des personnes en situation de handicap : </w:t>
      </w:r>
      <w:hyperlink r:id="rId38" w:history="1">
        <w:r w:rsidRPr="006921C7">
          <w:rPr>
            <w:rStyle w:val="Lienhypertexte"/>
            <w:rFonts w:ascii="Tahoma" w:hAnsi="Tahoma" w:cs="Tahoma"/>
            <w:sz w:val="22"/>
          </w:rPr>
          <w:t>http://fdfa.fr/7671-2/</w:t>
        </w:r>
      </w:hyperlink>
    </w:p>
    <w:p w:rsidR="000538C7" w:rsidRDefault="000538C7" w:rsidP="000538C7">
      <w:pPr>
        <w:shd w:val="clear" w:color="auto" w:fill="FFFFFF" w:themeFill="background1"/>
        <w:spacing w:after="0" w:line="240" w:lineRule="auto"/>
        <w:jc w:val="both"/>
        <w:rPr>
          <w:rFonts w:ascii="Tahoma" w:hAnsi="Tahoma" w:cs="Tahoma"/>
          <w:sz w:val="22"/>
        </w:rPr>
      </w:pPr>
    </w:p>
    <w:p w:rsidR="000538C7" w:rsidRPr="000538C7" w:rsidRDefault="000538C7" w:rsidP="000538C7">
      <w:pPr>
        <w:shd w:val="clear" w:color="auto" w:fill="FFFFFF" w:themeFill="background1"/>
        <w:spacing w:after="0" w:line="240" w:lineRule="auto"/>
        <w:jc w:val="both"/>
        <w:rPr>
          <w:rFonts w:ascii="Tahoma" w:hAnsi="Tahoma" w:cs="Tahoma"/>
          <w:b/>
          <w:sz w:val="22"/>
        </w:rPr>
      </w:pPr>
      <w:r w:rsidRPr="000538C7">
        <w:rPr>
          <w:rFonts w:ascii="Tahoma" w:hAnsi="Tahoma" w:cs="Tahoma"/>
          <w:b/>
          <w:sz w:val="22"/>
        </w:rPr>
        <w:t>Le billet d’humeur d’Olivier :</w:t>
      </w:r>
    </w:p>
    <w:p w:rsidR="000538C7" w:rsidRDefault="000538C7" w:rsidP="000538C7">
      <w:pPr>
        <w:shd w:val="clear" w:color="auto" w:fill="FFFFFF" w:themeFill="background1"/>
        <w:spacing w:after="0" w:line="240" w:lineRule="auto"/>
        <w:jc w:val="both"/>
        <w:rPr>
          <w:rFonts w:ascii="Tahoma" w:hAnsi="Tahoma" w:cs="Tahoma"/>
          <w:sz w:val="22"/>
        </w:rPr>
      </w:pPr>
      <w:r>
        <w:rPr>
          <w:rFonts w:ascii="Tahoma" w:hAnsi="Tahoma" w:cs="Tahoma"/>
          <w:sz w:val="22"/>
        </w:rPr>
        <w:t>« </w:t>
      </w:r>
      <w:r w:rsidRPr="000538C7">
        <w:rPr>
          <w:rFonts w:ascii="Tahoma" w:hAnsi="Tahoma" w:cs="Tahoma"/>
          <w:sz w:val="22"/>
        </w:rPr>
        <w:t>Voilà une année qui commence sous de sombres auspices. Les gens se souhaitent santé et amour pour 2019, mais pas la fortune. Les mauvaises nouvelles sont d’anciennes mauvaises nouvelles que radote la télé. On a passé Noël et la nouvelle année à serrer les dents, les fesses, les coudes, tout ce qu’on pouvait serrer.</w:t>
      </w:r>
      <w:r>
        <w:rPr>
          <w:rFonts w:ascii="Tahoma" w:hAnsi="Tahoma" w:cs="Tahoma"/>
          <w:sz w:val="22"/>
        </w:rPr>
        <w:t> » [</w:t>
      </w:r>
      <w:hyperlink r:id="rId39" w:history="1">
        <w:r w:rsidRPr="000538C7">
          <w:rPr>
            <w:rStyle w:val="Lienhypertexte"/>
            <w:rFonts w:ascii="Tahoma" w:hAnsi="Tahoma" w:cs="Tahoma"/>
            <w:sz w:val="22"/>
          </w:rPr>
          <w:t>lire la suite</w:t>
        </w:r>
      </w:hyperlink>
      <w:r>
        <w:rPr>
          <w:rFonts w:ascii="Tahoma" w:hAnsi="Tahoma" w:cs="Tahoma"/>
          <w:sz w:val="22"/>
        </w:rPr>
        <w:t>]</w:t>
      </w:r>
    </w:p>
    <w:p w:rsidR="00AE743D" w:rsidRDefault="00AE743D" w:rsidP="000538C7">
      <w:pPr>
        <w:shd w:val="clear" w:color="auto" w:fill="FFFFFF" w:themeFill="background1"/>
        <w:spacing w:after="0" w:line="240" w:lineRule="auto"/>
        <w:jc w:val="both"/>
        <w:rPr>
          <w:rFonts w:ascii="Tahoma" w:hAnsi="Tahoma" w:cs="Tahoma"/>
          <w:sz w:val="22"/>
        </w:rPr>
      </w:pPr>
    </w:p>
    <w:p w:rsidR="00AE743D" w:rsidRDefault="00AE743D">
      <w:pPr>
        <w:spacing w:after="200" w:line="276" w:lineRule="auto"/>
        <w:rPr>
          <w:rFonts w:ascii="Tahoma" w:hAnsi="Tahoma" w:cs="Tahoma"/>
          <w:sz w:val="22"/>
        </w:rPr>
      </w:pPr>
      <w:r>
        <w:rPr>
          <w:rFonts w:ascii="Tahoma" w:hAnsi="Tahoma" w:cs="Tahoma"/>
          <w:sz w:val="22"/>
        </w:rPr>
        <w:br w:type="page"/>
      </w:r>
    </w:p>
    <w:p w:rsidR="00CE7902" w:rsidRDefault="002210DB" w:rsidP="000538C7">
      <w:pPr>
        <w:shd w:val="clear" w:color="auto" w:fill="FFFFFF" w:themeFill="background1"/>
        <w:spacing w:after="0" w:line="240" w:lineRule="auto"/>
        <w:jc w:val="both"/>
        <w:rPr>
          <w:rFonts w:ascii="Tahoma" w:hAnsi="Tahoma" w:cs="Tahoma"/>
          <w:sz w:val="22"/>
        </w:rPr>
      </w:pPr>
      <w:r w:rsidRPr="00BD766E">
        <w:rPr>
          <w:rFonts w:ascii="Tahoma" w:hAnsi="Tahoma" w:cs="Tahoma"/>
          <w:sz w:val="22"/>
        </w:rPr>
        <w:lastRenderedPageBreak/>
        <w:t>A lire, à écouter, à voir en ligne :</w:t>
      </w:r>
    </w:p>
    <w:p w:rsidR="00CE7902" w:rsidRPr="00CE7902" w:rsidRDefault="00CE7902" w:rsidP="00CE7902">
      <w:pPr>
        <w:pStyle w:val="NormalWeb"/>
        <w:spacing w:before="0" w:beforeAutospacing="0" w:after="0" w:afterAutospacing="0"/>
        <w:rPr>
          <w:rFonts w:ascii="Tahoma" w:hAnsi="Tahoma" w:cs="Tahoma"/>
          <w:b/>
          <w:sz w:val="22"/>
        </w:rPr>
      </w:pPr>
      <w:r w:rsidRPr="00CE7902">
        <w:rPr>
          <w:rFonts w:ascii="Tahoma" w:hAnsi="Tahoma" w:cs="Tahoma"/>
          <w:b/>
          <w:sz w:val="22"/>
        </w:rPr>
        <w:t>Violences :</w:t>
      </w:r>
    </w:p>
    <w:p w:rsidR="004372F7" w:rsidRDefault="00CE7902" w:rsidP="004372F7">
      <w:pPr>
        <w:shd w:val="clear" w:color="auto" w:fill="FFFFFF" w:themeFill="background1"/>
        <w:spacing w:after="0" w:line="240" w:lineRule="auto"/>
        <w:ind w:firstLine="708"/>
        <w:jc w:val="both"/>
        <w:rPr>
          <w:rFonts w:ascii="Tahoma" w:hAnsi="Tahoma" w:cs="Tahoma"/>
          <w:sz w:val="22"/>
        </w:rPr>
      </w:pPr>
      <w:r>
        <w:rPr>
          <w:rFonts w:ascii="Tahoma" w:hAnsi="Tahoma" w:cs="Tahoma"/>
          <w:sz w:val="22"/>
        </w:rPr>
        <w:t xml:space="preserve">- </w:t>
      </w:r>
      <w:r w:rsidR="004372F7" w:rsidRPr="004372F7">
        <w:rPr>
          <w:rFonts w:ascii="Tahoma" w:hAnsi="Tahoma" w:cs="Tahoma"/>
          <w:sz w:val="22"/>
        </w:rPr>
        <w:t>Le compte rendu de la table ronde du 6 décembre sur les violences faites aux femmes handicapées vient d’être mis en ligne sur le site de la délégation</w:t>
      </w:r>
      <w:r w:rsidR="004372F7">
        <w:rPr>
          <w:rFonts w:ascii="Tahoma" w:hAnsi="Tahoma" w:cs="Tahoma"/>
          <w:sz w:val="22"/>
        </w:rPr>
        <w:t xml:space="preserve"> aux droits des femmes du Sénat : </w:t>
      </w:r>
      <w:hyperlink r:id="rId40" w:history="1">
        <w:r w:rsidR="004372F7" w:rsidRPr="006921C7">
          <w:rPr>
            <w:rStyle w:val="Lienhypertexte"/>
            <w:rFonts w:ascii="Tahoma" w:hAnsi="Tahoma" w:cs="Tahoma"/>
            <w:sz w:val="22"/>
          </w:rPr>
          <w:t>http://www.senat.fr/compte-rendu-commissions/20181203/femmes.html</w:t>
        </w:r>
      </w:hyperlink>
      <w:r w:rsidR="004372F7">
        <w:rPr>
          <w:rFonts w:ascii="Tahoma" w:hAnsi="Tahoma" w:cs="Tahoma"/>
          <w:sz w:val="22"/>
        </w:rPr>
        <w:t xml:space="preserve"> </w:t>
      </w:r>
    </w:p>
    <w:p w:rsidR="004372F7" w:rsidRDefault="004372F7" w:rsidP="004372F7">
      <w:pPr>
        <w:shd w:val="clear" w:color="auto" w:fill="FFFFFF" w:themeFill="background1"/>
        <w:spacing w:after="0" w:line="240" w:lineRule="auto"/>
        <w:ind w:firstLine="708"/>
        <w:jc w:val="both"/>
        <w:rPr>
          <w:rFonts w:ascii="Tahoma" w:hAnsi="Tahoma" w:cs="Tahoma"/>
          <w:sz w:val="22"/>
        </w:rPr>
      </w:pPr>
      <w:r>
        <w:rPr>
          <w:rFonts w:ascii="Tahoma" w:hAnsi="Tahoma" w:cs="Tahoma"/>
          <w:sz w:val="22"/>
        </w:rPr>
        <w:t>- Un article dans Slate.fr : </w:t>
      </w:r>
      <w:r w:rsidRPr="004372F7">
        <w:rPr>
          <w:rFonts w:ascii="Tahoma" w:hAnsi="Tahoma" w:cs="Tahoma"/>
          <w:sz w:val="22"/>
        </w:rPr>
        <w:t>Infériorisées et infantilisées, les femmes handicapées victimes de violences sexistes et sexuelles rencontrent de nombreuses difficultés à être entend</w:t>
      </w:r>
      <w:r>
        <w:rPr>
          <w:rFonts w:ascii="Tahoma" w:hAnsi="Tahoma" w:cs="Tahoma"/>
          <w:sz w:val="22"/>
        </w:rPr>
        <w:t xml:space="preserve">ues par la justice et la police - </w:t>
      </w:r>
      <w:hyperlink r:id="rId41" w:history="1">
        <w:r w:rsidRPr="006921C7">
          <w:rPr>
            <w:rStyle w:val="Lienhypertexte"/>
            <w:rFonts w:ascii="Tahoma" w:hAnsi="Tahoma" w:cs="Tahoma"/>
            <w:sz w:val="22"/>
          </w:rPr>
          <w:t>www.slate.fr/story/171756/difficulte-femmes-handicapees-victimes-violences-sexistes-viol-justice-police</w:t>
        </w:r>
      </w:hyperlink>
      <w:r>
        <w:rPr>
          <w:rFonts w:ascii="Tahoma" w:hAnsi="Tahoma" w:cs="Tahoma"/>
          <w:sz w:val="22"/>
        </w:rPr>
        <w:t xml:space="preserve"> </w:t>
      </w:r>
    </w:p>
    <w:p w:rsidR="00EB3AD9" w:rsidRPr="00BD766E" w:rsidRDefault="00EB3AD9" w:rsidP="006F5FBB">
      <w:pPr>
        <w:shd w:val="clear" w:color="auto" w:fill="FFFFFF" w:themeFill="background1"/>
        <w:spacing w:after="0" w:line="240" w:lineRule="auto"/>
        <w:rPr>
          <w:rFonts w:ascii="Tahoma" w:hAnsi="Tahoma" w:cs="Tahoma"/>
          <w:sz w:val="22"/>
        </w:rPr>
      </w:pP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42"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43"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LinkedIn : </w:t>
      </w:r>
      <w:hyperlink r:id="rId44" w:history="1">
        <w:r w:rsidRPr="00BD766E">
          <w:rPr>
            <w:rStyle w:val="Lienhypertexte"/>
            <w:rFonts w:ascii="Tahoma" w:hAnsi="Tahoma" w:cs="Tahoma"/>
            <w:sz w:val="22"/>
          </w:rPr>
          <w:t>https://www.linkedin.com/company-beta/11060151/</w:t>
        </w:r>
      </w:hyperlink>
      <w:r w:rsidRPr="00BD766E">
        <w:rPr>
          <w:rFonts w:ascii="Tahoma" w:hAnsi="Tahoma" w:cs="Tahoma"/>
          <w:sz w:val="22"/>
        </w:rPr>
        <w:t xml:space="preserve">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6F5FBB"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45"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BD766E" w:rsidRPr="00BD766E" w:rsidRDefault="00BD766E" w:rsidP="006F5FBB">
      <w:pPr>
        <w:shd w:val="clear" w:color="auto" w:fill="FFFFFF" w:themeFill="background1"/>
        <w:spacing w:after="0" w:line="240" w:lineRule="auto"/>
        <w:rPr>
          <w:rFonts w:ascii="Tahoma" w:hAnsi="Tahoma" w:cs="Tahoma"/>
          <w:sz w:val="22"/>
        </w:rPr>
      </w:pPr>
    </w:p>
    <w:p w:rsidR="00DD0F0D" w:rsidRPr="00AB3860" w:rsidRDefault="003F4F89" w:rsidP="00AB3860">
      <w:pPr>
        <w:pStyle w:val="Titre1"/>
        <w:shd w:val="clear" w:color="auto" w:fill="FF00FF"/>
        <w:spacing w:before="0"/>
        <w:rPr>
          <w:rFonts w:ascii="Tahoma" w:hAnsi="Tahoma" w:cs="Tahoma"/>
          <w:color w:val="FFFFFF" w:themeColor="background1"/>
        </w:rPr>
      </w:pPr>
      <w:bookmarkStart w:id="140" w:name="_Toc515466187"/>
      <w:bookmarkStart w:id="141" w:name="_Toc533156227"/>
      <w:r w:rsidRPr="00444540">
        <w:rPr>
          <w:rFonts w:ascii="Tahoma" w:hAnsi="Tahoma" w:cs="Tahoma"/>
          <w:color w:val="FFFFFF" w:themeColor="background1"/>
        </w:rPr>
        <w:t>ESPACE CULTURE</w:t>
      </w:r>
      <w:bookmarkEnd w:id="140"/>
      <w:bookmarkEnd w:id="141"/>
    </w:p>
    <w:p w:rsidR="00847371" w:rsidRDefault="00847371" w:rsidP="00241EFC">
      <w:pPr>
        <w:pStyle w:val="Sansinterligne"/>
        <w:jc w:val="both"/>
        <w:rPr>
          <w:rFonts w:ascii="Tahoma" w:hAnsi="Tahoma" w:cs="Tahoma"/>
        </w:rPr>
      </w:pPr>
    </w:p>
    <w:p w:rsidR="00F21FBF" w:rsidRDefault="00732EAD" w:rsidP="008112C3">
      <w:pPr>
        <w:pStyle w:val="Titre2"/>
        <w:rPr>
          <w:rFonts w:eastAsia="Times New Roman"/>
        </w:rPr>
      </w:pPr>
      <w:r>
        <w:t>Concours photo du Fonds pour les Femmes en Méditerranée – « Plus fortes ensemble »</w:t>
      </w:r>
    </w:p>
    <w:p w:rsidR="00F21FBF" w:rsidRDefault="00F21FBF" w:rsidP="00241EFC">
      <w:pPr>
        <w:pStyle w:val="Sansinterligne"/>
        <w:jc w:val="both"/>
        <w:rPr>
          <w:rFonts w:ascii="Tahoma" w:hAnsi="Tahoma" w:cs="Tahoma"/>
        </w:rPr>
      </w:pPr>
    </w:p>
    <w:p w:rsidR="004F3E38" w:rsidRPr="004F3E38" w:rsidRDefault="004F3E38" w:rsidP="004F3E38">
      <w:pPr>
        <w:pStyle w:val="Sansinterligne"/>
        <w:jc w:val="both"/>
        <w:rPr>
          <w:rFonts w:ascii="Tahoma" w:hAnsi="Tahoma" w:cs="Tahoma"/>
        </w:rPr>
      </w:pPr>
      <w:r>
        <w:rPr>
          <w:rFonts w:ascii="Tahoma" w:hAnsi="Tahoma" w:cs="Tahoma"/>
        </w:rPr>
        <w:t>I</w:t>
      </w:r>
      <w:r w:rsidRPr="004F3E38">
        <w:rPr>
          <w:rFonts w:ascii="Tahoma" w:hAnsi="Tahoma" w:cs="Tahoma"/>
        </w:rPr>
        <w:t>l y a un an, une, deux, puis des milliers de voix se sont élevées dans le monde pour dénoncer les violences dont sont victimes les femmes : une, deux puis des milliers de femmes ont découvert qu’elles n’étaient pas seules et ensemble ont trouvé la force de briser la loi du silence, ensemble</w:t>
      </w:r>
      <w:r>
        <w:rPr>
          <w:rFonts w:ascii="Tahoma" w:hAnsi="Tahoma" w:cs="Tahoma"/>
        </w:rPr>
        <w:t xml:space="preserve"> elles devenaient plus fortes. </w:t>
      </w:r>
    </w:p>
    <w:p w:rsidR="004F3E38" w:rsidRPr="004F3E38" w:rsidRDefault="004F3E38" w:rsidP="004F3E38">
      <w:pPr>
        <w:pStyle w:val="Sansinterligne"/>
        <w:jc w:val="both"/>
        <w:rPr>
          <w:rFonts w:ascii="Tahoma" w:hAnsi="Tahoma" w:cs="Tahoma"/>
        </w:rPr>
      </w:pPr>
      <w:r w:rsidRPr="004F3E38">
        <w:rPr>
          <w:rFonts w:ascii="Tahoma" w:hAnsi="Tahoma" w:cs="Tahoma"/>
        </w:rPr>
        <w:t>Avec ce nouveau thème, le Fonds pour les Femmes en Méditerranée souhaite illustrer la sororité qui lie les femmes ensemble et leur permet de marcher tous les jours vers un monde meilleur.</w:t>
      </w:r>
    </w:p>
    <w:p w:rsidR="004F3E38" w:rsidRPr="004F3E38" w:rsidRDefault="004F3E38" w:rsidP="004F3E38">
      <w:pPr>
        <w:pStyle w:val="Sansinterligne"/>
        <w:jc w:val="both"/>
        <w:rPr>
          <w:rFonts w:ascii="Tahoma" w:hAnsi="Tahoma" w:cs="Tahoma"/>
        </w:rPr>
      </w:pPr>
      <w:r w:rsidRPr="004F3E38">
        <w:rPr>
          <w:rFonts w:ascii="Tahoma" w:hAnsi="Tahoma" w:cs="Tahoma"/>
        </w:rPr>
        <w:t>Le concours est ouvert du 12 décembre 2018 au 12 mars 2019.</w:t>
      </w:r>
    </w:p>
    <w:p w:rsidR="00732EAD" w:rsidRDefault="004F3E38" w:rsidP="004F3E38">
      <w:pPr>
        <w:pStyle w:val="Sansinterligne"/>
        <w:jc w:val="both"/>
        <w:rPr>
          <w:rFonts w:ascii="Tahoma" w:hAnsi="Tahoma" w:cs="Tahoma"/>
        </w:rPr>
      </w:pPr>
      <w:r w:rsidRPr="004F3E38">
        <w:rPr>
          <w:rFonts w:ascii="Tahoma" w:hAnsi="Tahoma" w:cs="Tahoma"/>
        </w:rPr>
        <w:t>Les résultats seront publiés le 20 avril 2019 au plus tard.</w:t>
      </w:r>
    </w:p>
    <w:p w:rsidR="008112C3" w:rsidRDefault="00732EAD" w:rsidP="008112C3">
      <w:pPr>
        <w:pStyle w:val="Sansinterligne"/>
        <w:jc w:val="both"/>
        <w:rPr>
          <w:rFonts w:ascii="Tahoma" w:hAnsi="Tahoma" w:cs="Tahoma"/>
        </w:rPr>
      </w:pPr>
      <w:r>
        <w:rPr>
          <w:rFonts w:ascii="Tahoma" w:hAnsi="Tahoma" w:cs="Tahoma"/>
        </w:rPr>
        <w:t xml:space="preserve">Plus d’informations : </w:t>
      </w:r>
      <w:hyperlink r:id="rId46" w:history="1">
        <w:r w:rsidRPr="006921C7">
          <w:rPr>
            <w:rStyle w:val="Lienhypertexte"/>
            <w:rFonts w:ascii="Tahoma" w:hAnsi="Tahoma" w:cs="Tahoma"/>
          </w:rPr>
          <w:t>https://www.medwomensfund.org/fr/Concours_Photo_2018.html</w:t>
        </w:r>
      </w:hyperlink>
    </w:p>
    <w:p w:rsidR="00732EAD" w:rsidRDefault="00732EAD" w:rsidP="008112C3">
      <w:pPr>
        <w:pStyle w:val="Sansinterligne"/>
        <w:jc w:val="both"/>
        <w:rPr>
          <w:rFonts w:ascii="Tahoma" w:hAnsi="Tahoma" w:cs="Tahoma"/>
        </w:rPr>
      </w:pPr>
    </w:p>
    <w:p w:rsidR="00D215D1" w:rsidRDefault="000A0701" w:rsidP="008112C3">
      <w:pPr>
        <w:pStyle w:val="Sansinterligne"/>
        <w:jc w:val="both"/>
        <w:rPr>
          <w:rFonts w:ascii="Caviar Dreams" w:eastAsiaTheme="majorEastAsia" w:hAnsi="Caviar Dreams" w:cstheme="majorBidi"/>
          <w:b/>
          <w:bCs/>
          <w:i/>
          <w:color w:val="4F81BD" w:themeColor="accent1"/>
          <w:sz w:val="24"/>
          <w:szCs w:val="26"/>
        </w:rPr>
      </w:pPr>
      <w:r w:rsidRPr="00D215D1">
        <w:rPr>
          <w:rFonts w:ascii="Caviar Dreams" w:eastAsiaTheme="majorEastAsia" w:hAnsi="Caviar Dreams" w:cstheme="majorBidi"/>
          <w:b/>
          <w:bCs/>
          <w:i/>
          <w:color w:val="4F81BD" w:themeColor="accent1"/>
          <w:sz w:val="24"/>
          <w:szCs w:val="26"/>
        </w:rPr>
        <w:t xml:space="preserve">Exposition « Aux grand.e.s, la Patrie reconnaissante » - </w:t>
      </w:r>
      <w:r w:rsidR="00D215D1" w:rsidRPr="00D215D1">
        <w:rPr>
          <w:rFonts w:ascii="Caviar Dreams" w:eastAsiaTheme="majorEastAsia" w:hAnsi="Caviar Dreams" w:cstheme="majorBidi"/>
          <w:b/>
          <w:bCs/>
          <w:i/>
          <w:color w:val="4F81BD" w:themeColor="accent1"/>
          <w:sz w:val="24"/>
          <w:szCs w:val="26"/>
        </w:rPr>
        <w:t xml:space="preserve">Carmen Selma </w:t>
      </w:r>
      <w:r w:rsidR="00D215D1">
        <w:rPr>
          <w:rFonts w:ascii="Caviar Dreams" w:eastAsiaTheme="majorEastAsia" w:hAnsi="Caviar Dreams" w:cstheme="majorBidi"/>
          <w:b/>
          <w:bCs/>
          <w:i/>
          <w:color w:val="4F81BD" w:themeColor="accent1"/>
          <w:sz w:val="24"/>
          <w:szCs w:val="26"/>
        </w:rPr>
        <w:t>–</w:t>
      </w:r>
    </w:p>
    <w:p w:rsidR="00D215D1" w:rsidRDefault="00D215D1" w:rsidP="008112C3">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Du 31 janvier au 16 février</w:t>
      </w:r>
    </w:p>
    <w:p w:rsidR="000A0701" w:rsidRPr="00D215D1" w:rsidRDefault="00D215D1" w:rsidP="008112C3">
      <w:pPr>
        <w:pStyle w:val="Sansinterligne"/>
        <w:jc w:val="both"/>
        <w:rPr>
          <w:rFonts w:ascii="Caviar Dreams" w:eastAsiaTheme="majorEastAsia" w:hAnsi="Caviar Dreams" w:cstheme="majorBidi"/>
          <w:b/>
          <w:bCs/>
          <w:i/>
          <w:color w:val="4F81BD" w:themeColor="accent1"/>
          <w:sz w:val="24"/>
          <w:szCs w:val="26"/>
        </w:rPr>
      </w:pPr>
      <w:r w:rsidRPr="00D215D1">
        <w:rPr>
          <w:rFonts w:ascii="Caviar Dreams" w:eastAsiaTheme="majorEastAsia" w:hAnsi="Caviar Dreams" w:cstheme="majorBidi"/>
          <w:b/>
          <w:bCs/>
          <w:i/>
          <w:color w:val="4F81BD" w:themeColor="accent1"/>
          <w:sz w:val="24"/>
          <w:szCs w:val="26"/>
        </w:rPr>
        <w:t xml:space="preserve"> </w:t>
      </w:r>
    </w:p>
    <w:p w:rsidR="000A0701" w:rsidRPr="000A0701" w:rsidRDefault="000A0701" w:rsidP="000A0701">
      <w:pPr>
        <w:pStyle w:val="Sansinterligne"/>
        <w:jc w:val="both"/>
        <w:rPr>
          <w:rFonts w:ascii="Tahoma" w:hAnsi="Tahoma" w:cs="Tahoma"/>
        </w:rPr>
      </w:pPr>
      <w:r>
        <w:rPr>
          <w:rFonts w:ascii="Tahoma" w:hAnsi="Tahoma" w:cs="Tahoma"/>
        </w:rPr>
        <w:t>« </w:t>
      </w:r>
      <w:r w:rsidRPr="000A0701">
        <w:rPr>
          <w:rFonts w:ascii="Tahoma" w:hAnsi="Tahoma" w:cs="Tahoma"/>
        </w:rPr>
        <w:t>Il faut aujourd’hui ramener la vérité dans l’Histoire, apprendre aux nouvelles générations, et à tous, que la littérature est aussi faite d’autrices, que l’art est fait de femmes artistes, que le progrès est aussi mené par des femmes (chercheuses, médecins), que les guerres sont aussi menées par des femmes, et qu’elle comptent l</w:t>
      </w:r>
      <w:r>
        <w:rPr>
          <w:rFonts w:ascii="Tahoma" w:hAnsi="Tahoma" w:cs="Tahoma"/>
        </w:rPr>
        <w:t xml:space="preserve">eur lot d'héroïnes. </w:t>
      </w:r>
    </w:p>
    <w:p w:rsidR="000A0701" w:rsidRPr="000A0701" w:rsidRDefault="000A0701" w:rsidP="000A0701">
      <w:pPr>
        <w:pStyle w:val="Sansinterligne"/>
        <w:jc w:val="both"/>
        <w:rPr>
          <w:rFonts w:ascii="Tahoma" w:hAnsi="Tahoma" w:cs="Tahoma"/>
        </w:rPr>
      </w:pPr>
      <w:r w:rsidRPr="000A0701">
        <w:rPr>
          <w:rFonts w:ascii="Tahoma" w:hAnsi="Tahoma" w:cs="Tahoma"/>
        </w:rPr>
        <w:t>Les livres d’histoire, les salles de musée, la crypte du Panthéon, sont incomplets, tronqués, ils le seront tant qu’on n’aura pas donné aux f</w:t>
      </w:r>
      <w:r>
        <w:rPr>
          <w:rFonts w:ascii="Tahoma" w:hAnsi="Tahoma" w:cs="Tahoma"/>
        </w:rPr>
        <w:t>emmes la place qui est la leur.</w:t>
      </w:r>
    </w:p>
    <w:p w:rsidR="000A0701" w:rsidRPr="000A0701" w:rsidRDefault="000A0701" w:rsidP="000A0701">
      <w:pPr>
        <w:pStyle w:val="Sansinterligne"/>
        <w:jc w:val="both"/>
        <w:rPr>
          <w:rFonts w:ascii="Tahoma" w:hAnsi="Tahoma" w:cs="Tahoma"/>
        </w:rPr>
      </w:pPr>
      <w:r w:rsidRPr="000A0701">
        <w:rPr>
          <w:rFonts w:ascii="Tahoma" w:hAnsi="Tahoma" w:cs="Tahoma"/>
        </w:rPr>
        <w:t>Il faut rame</w:t>
      </w:r>
      <w:r>
        <w:rPr>
          <w:rFonts w:ascii="Tahoma" w:hAnsi="Tahoma" w:cs="Tahoma"/>
        </w:rPr>
        <w:t>ner les femmes dans la lumière.</w:t>
      </w:r>
      <w:r w:rsidRPr="000A0701">
        <w:rPr>
          <w:rFonts w:ascii="Tahoma" w:hAnsi="Tahoma" w:cs="Tahoma"/>
        </w:rPr>
        <w:t xml:space="preserve"> </w:t>
      </w:r>
    </w:p>
    <w:p w:rsidR="000A0701" w:rsidRDefault="000A0701" w:rsidP="000A0701">
      <w:pPr>
        <w:pStyle w:val="Sansinterligne"/>
        <w:jc w:val="both"/>
        <w:rPr>
          <w:rFonts w:ascii="Tahoma" w:hAnsi="Tahoma" w:cs="Tahoma"/>
        </w:rPr>
      </w:pPr>
      <w:r w:rsidRPr="000A0701">
        <w:rPr>
          <w:rFonts w:ascii="Tahoma" w:hAnsi="Tahoma" w:cs="Tahoma"/>
        </w:rPr>
        <w:t>C'est ce à quoi je veux participer avec mon projet « Aux gran</w:t>
      </w:r>
      <w:r>
        <w:rPr>
          <w:rFonts w:ascii="Tahoma" w:hAnsi="Tahoma" w:cs="Tahoma"/>
        </w:rPr>
        <w:t>d.e.s, la Nation reconnaissante </w:t>
      </w:r>
      <w:r w:rsidRPr="000A0701">
        <w:rPr>
          <w:rFonts w:ascii="Tahoma" w:hAnsi="Tahoma" w:cs="Tahoma"/>
        </w:rPr>
        <w:t>». Des centaines de femmes méritent d’entrer au Panthéon, j’ai choisi de faire le portrait de 10 d’entre elles : Olympe de Gouges, Solitude, Louise Michel, Madeleine Brès, Camille Claudel, Berty Albrecht, Paulette Nardal</w:t>
      </w:r>
      <w:r w:rsidR="00D9579A">
        <w:rPr>
          <w:rFonts w:ascii="Tahoma" w:hAnsi="Tahoma" w:cs="Tahoma"/>
        </w:rPr>
        <w:t>,</w:t>
      </w:r>
      <w:r w:rsidRPr="000A0701">
        <w:rPr>
          <w:rFonts w:ascii="Tahoma" w:hAnsi="Tahoma" w:cs="Tahoma"/>
        </w:rPr>
        <w:t xml:space="preserve"> Joséphine Baker et Simone de Beauvoir.</w:t>
      </w:r>
      <w:r>
        <w:rPr>
          <w:rFonts w:ascii="Tahoma" w:hAnsi="Tahoma" w:cs="Tahoma"/>
        </w:rPr>
        <w:t> »</w:t>
      </w:r>
    </w:p>
    <w:p w:rsidR="000A0701" w:rsidRDefault="00D215D1" w:rsidP="000A0701">
      <w:pPr>
        <w:pStyle w:val="Sansinterligne"/>
        <w:jc w:val="both"/>
        <w:rPr>
          <w:rFonts w:ascii="Tahoma" w:hAnsi="Tahoma" w:cs="Tahoma"/>
        </w:rPr>
      </w:pPr>
      <w:r w:rsidRPr="00D215D1">
        <w:rPr>
          <w:rFonts w:ascii="Tahoma" w:hAnsi="Tahoma" w:cs="Tahoma"/>
        </w:rPr>
        <w:t xml:space="preserve">à </w:t>
      </w:r>
      <w:hyperlink r:id="rId47" w:history="1">
        <w:r w:rsidRPr="00D215D1">
          <w:rPr>
            <w:rStyle w:val="Lienhypertexte"/>
            <w:rFonts w:ascii="Tahoma" w:hAnsi="Tahoma" w:cs="Tahoma"/>
          </w:rPr>
          <w:t>ArtEthic Galerie</w:t>
        </w:r>
      </w:hyperlink>
      <w:r w:rsidRPr="00D215D1">
        <w:rPr>
          <w:rFonts w:ascii="Tahoma" w:hAnsi="Tahoma" w:cs="Tahoma"/>
        </w:rPr>
        <w:t>, 3 rue de Lanneau, 75005 Paris.</w:t>
      </w:r>
    </w:p>
    <w:p w:rsidR="00D215D1" w:rsidRDefault="00D215D1" w:rsidP="00D215D1">
      <w:pPr>
        <w:spacing w:after="0" w:line="240" w:lineRule="auto"/>
        <w:rPr>
          <w:rFonts w:ascii="Tahoma" w:hAnsi="Tahoma" w:cs="Tahoma"/>
          <w:b/>
          <w:sz w:val="22"/>
        </w:rPr>
      </w:pPr>
    </w:p>
    <w:p w:rsidR="00AE743D" w:rsidRDefault="00AE743D">
      <w:pPr>
        <w:spacing w:after="200" w:line="276" w:lineRule="auto"/>
        <w:rPr>
          <w:rFonts w:ascii="Tahoma" w:hAnsi="Tahoma" w:cs="Tahoma"/>
          <w:b/>
          <w:sz w:val="22"/>
        </w:rPr>
      </w:pPr>
      <w:r>
        <w:rPr>
          <w:rFonts w:ascii="Tahoma" w:hAnsi="Tahoma" w:cs="Tahoma"/>
          <w:b/>
          <w:sz w:val="22"/>
        </w:rPr>
        <w:br w:type="page"/>
      </w:r>
    </w:p>
    <w:p w:rsidR="00D215D1" w:rsidRPr="00D215D1" w:rsidRDefault="00D215D1" w:rsidP="00D215D1">
      <w:pPr>
        <w:spacing w:after="0" w:line="240" w:lineRule="auto"/>
        <w:rPr>
          <w:rFonts w:ascii="Tahoma" w:hAnsi="Tahoma" w:cs="Tahoma"/>
          <w:b/>
          <w:sz w:val="22"/>
        </w:rPr>
      </w:pPr>
      <w:r w:rsidRPr="00D215D1">
        <w:rPr>
          <w:rFonts w:ascii="Tahoma" w:hAnsi="Tahoma" w:cs="Tahoma"/>
          <w:b/>
          <w:sz w:val="22"/>
        </w:rPr>
        <w:lastRenderedPageBreak/>
        <w:t>Pour plus d'informations :</w:t>
      </w:r>
    </w:p>
    <w:p w:rsidR="00D9579A" w:rsidRDefault="00647917" w:rsidP="00D215D1">
      <w:pPr>
        <w:spacing w:after="0" w:line="240" w:lineRule="auto"/>
        <w:rPr>
          <w:rFonts w:ascii="Tahoma" w:hAnsi="Tahoma" w:cs="Tahoma"/>
          <w:sz w:val="22"/>
        </w:rPr>
      </w:pPr>
      <w:hyperlink r:id="rId48" w:tgtFrame="_blank" w:history="1">
        <w:r w:rsidR="00D215D1" w:rsidRPr="00D215D1">
          <w:rPr>
            <w:rStyle w:val="Lienhypertexte"/>
            <w:rFonts w:ascii="Tahoma" w:hAnsi="Tahoma" w:cs="Tahoma"/>
            <w:sz w:val="22"/>
          </w:rPr>
          <w:t>contact@artethic-galerie.fr</w:t>
        </w:r>
      </w:hyperlink>
      <w:r w:rsidR="00D215D1" w:rsidRPr="00D215D1">
        <w:rPr>
          <w:rFonts w:ascii="Tahoma" w:hAnsi="Tahoma" w:cs="Tahoma"/>
          <w:sz w:val="22"/>
        </w:rPr>
        <w:t xml:space="preserve"> / 0</w:t>
      </w:r>
      <w:r w:rsidR="00D9579A">
        <w:rPr>
          <w:rFonts w:ascii="Tahoma" w:hAnsi="Tahoma" w:cs="Tahoma"/>
          <w:sz w:val="22"/>
        </w:rPr>
        <w:t xml:space="preserve">6.99.09.10.99 - 06.60.97.08.94 </w:t>
      </w:r>
      <w:r w:rsidR="00D215D1" w:rsidRPr="00D215D1">
        <w:rPr>
          <w:rFonts w:ascii="Tahoma" w:hAnsi="Tahoma" w:cs="Tahoma"/>
          <w:sz w:val="22"/>
        </w:rPr>
        <w:t xml:space="preserve"> </w:t>
      </w:r>
    </w:p>
    <w:p w:rsidR="00D215D1" w:rsidRPr="00D215D1" w:rsidRDefault="00D215D1" w:rsidP="00D215D1">
      <w:pPr>
        <w:spacing w:after="0" w:line="240" w:lineRule="auto"/>
        <w:rPr>
          <w:rFonts w:ascii="Tahoma" w:hAnsi="Tahoma" w:cs="Tahoma"/>
          <w:sz w:val="22"/>
        </w:rPr>
      </w:pPr>
      <w:r w:rsidRPr="00D215D1">
        <w:rPr>
          <w:rFonts w:ascii="Tahoma" w:hAnsi="Tahoma" w:cs="Tahoma"/>
          <w:b/>
          <w:bCs/>
          <w:sz w:val="22"/>
        </w:rPr>
        <w:t>Horaires d'ouverture</w:t>
      </w:r>
      <w:r w:rsidRPr="00D215D1">
        <w:rPr>
          <w:rFonts w:ascii="Tahoma" w:hAnsi="Tahoma" w:cs="Tahoma"/>
          <w:sz w:val="22"/>
        </w:rPr>
        <w:t xml:space="preserve"> : Mardi au samedi de 11h00 à 19h00.</w:t>
      </w:r>
    </w:p>
    <w:p w:rsidR="00D215D1" w:rsidRPr="00D215D1" w:rsidRDefault="00647917" w:rsidP="00D215D1">
      <w:pPr>
        <w:pStyle w:val="Sansinterligne"/>
        <w:jc w:val="both"/>
        <w:rPr>
          <w:rFonts w:ascii="Tahoma" w:hAnsi="Tahoma" w:cs="Tahoma"/>
        </w:rPr>
      </w:pPr>
      <w:hyperlink r:id="rId49" w:tgtFrame="_blank" w:history="1">
        <w:r w:rsidR="00D215D1" w:rsidRPr="00D215D1">
          <w:rPr>
            <w:rStyle w:val="Lienhypertexte"/>
            <w:rFonts w:ascii="Tahoma" w:hAnsi="Tahoma" w:cs="Tahoma"/>
          </w:rPr>
          <w:t>carmenselma@gmail.com</w:t>
        </w:r>
      </w:hyperlink>
      <w:r w:rsidR="00D215D1" w:rsidRPr="00D215D1">
        <w:rPr>
          <w:rFonts w:ascii="Tahoma" w:hAnsi="Tahoma" w:cs="Tahoma"/>
        </w:rPr>
        <w:t xml:space="preserve"> / </w:t>
      </w:r>
      <w:hyperlink r:id="rId50" w:tgtFrame="_blank" w:history="1">
        <w:r w:rsidR="00D215D1" w:rsidRPr="00D215D1">
          <w:rPr>
            <w:rStyle w:val="Lienhypertexte"/>
            <w:rFonts w:ascii="Tahoma" w:hAnsi="Tahoma" w:cs="Tahoma"/>
          </w:rPr>
          <w:t>carmenselma.com</w:t>
        </w:r>
      </w:hyperlink>
    </w:p>
    <w:p w:rsidR="000A0701" w:rsidRPr="00D215D1" w:rsidRDefault="000A0701" w:rsidP="008112C3">
      <w:pPr>
        <w:pStyle w:val="Sansinterligne"/>
        <w:jc w:val="both"/>
        <w:rPr>
          <w:rFonts w:ascii="Tahoma" w:hAnsi="Tahoma" w:cs="Tahoma"/>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pPr>
        <w:spacing w:after="200" w:line="276" w:lineRule="auto"/>
        <w:rPr>
          <w:rFonts w:ascii="Tahoma" w:hAnsi="Tahoma" w:cs="Tahoma"/>
          <w:color w:val="004876"/>
          <w:sz w:val="18"/>
        </w:rPr>
      </w:pPr>
    </w:p>
    <w:p w:rsidR="00AE743D" w:rsidRDefault="00AE743D" w:rsidP="00DD0F0D">
      <w:pPr>
        <w:tabs>
          <w:tab w:val="left" w:pos="1240"/>
        </w:tabs>
        <w:spacing w:after="0" w:line="240" w:lineRule="auto"/>
        <w:rPr>
          <w:rFonts w:ascii="Tahoma" w:hAnsi="Tahoma" w:cs="Tahoma"/>
          <w:color w:val="004876"/>
          <w:sz w:val="18"/>
        </w:rPr>
      </w:pPr>
    </w:p>
    <w:p w:rsidR="00AE743D" w:rsidRDefault="00AE743D" w:rsidP="00DD0F0D">
      <w:pPr>
        <w:tabs>
          <w:tab w:val="left" w:pos="1240"/>
        </w:tabs>
        <w:spacing w:after="0" w:line="240" w:lineRule="auto"/>
        <w:rPr>
          <w:rFonts w:ascii="Tahoma" w:hAnsi="Tahoma" w:cs="Tahoma"/>
          <w:color w:val="004876"/>
          <w:sz w:val="18"/>
        </w:rPr>
      </w:pPr>
    </w:p>
    <w:p w:rsidR="005A33C6" w:rsidRDefault="00AE743D" w:rsidP="00DD0F0D">
      <w:pPr>
        <w:tabs>
          <w:tab w:val="left" w:pos="1240"/>
        </w:tabs>
        <w:spacing w:after="0" w:line="240" w:lineRule="auto"/>
        <w:rPr>
          <w:rFonts w:ascii="Tahoma" w:hAnsi="Tahoma" w:cs="Tahoma"/>
          <w:color w:val="004876"/>
          <w:sz w:val="18"/>
        </w:rPr>
      </w:pPr>
      <w:r>
        <w:rPr>
          <w:rFonts w:ascii="Tahoma" w:hAnsi="Tahoma" w:cs="Tahoma"/>
          <w:color w:val="004876"/>
          <w:sz w:val="18"/>
        </w:rPr>
        <w:t>Ré</w:t>
      </w:r>
      <w:r w:rsidR="005A33C6" w:rsidRPr="00290A97">
        <w:rPr>
          <w:rFonts w:ascii="Tahoma" w:hAnsi="Tahoma" w:cs="Tahoma"/>
          <w:color w:val="004876"/>
          <w:sz w:val="18"/>
        </w:rPr>
        <w:t>dactrice : Isabelle DUMONT</w:t>
      </w:r>
    </w:p>
    <w:p w:rsidR="005A33C6" w:rsidRPr="00195D14" w:rsidRDefault="00AE743D" w:rsidP="00D455B2">
      <w:pPr>
        <w:tabs>
          <w:tab w:val="left" w:pos="1240"/>
        </w:tabs>
        <w:spacing w:after="0" w:line="240" w:lineRule="auto"/>
      </w:pPr>
      <w:r w:rsidRPr="00AE743D">
        <w:rPr>
          <w:rFonts w:ascii="Tahoma" w:hAnsi="Tahoma" w:cs="Tahoma"/>
          <w:color w:val="004876"/>
          <w:sz w:val="18"/>
        </w:rPr>
        <w:drawing>
          <wp:anchor distT="0" distB="0" distL="114300" distR="114300" simplePos="0" relativeHeight="251660288" behindDoc="0" locked="0" layoutInCell="1" allowOverlap="1" wp14:anchorId="1394C46A" wp14:editId="4D3FDEF7">
            <wp:simplePos x="0" y="0"/>
            <wp:positionH relativeFrom="margin">
              <wp:posOffset>4931410</wp:posOffset>
            </wp:positionH>
            <wp:positionV relativeFrom="margin">
              <wp:posOffset>7983855</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51">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r w:rsidRPr="00AE743D">
        <w:rPr>
          <w:rFonts w:ascii="Tahoma" w:hAnsi="Tahoma" w:cs="Tahoma"/>
          <w:color w:val="004876"/>
          <w:sz w:val="18"/>
        </w:rPr>
        <mc:AlternateContent>
          <mc:Choice Requires="wps">
            <w:drawing>
              <wp:anchor distT="0" distB="0" distL="114300" distR="114300" simplePos="0" relativeHeight="251659264" behindDoc="0" locked="0" layoutInCell="1" allowOverlap="1" wp14:anchorId="21992AB5" wp14:editId="0C083288">
                <wp:simplePos x="0" y="0"/>
                <wp:positionH relativeFrom="column">
                  <wp:posOffset>-123411</wp:posOffset>
                </wp:positionH>
                <wp:positionV relativeFrom="paragraph">
                  <wp:posOffset>319902</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E743D" w:rsidRPr="00F97C84" w:rsidRDefault="00AE743D" w:rsidP="00AE743D">
                            <w:pPr>
                              <w:spacing w:after="0"/>
                              <w:rPr>
                                <w:rFonts w:ascii="Avenir Next Medium" w:hAnsi="Avenir Next Medium" w:cs="Tahoma"/>
                                <w:b/>
                              </w:rPr>
                            </w:pPr>
                            <w:r w:rsidRPr="00F97C84">
                              <w:rPr>
                                <w:rFonts w:ascii="Avenir Next Medium" w:hAnsi="Avenir Next Medium" w:cs="Tahoma"/>
                                <w:b/>
                              </w:rPr>
                              <w:t>FEMMES POUR LE DIRE, FEMMES POUR AGIR – FDFA</w:t>
                            </w:r>
                          </w:p>
                          <w:p w:rsidR="00AE743D" w:rsidRPr="00F97C84" w:rsidRDefault="00AE743D" w:rsidP="00AE743D">
                            <w:pPr>
                              <w:spacing w:after="0"/>
                              <w:rPr>
                                <w:rFonts w:ascii="Avenir Next" w:hAnsi="Avenir Next" w:cs="Tahoma"/>
                                <w:i/>
                              </w:rPr>
                            </w:pPr>
                            <w:r w:rsidRPr="00F97C84">
                              <w:rPr>
                                <w:rFonts w:ascii="Avenir Next" w:hAnsi="Avenir Next" w:cs="Tahoma"/>
                                <w:i/>
                              </w:rPr>
                              <w:t>Femmes handicapées, citoyennes avant tout !</w:t>
                            </w:r>
                          </w:p>
                          <w:p w:rsidR="00AE743D" w:rsidRDefault="00AE743D" w:rsidP="00AE743D">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AE743D" w:rsidRDefault="00AE743D" w:rsidP="00AE743D">
                            <w:pPr>
                              <w:spacing w:after="0"/>
                              <w:rPr>
                                <w:rFonts w:ascii="Avenir Next Medium" w:hAnsi="Avenir Next Medium" w:cs="Tahoma"/>
                              </w:rPr>
                            </w:pPr>
                            <w:hyperlink r:id="rId52" w:history="1">
                              <w:r w:rsidRPr="00D21471">
                                <w:rPr>
                                  <w:rFonts w:ascii="Avenir Next Medium" w:hAnsi="Avenir Next Medium" w:cs="Tahoma"/>
                                </w:rPr>
                                <w:t>contact@fdfa.fr</w:t>
                              </w:r>
                            </w:hyperlink>
                            <w:r>
                              <w:rPr>
                                <w:rFonts w:ascii="Avenir Next Medium" w:hAnsi="Avenir Next Medium" w:cs="Tahoma"/>
                              </w:rPr>
                              <w:t xml:space="preserve"> // </w:t>
                            </w:r>
                            <w:hyperlink r:id="rId53" w:history="1">
                              <w:r w:rsidRPr="00D21471">
                                <w:rPr>
                                  <w:rFonts w:ascii="Avenir Next Medium" w:hAnsi="Avenir Next Medium" w:cs="Tahoma"/>
                                </w:rPr>
                                <w:t>http://fdfa.fr</w:t>
                              </w:r>
                            </w:hyperlink>
                            <w:r>
                              <w:rPr>
                                <w:rFonts w:ascii="Avenir Next Medium" w:hAnsi="Avenir Next Medium" w:cs="Tahoma"/>
                              </w:rPr>
                              <w:t xml:space="preserve"> // 01 45 66 63 97</w:t>
                            </w:r>
                          </w:p>
                          <w:p w:rsidR="00AE743D" w:rsidRPr="00FE04C1" w:rsidRDefault="00AE743D" w:rsidP="00AE743D">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AE743D" w:rsidRPr="00FE04C1" w:rsidRDefault="00AE743D" w:rsidP="00AE743D">
                            <w:pPr>
                              <w:spacing w:after="0"/>
                              <w:rPr>
                                <w:rFonts w:ascii="Avenir Next Medium" w:hAnsi="Avenir Next Medium" w:cs="Tahoma"/>
                                <w:sz w:val="20"/>
                              </w:rPr>
                            </w:pPr>
                          </w:p>
                          <w:p w:rsidR="00AE743D" w:rsidRPr="00F97C84" w:rsidRDefault="00AE743D" w:rsidP="00AE743D">
                            <w:pPr>
                              <w:spacing w:after="0"/>
                              <w:rPr>
                                <w:rFonts w:cs="Tahoma"/>
                              </w:rPr>
                            </w:pPr>
                          </w:p>
                          <w:p w:rsidR="00AE743D" w:rsidRDefault="00AE743D" w:rsidP="00AE74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9.7pt;margin-top:25.2pt;width:368.75pt;height: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GB5pePfAAAACgEAAA8AAABkcnMvZG93bnJldi54bWxMj8FqwzAMhu+DvYPR&#10;YLfWSeg2L41TSiE7lUHasbMTu0lYLIfYTb23n3baTkLo59P3F7toR7aY2Q8OJaTrBJjB1ukBOwkf&#10;52olgPmgUKvRoZHwbTzsyvu7QuXa3bA2yyl0jCDocyWhD2HKOfdtb6zyazcZpNvFzVYFWueO61nd&#10;CG5HniXJM7dqQPrQq8kcetN+na5WwlN1HGIlVHP4fHtf6novdMyOUj4+xP0WWDAx/IXhV5/UoSSn&#10;xl1RezZKWKWvG4oSLKFJgZdUpMAaCdlGZMDLgv+vUP4AAAD//wMAUEsBAi0AFAAGAAgAAAAhALaD&#10;OJL+AAAA4QEAABMAAAAAAAAAAAAAAAAAAAAAAFtDb250ZW50X1R5cGVzXS54bWxQSwECLQAUAAYA&#10;CAAAACEAOP0h/9YAAACUAQAACwAAAAAAAAAAAAAAAAAvAQAAX3JlbHMvLnJlbHNQSwECLQAUAAYA&#10;CAAAACEARVppu4sCAABcBQAADgAAAAAAAAAAAAAAAAAuAgAAZHJzL2Uyb0RvYy54bWxQSwECLQAU&#10;AAYACAAAACEAYHml498AAAAKAQAADwAAAAAAAAAAAAAAAADlBAAAZHJzL2Rvd25yZXYueG1sUEsF&#10;BgAAAAAEAAQA8wAAAPEFAAAAAA==&#10;" fillcolor="#f79646 [3209]" strokecolor="#974706 [1609]" strokeweight="2pt">
                <v:textbox>
                  <w:txbxContent>
                    <w:p w:rsidR="00AE743D" w:rsidRPr="00F97C84" w:rsidRDefault="00AE743D" w:rsidP="00AE743D">
                      <w:pPr>
                        <w:spacing w:after="0"/>
                        <w:rPr>
                          <w:rFonts w:ascii="Avenir Next Medium" w:hAnsi="Avenir Next Medium" w:cs="Tahoma"/>
                          <w:b/>
                        </w:rPr>
                      </w:pPr>
                      <w:r w:rsidRPr="00F97C84">
                        <w:rPr>
                          <w:rFonts w:ascii="Avenir Next Medium" w:hAnsi="Avenir Next Medium" w:cs="Tahoma"/>
                          <w:b/>
                        </w:rPr>
                        <w:t>FEMMES POUR LE DIRE, FEMMES POUR AGIR – FDFA</w:t>
                      </w:r>
                    </w:p>
                    <w:p w:rsidR="00AE743D" w:rsidRPr="00F97C84" w:rsidRDefault="00AE743D" w:rsidP="00AE743D">
                      <w:pPr>
                        <w:spacing w:after="0"/>
                        <w:rPr>
                          <w:rFonts w:ascii="Avenir Next" w:hAnsi="Avenir Next" w:cs="Tahoma"/>
                          <w:i/>
                        </w:rPr>
                      </w:pPr>
                      <w:r w:rsidRPr="00F97C84">
                        <w:rPr>
                          <w:rFonts w:ascii="Avenir Next" w:hAnsi="Avenir Next" w:cs="Tahoma"/>
                          <w:i/>
                        </w:rPr>
                        <w:t>Femmes handicapées, citoyennes avant tout !</w:t>
                      </w:r>
                    </w:p>
                    <w:p w:rsidR="00AE743D" w:rsidRDefault="00AE743D" w:rsidP="00AE743D">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AE743D" w:rsidRDefault="00AE743D" w:rsidP="00AE743D">
                      <w:pPr>
                        <w:spacing w:after="0"/>
                        <w:rPr>
                          <w:rFonts w:ascii="Avenir Next Medium" w:hAnsi="Avenir Next Medium" w:cs="Tahoma"/>
                        </w:rPr>
                      </w:pPr>
                      <w:hyperlink r:id="rId54" w:history="1">
                        <w:r w:rsidRPr="00D21471">
                          <w:rPr>
                            <w:rFonts w:ascii="Avenir Next Medium" w:hAnsi="Avenir Next Medium" w:cs="Tahoma"/>
                          </w:rPr>
                          <w:t>contact@fdfa.fr</w:t>
                        </w:r>
                      </w:hyperlink>
                      <w:r>
                        <w:rPr>
                          <w:rFonts w:ascii="Avenir Next Medium" w:hAnsi="Avenir Next Medium" w:cs="Tahoma"/>
                        </w:rPr>
                        <w:t xml:space="preserve"> // </w:t>
                      </w:r>
                      <w:hyperlink r:id="rId55" w:history="1">
                        <w:r w:rsidRPr="00D21471">
                          <w:rPr>
                            <w:rFonts w:ascii="Avenir Next Medium" w:hAnsi="Avenir Next Medium" w:cs="Tahoma"/>
                          </w:rPr>
                          <w:t>http://fdfa.fr</w:t>
                        </w:r>
                      </w:hyperlink>
                      <w:r>
                        <w:rPr>
                          <w:rFonts w:ascii="Avenir Next Medium" w:hAnsi="Avenir Next Medium" w:cs="Tahoma"/>
                        </w:rPr>
                        <w:t xml:space="preserve"> // 01 45 66 63 97</w:t>
                      </w:r>
                    </w:p>
                    <w:p w:rsidR="00AE743D" w:rsidRPr="00FE04C1" w:rsidRDefault="00AE743D" w:rsidP="00AE743D">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AE743D" w:rsidRPr="00FE04C1" w:rsidRDefault="00AE743D" w:rsidP="00AE743D">
                      <w:pPr>
                        <w:spacing w:after="0"/>
                        <w:rPr>
                          <w:rFonts w:ascii="Avenir Next Medium" w:hAnsi="Avenir Next Medium" w:cs="Tahoma"/>
                          <w:sz w:val="20"/>
                        </w:rPr>
                      </w:pPr>
                    </w:p>
                    <w:p w:rsidR="00AE743D" w:rsidRPr="00F97C84" w:rsidRDefault="00AE743D" w:rsidP="00AE743D">
                      <w:pPr>
                        <w:spacing w:after="0"/>
                        <w:rPr>
                          <w:rFonts w:cs="Tahoma"/>
                        </w:rPr>
                      </w:pPr>
                    </w:p>
                    <w:p w:rsidR="00AE743D" w:rsidRDefault="00AE743D" w:rsidP="00AE743D">
                      <w:pPr>
                        <w:jc w:val="center"/>
                      </w:pPr>
                    </w:p>
                  </w:txbxContent>
                </v:textbox>
              </v:roundrect>
            </w:pict>
          </mc:Fallback>
        </mc:AlternateContent>
      </w:r>
      <w:r w:rsidR="00970FFC">
        <w:rPr>
          <w:rFonts w:ascii="Tahoma" w:hAnsi="Tahoma" w:cs="Tahoma"/>
          <w:color w:val="004876"/>
          <w:sz w:val="18"/>
        </w:rPr>
        <w:t>© FDFA –</w:t>
      </w:r>
      <w:r w:rsidR="008112C3">
        <w:rPr>
          <w:rFonts w:ascii="Tahoma" w:hAnsi="Tahoma" w:cs="Tahoma"/>
          <w:color w:val="004876"/>
          <w:sz w:val="18"/>
        </w:rPr>
        <w:t xml:space="preserve"> </w:t>
      </w:r>
      <w:r w:rsidR="00D9579A">
        <w:rPr>
          <w:rFonts w:ascii="Tahoma" w:hAnsi="Tahoma" w:cs="Tahoma"/>
          <w:color w:val="004876"/>
          <w:sz w:val="18"/>
        </w:rPr>
        <w:t>Janvier 2019</w:t>
      </w:r>
      <w:bookmarkStart w:id="142" w:name="_GoBack"/>
      <w:bookmarkEnd w:id="142"/>
    </w:p>
    <w:sectPr w:rsidR="005A33C6" w:rsidRPr="00195D14" w:rsidSect="00AE743D">
      <w:footerReference w:type="default" r:id="rId56"/>
      <w:pgSz w:w="11906" w:h="16838"/>
      <w:pgMar w:top="1417" w:right="1417" w:bottom="1418" w:left="1417"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17" w:rsidRDefault="00647917" w:rsidP="008A6553">
      <w:pPr>
        <w:spacing w:after="0" w:line="240" w:lineRule="auto"/>
      </w:pPr>
      <w:r>
        <w:separator/>
      </w:r>
    </w:p>
  </w:endnote>
  <w:endnote w:type="continuationSeparator" w:id="0">
    <w:p w:rsidR="00647917" w:rsidRDefault="00647917"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208487283"/>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3E0DE6" w:rsidRDefault="003E0DE6">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41C42436" wp14:editId="1CAE0F33">
                      <wp:simplePos x="0" y="0"/>
                      <wp:positionH relativeFrom="margin">
                        <wp:posOffset>5341979</wp:posOffset>
                      </wp:positionH>
                      <wp:positionV relativeFrom="bottomMargin">
                        <wp:posOffset>321724</wp:posOffset>
                      </wp:positionV>
                      <wp:extent cx="411314" cy="395163"/>
                      <wp:effectExtent l="0" t="0" r="8255" b="508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14" cy="39516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3E0DE6" w:rsidRPr="00AE743D" w:rsidRDefault="003E0DE6" w:rsidP="003E0DE6">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AE743D" w:rsidRPr="00AE743D">
                                    <w:rPr>
                                      <w:b/>
                                      <w:bCs/>
                                      <w:noProof/>
                                      <w:color w:val="FFFFFF" w:themeColor="background1"/>
                                      <w:sz w:val="20"/>
                                      <w:szCs w:val="20"/>
                                    </w:rPr>
                                    <w:t>1</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7" style="position:absolute;margin-left:420.65pt;margin-top:25.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NhLjSLhAAAACgEAAA8A&#10;AABkcnMvZG93bnJldi54bWxMj8FOwzAQRO9I/IO1SNyonRLaJsSpEBJCIkWCtoce3XhJIuJ1iN3U&#10;/D3mBMfVPM28LdbB9GzC0XWWJCQzAQyptrqjRsJ+93SzAua8Iq16SyjhGx2sy8uLQuXanukdp61v&#10;WCwhlysJrfdDzrmrWzTKzeyAFLMPOxrl4zk2XI/qHMtNz+dCLLhRHcWFVg342GL9uT0ZCenzLq2q&#10;kL18hUpvxOHQvHbTm5TXV+HhHpjH4P9g+NWP6lBGp6M9kXasl7BKk9uISrgTS2ARyMQiAXaMZDLP&#10;gJcF//9C+QMAAP//AwBQSwECLQAUAAYACAAAACEAtoM4kv4AAADhAQAAEwAAAAAAAAAAAAAAAAAA&#10;AAAAW0NvbnRlbnRfVHlwZXNdLnhtbFBLAQItABQABgAIAAAAIQA4/SH/1gAAAJQBAAALAAAAAAAA&#10;AAAAAAAAAC8BAABfcmVscy8ucmVsc1BLAQItABQABgAIAAAAIQC4NQdNcAIAAN4EAAAOAAAAAAAA&#10;AAAAAAAAAC4CAABkcnMvZTJvRG9jLnhtbFBLAQItABQABgAIAAAAIQDYS40i4QAAAAoBAAAPAAAA&#10;AAAAAAAAAAAAAMoEAABkcnMvZG93bnJldi54bWxQSwUGAAAAAAQABADzAAAA2AUAAAAA&#10;" fillcolor="#40618b" stroked="f">
                      <v:textbox inset="0,,0">
                        <w:txbxContent>
                          <w:p w:rsidR="003E0DE6" w:rsidRPr="00AE743D" w:rsidRDefault="003E0DE6" w:rsidP="003E0DE6">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AE743D" w:rsidRPr="00AE743D">
                              <w:rPr>
                                <w:b/>
                                <w:bCs/>
                                <w:noProof/>
                                <w:color w:val="FFFFFF" w:themeColor="background1"/>
                                <w:sz w:val="20"/>
                                <w:szCs w:val="20"/>
                              </w:rPr>
                              <w:t>1</w:t>
                            </w:r>
                            <w:r w:rsidRPr="00AE743D">
                              <w:rPr>
                                <w:b/>
                                <w:bCs/>
                                <w:color w:val="FFFFFF" w:themeColor="background1"/>
                                <w:sz w:val="20"/>
                                <w:szCs w:val="20"/>
                              </w:rPr>
                              <w:fldChar w:fldCharType="end"/>
                            </w:r>
                          </w:p>
                        </w:txbxContent>
                      </v:textbox>
                      <w10:wrap anchorx="margin" anchory="margin"/>
                    </v:oval>
                  </w:pict>
                </mc:Fallback>
              </mc:AlternateContent>
            </w:r>
          </w:p>
        </w:sdtContent>
      </w:sdt>
    </w:sdtContent>
  </w:sdt>
  <w:p w:rsidR="003E0DE6" w:rsidRDefault="003E0D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17" w:rsidRDefault="00647917" w:rsidP="008A6553">
      <w:pPr>
        <w:spacing w:after="0" w:line="240" w:lineRule="auto"/>
      </w:pPr>
      <w:r>
        <w:separator/>
      </w:r>
    </w:p>
  </w:footnote>
  <w:footnote w:type="continuationSeparator" w:id="0">
    <w:p w:rsidR="00647917" w:rsidRDefault="00647917"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5"/>
  </w:num>
  <w:num w:numId="4">
    <w:abstractNumId w:val="8"/>
  </w:num>
  <w:num w:numId="5">
    <w:abstractNumId w:val="3"/>
  </w:num>
  <w:num w:numId="6">
    <w:abstractNumId w:val="17"/>
  </w:num>
  <w:num w:numId="7">
    <w:abstractNumId w:val="7"/>
  </w:num>
  <w:num w:numId="8">
    <w:abstractNumId w:val="14"/>
  </w:num>
  <w:num w:numId="9">
    <w:abstractNumId w:val="18"/>
  </w:num>
  <w:num w:numId="10">
    <w:abstractNumId w:val="0"/>
  </w:num>
  <w:num w:numId="11">
    <w:abstractNumId w:val="6"/>
  </w:num>
  <w:num w:numId="12">
    <w:abstractNumId w:val="12"/>
  </w:num>
  <w:num w:numId="13">
    <w:abstractNumId w:val="16"/>
  </w:num>
  <w:num w:numId="14">
    <w:abstractNumId w:val="1"/>
  </w:num>
  <w:num w:numId="15">
    <w:abstractNumId w:val="2"/>
  </w:num>
  <w:num w:numId="16">
    <w:abstractNumId w:val="4"/>
  </w:num>
  <w:num w:numId="17">
    <w:abstractNumId w:val="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16D58"/>
    <w:rsid w:val="000277E1"/>
    <w:rsid w:val="0003253E"/>
    <w:rsid w:val="000345D9"/>
    <w:rsid w:val="00044214"/>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3426"/>
    <w:rsid w:val="000C50D8"/>
    <w:rsid w:val="000D30E3"/>
    <w:rsid w:val="000D3614"/>
    <w:rsid w:val="000D5BCB"/>
    <w:rsid w:val="000D7B99"/>
    <w:rsid w:val="000E008A"/>
    <w:rsid w:val="000E3FCE"/>
    <w:rsid w:val="000F469E"/>
    <w:rsid w:val="000F7A95"/>
    <w:rsid w:val="00102B77"/>
    <w:rsid w:val="00104468"/>
    <w:rsid w:val="00104753"/>
    <w:rsid w:val="00106E14"/>
    <w:rsid w:val="00111760"/>
    <w:rsid w:val="00120A4A"/>
    <w:rsid w:val="00123C19"/>
    <w:rsid w:val="00132C39"/>
    <w:rsid w:val="001331AE"/>
    <w:rsid w:val="00141916"/>
    <w:rsid w:val="001477F1"/>
    <w:rsid w:val="00160E7B"/>
    <w:rsid w:val="00164368"/>
    <w:rsid w:val="0017282F"/>
    <w:rsid w:val="00173064"/>
    <w:rsid w:val="00173301"/>
    <w:rsid w:val="001743D1"/>
    <w:rsid w:val="0017628E"/>
    <w:rsid w:val="00176589"/>
    <w:rsid w:val="00177081"/>
    <w:rsid w:val="00190473"/>
    <w:rsid w:val="001925A0"/>
    <w:rsid w:val="00195D14"/>
    <w:rsid w:val="001A1900"/>
    <w:rsid w:val="001A4C7F"/>
    <w:rsid w:val="001A6960"/>
    <w:rsid w:val="001B048E"/>
    <w:rsid w:val="001B3E9C"/>
    <w:rsid w:val="001C4AD8"/>
    <w:rsid w:val="001C74E8"/>
    <w:rsid w:val="001C75FB"/>
    <w:rsid w:val="001D112F"/>
    <w:rsid w:val="001D4198"/>
    <w:rsid w:val="001E3065"/>
    <w:rsid w:val="001E45C3"/>
    <w:rsid w:val="001F4F74"/>
    <w:rsid w:val="00203A72"/>
    <w:rsid w:val="00211CC0"/>
    <w:rsid w:val="00215F32"/>
    <w:rsid w:val="00217F10"/>
    <w:rsid w:val="002210DB"/>
    <w:rsid w:val="002219E6"/>
    <w:rsid w:val="002258F2"/>
    <w:rsid w:val="0023147D"/>
    <w:rsid w:val="00234B8D"/>
    <w:rsid w:val="00237B9E"/>
    <w:rsid w:val="00241EFC"/>
    <w:rsid w:val="00267834"/>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64CA"/>
    <w:rsid w:val="003017DA"/>
    <w:rsid w:val="003064B7"/>
    <w:rsid w:val="00306AE0"/>
    <w:rsid w:val="00306D35"/>
    <w:rsid w:val="003153E2"/>
    <w:rsid w:val="00317374"/>
    <w:rsid w:val="0033030A"/>
    <w:rsid w:val="00332819"/>
    <w:rsid w:val="00332A60"/>
    <w:rsid w:val="00340BCF"/>
    <w:rsid w:val="00344682"/>
    <w:rsid w:val="0034650A"/>
    <w:rsid w:val="00350C9F"/>
    <w:rsid w:val="00374BDB"/>
    <w:rsid w:val="0037668F"/>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7867"/>
    <w:rsid w:val="003E0185"/>
    <w:rsid w:val="003E0DE6"/>
    <w:rsid w:val="003E1F01"/>
    <w:rsid w:val="003E45E7"/>
    <w:rsid w:val="003E696D"/>
    <w:rsid w:val="003F4F89"/>
    <w:rsid w:val="00401E41"/>
    <w:rsid w:val="004050C5"/>
    <w:rsid w:val="00410B72"/>
    <w:rsid w:val="00411F97"/>
    <w:rsid w:val="00412C0B"/>
    <w:rsid w:val="00415CA7"/>
    <w:rsid w:val="00416052"/>
    <w:rsid w:val="004172A9"/>
    <w:rsid w:val="00417433"/>
    <w:rsid w:val="00430056"/>
    <w:rsid w:val="004372F7"/>
    <w:rsid w:val="00437C1B"/>
    <w:rsid w:val="0044244B"/>
    <w:rsid w:val="00444540"/>
    <w:rsid w:val="004449CE"/>
    <w:rsid w:val="004450EC"/>
    <w:rsid w:val="0044653D"/>
    <w:rsid w:val="00446C07"/>
    <w:rsid w:val="0045256C"/>
    <w:rsid w:val="004612E3"/>
    <w:rsid w:val="00462204"/>
    <w:rsid w:val="00465FA0"/>
    <w:rsid w:val="00472762"/>
    <w:rsid w:val="004734F8"/>
    <w:rsid w:val="00473A54"/>
    <w:rsid w:val="00474BE4"/>
    <w:rsid w:val="004753F5"/>
    <w:rsid w:val="004861D4"/>
    <w:rsid w:val="00490849"/>
    <w:rsid w:val="00490C1A"/>
    <w:rsid w:val="00490E80"/>
    <w:rsid w:val="004937F3"/>
    <w:rsid w:val="004B3BFC"/>
    <w:rsid w:val="004C2B0D"/>
    <w:rsid w:val="004C4867"/>
    <w:rsid w:val="004C4906"/>
    <w:rsid w:val="004D62A7"/>
    <w:rsid w:val="004E005E"/>
    <w:rsid w:val="004E2B6D"/>
    <w:rsid w:val="004E3AF7"/>
    <w:rsid w:val="004E4BFB"/>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C47"/>
    <w:rsid w:val="0057467A"/>
    <w:rsid w:val="00577937"/>
    <w:rsid w:val="00580E83"/>
    <w:rsid w:val="00581408"/>
    <w:rsid w:val="005A33C6"/>
    <w:rsid w:val="005A352C"/>
    <w:rsid w:val="005A6EC4"/>
    <w:rsid w:val="005B148B"/>
    <w:rsid w:val="005B6248"/>
    <w:rsid w:val="005B6323"/>
    <w:rsid w:val="005C0AD3"/>
    <w:rsid w:val="005C124E"/>
    <w:rsid w:val="005C1FE8"/>
    <w:rsid w:val="005C5A6D"/>
    <w:rsid w:val="005D2C1C"/>
    <w:rsid w:val="005D3D26"/>
    <w:rsid w:val="005D4AE7"/>
    <w:rsid w:val="005E1CAF"/>
    <w:rsid w:val="005E3A53"/>
    <w:rsid w:val="005E51C0"/>
    <w:rsid w:val="005F06EC"/>
    <w:rsid w:val="005F0847"/>
    <w:rsid w:val="005F6B5D"/>
    <w:rsid w:val="0060531D"/>
    <w:rsid w:val="00607A5C"/>
    <w:rsid w:val="006129D0"/>
    <w:rsid w:val="00612EAB"/>
    <w:rsid w:val="0061371E"/>
    <w:rsid w:val="00616D2F"/>
    <w:rsid w:val="006229AB"/>
    <w:rsid w:val="00627112"/>
    <w:rsid w:val="00630F1A"/>
    <w:rsid w:val="0063282B"/>
    <w:rsid w:val="00634499"/>
    <w:rsid w:val="0063577A"/>
    <w:rsid w:val="00636B14"/>
    <w:rsid w:val="00636E5D"/>
    <w:rsid w:val="006379A3"/>
    <w:rsid w:val="006435DA"/>
    <w:rsid w:val="00646F98"/>
    <w:rsid w:val="00647917"/>
    <w:rsid w:val="006526F3"/>
    <w:rsid w:val="00654268"/>
    <w:rsid w:val="0067179B"/>
    <w:rsid w:val="00676262"/>
    <w:rsid w:val="00680E52"/>
    <w:rsid w:val="006915DB"/>
    <w:rsid w:val="00697144"/>
    <w:rsid w:val="006A41E2"/>
    <w:rsid w:val="006A528E"/>
    <w:rsid w:val="006B03CC"/>
    <w:rsid w:val="006B08E3"/>
    <w:rsid w:val="006B6863"/>
    <w:rsid w:val="006B758D"/>
    <w:rsid w:val="006C4860"/>
    <w:rsid w:val="006C714F"/>
    <w:rsid w:val="006D07E3"/>
    <w:rsid w:val="006D087E"/>
    <w:rsid w:val="006D245A"/>
    <w:rsid w:val="006D7D82"/>
    <w:rsid w:val="006E7D3C"/>
    <w:rsid w:val="006F0033"/>
    <w:rsid w:val="006F010C"/>
    <w:rsid w:val="006F0BA6"/>
    <w:rsid w:val="006F5FBB"/>
    <w:rsid w:val="0070712E"/>
    <w:rsid w:val="007075DD"/>
    <w:rsid w:val="0071303A"/>
    <w:rsid w:val="007138D1"/>
    <w:rsid w:val="0071769E"/>
    <w:rsid w:val="00726D0F"/>
    <w:rsid w:val="00731774"/>
    <w:rsid w:val="00732EAD"/>
    <w:rsid w:val="00736C87"/>
    <w:rsid w:val="00737DCB"/>
    <w:rsid w:val="00741094"/>
    <w:rsid w:val="00742F30"/>
    <w:rsid w:val="00751562"/>
    <w:rsid w:val="00751BAA"/>
    <w:rsid w:val="007610B9"/>
    <w:rsid w:val="007618E8"/>
    <w:rsid w:val="00763884"/>
    <w:rsid w:val="00766C48"/>
    <w:rsid w:val="00766E7A"/>
    <w:rsid w:val="00772ECC"/>
    <w:rsid w:val="007904EB"/>
    <w:rsid w:val="007907C6"/>
    <w:rsid w:val="00790EF5"/>
    <w:rsid w:val="0079370C"/>
    <w:rsid w:val="00795091"/>
    <w:rsid w:val="0079646F"/>
    <w:rsid w:val="00796C53"/>
    <w:rsid w:val="007A0846"/>
    <w:rsid w:val="007A1E56"/>
    <w:rsid w:val="007A52FB"/>
    <w:rsid w:val="007A6AB5"/>
    <w:rsid w:val="007B0591"/>
    <w:rsid w:val="007B1864"/>
    <w:rsid w:val="007B2CA4"/>
    <w:rsid w:val="007B3159"/>
    <w:rsid w:val="007B761D"/>
    <w:rsid w:val="007C1C2C"/>
    <w:rsid w:val="007C76C9"/>
    <w:rsid w:val="007D09DD"/>
    <w:rsid w:val="007D14A8"/>
    <w:rsid w:val="007E0A07"/>
    <w:rsid w:val="007E2CAD"/>
    <w:rsid w:val="007E3C07"/>
    <w:rsid w:val="007E6330"/>
    <w:rsid w:val="007F05C9"/>
    <w:rsid w:val="0080374F"/>
    <w:rsid w:val="00810BEE"/>
    <w:rsid w:val="008112C3"/>
    <w:rsid w:val="0081411C"/>
    <w:rsid w:val="00816D15"/>
    <w:rsid w:val="00817AB9"/>
    <w:rsid w:val="00820C20"/>
    <w:rsid w:val="00826D93"/>
    <w:rsid w:val="00830583"/>
    <w:rsid w:val="00830C60"/>
    <w:rsid w:val="00833D1E"/>
    <w:rsid w:val="00837473"/>
    <w:rsid w:val="00837689"/>
    <w:rsid w:val="00837F3D"/>
    <w:rsid w:val="00847371"/>
    <w:rsid w:val="00861E96"/>
    <w:rsid w:val="0087510C"/>
    <w:rsid w:val="00875E3D"/>
    <w:rsid w:val="00885C86"/>
    <w:rsid w:val="008928A5"/>
    <w:rsid w:val="008965A4"/>
    <w:rsid w:val="008A0196"/>
    <w:rsid w:val="008A1534"/>
    <w:rsid w:val="008A6553"/>
    <w:rsid w:val="008B0661"/>
    <w:rsid w:val="008B63D1"/>
    <w:rsid w:val="008C55B9"/>
    <w:rsid w:val="008C65C0"/>
    <w:rsid w:val="008D6FC6"/>
    <w:rsid w:val="008E7537"/>
    <w:rsid w:val="008F0744"/>
    <w:rsid w:val="008F0D03"/>
    <w:rsid w:val="008F5186"/>
    <w:rsid w:val="0090165B"/>
    <w:rsid w:val="00904DE8"/>
    <w:rsid w:val="00905029"/>
    <w:rsid w:val="00921194"/>
    <w:rsid w:val="009241D2"/>
    <w:rsid w:val="00927E82"/>
    <w:rsid w:val="009342BF"/>
    <w:rsid w:val="009478EF"/>
    <w:rsid w:val="009524EE"/>
    <w:rsid w:val="00952970"/>
    <w:rsid w:val="009546BE"/>
    <w:rsid w:val="00955A96"/>
    <w:rsid w:val="00962C60"/>
    <w:rsid w:val="009652CA"/>
    <w:rsid w:val="00970FFC"/>
    <w:rsid w:val="00980D7A"/>
    <w:rsid w:val="0098113F"/>
    <w:rsid w:val="00986B99"/>
    <w:rsid w:val="009B1E3D"/>
    <w:rsid w:val="009B5E36"/>
    <w:rsid w:val="009B6343"/>
    <w:rsid w:val="009C1799"/>
    <w:rsid w:val="009C5A76"/>
    <w:rsid w:val="009C637A"/>
    <w:rsid w:val="009C6556"/>
    <w:rsid w:val="009C7065"/>
    <w:rsid w:val="009D0EF5"/>
    <w:rsid w:val="009D38BC"/>
    <w:rsid w:val="009E1D98"/>
    <w:rsid w:val="009E5897"/>
    <w:rsid w:val="009E6923"/>
    <w:rsid w:val="009F11F1"/>
    <w:rsid w:val="009F1E76"/>
    <w:rsid w:val="009F65AE"/>
    <w:rsid w:val="009F6C97"/>
    <w:rsid w:val="009F7CE4"/>
    <w:rsid w:val="00A056CC"/>
    <w:rsid w:val="00A0747B"/>
    <w:rsid w:val="00A22CC8"/>
    <w:rsid w:val="00A24FB3"/>
    <w:rsid w:val="00A272E1"/>
    <w:rsid w:val="00A33519"/>
    <w:rsid w:val="00A33B4C"/>
    <w:rsid w:val="00A35A3A"/>
    <w:rsid w:val="00A36065"/>
    <w:rsid w:val="00A423E4"/>
    <w:rsid w:val="00A45470"/>
    <w:rsid w:val="00A520E2"/>
    <w:rsid w:val="00A5248F"/>
    <w:rsid w:val="00A623BA"/>
    <w:rsid w:val="00A71FCB"/>
    <w:rsid w:val="00A77148"/>
    <w:rsid w:val="00A80301"/>
    <w:rsid w:val="00A8239E"/>
    <w:rsid w:val="00A9083C"/>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E743D"/>
    <w:rsid w:val="00AF14A4"/>
    <w:rsid w:val="00B0304A"/>
    <w:rsid w:val="00B07F34"/>
    <w:rsid w:val="00B105C8"/>
    <w:rsid w:val="00B1088B"/>
    <w:rsid w:val="00B11CB9"/>
    <w:rsid w:val="00B14A9A"/>
    <w:rsid w:val="00B264D7"/>
    <w:rsid w:val="00B272B5"/>
    <w:rsid w:val="00B32EDE"/>
    <w:rsid w:val="00B370AA"/>
    <w:rsid w:val="00B5439C"/>
    <w:rsid w:val="00B54451"/>
    <w:rsid w:val="00B66715"/>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638"/>
    <w:rsid w:val="00C5056D"/>
    <w:rsid w:val="00C52156"/>
    <w:rsid w:val="00C55791"/>
    <w:rsid w:val="00C55E31"/>
    <w:rsid w:val="00C572E4"/>
    <w:rsid w:val="00C57A44"/>
    <w:rsid w:val="00C60CFC"/>
    <w:rsid w:val="00C62211"/>
    <w:rsid w:val="00C62997"/>
    <w:rsid w:val="00C6563C"/>
    <w:rsid w:val="00C806B4"/>
    <w:rsid w:val="00C82A9C"/>
    <w:rsid w:val="00C83B8F"/>
    <w:rsid w:val="00C874CB"/>
    <w:rsid w:val="00C87A35"/>
    <w:rsid w:val="00C9144F"/>
    <w:rsid w:val="00CB0028"/>
    <w:rsid w:val="00CB02D5"/>
    <w:rsid w:val="00CB3106"/>
    <w:rsid w:val="00CB5481"/>
    <w:rsid w:val="00CC0BE9"/>
    <w:rsid w:val="00CC0F3B"/>
    <w:rsid w:val="00CC19B6"/>
    <w:rsid w:val="00CD0178"/>
    <w:rsid w:val="00CD02AF"/>
    <w:rsid w:val="00CE3203"/>
    <w:rsid w:val="00CE430C"/>
    <w:rsid w:val="00CE7902"/>
    <w:rsid w:val="00CF200A"/>
    <w:rsid w:val="00CF2A07"/>
    <w:rsid w:val="00D1202A"/>
    <w:rsid w:val="00D156EE"/>
    <w:rsid w:val="00D20A1B"/>
    <w:rsid w:val="00D215D1"/>
    <w:rsid w:val="00D25F39"/>
    <w:rsid w:val="00D26561"/>
    <w:rsid w:val="00D26852"/>
    <w:rsid w:val="00D30597"/>
    <w:rsid w:val="00D3065D"/>
    <w:rsid w:val="00D307AD"/>
    <w:rsid w:val="00D444AB"/>
    <w:rsid w:val="00D455B2"/>
    <w:rsid w:val="00D50DF3"/>
    <w:rsid w:val="00D5180A"/>
    <w:rsid w:val="00D63CF4"/>
    <w:rsid w:val="00D6727C"/>
    <w:rsid w:val="00D679AC"/>
    <w:rsid w:val="00D75A8D"/>
    <w:rsid w:val="00D77AD9"/>
    <w:rsid w:val="00D85EEC"/>
    <w:rsid w:val="00D90655"/>
    <w:rsid w:val="00D9579A"/>
    <w:rsid w:val="00DA2C87"/>
    <w:rsid w:val="00DA2F0D"/>
    <w:rsid w:val="00DA5C75"/>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54F8"/>
    <w:rsid w:val="00DF701B"/>
    <w:rsid w:val="00E05287"/>
    <w:rsid w:val="00E06A9B"/>
    <w:rsid w:val="00E104CB"/>
    <w:rsid w:val="00E12BD6"/>
    <w:rsid w:val="00E140E0"/>
    <w:rsid w:val="00E171C8"/>
    <w:rsid w:val="00E22261"/>
    <w:rsid w:val="00E23A69"/>
    <w:rsid w:val="00E2448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4B74"/>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7290"/>
    <w:rsid w:val="00F21FBF"/>
    <w:rsid w:val="00F25243"/>
    <w:rsid w:val="00F329E0"/>
    <w:rsid w:val="00F34402"/>
    <w:rsid w:val="00F42E84"/>
    <w:rsid w:val="00F5612C"/>
    <w:rsid w:val="00F5623A"/>
    <w:rsid w:val="00F641B1"/>
    <w:rsid w:val="00F70F53"/>
    <w:rsid w:val="00F731FC"/>
    <w:rsid w:val="00F741B0"/>
    <w:rsid w:val="00F76027"/>
    <w:rsid w:val="00F77456"/>
    <w:rsid w:val="00F810FE"/>
    <w:rsid w:val="00F8424C"/>
    <w:rsid w:val="00F84D38"/>
    <w:rsid w:val="00F85111"/>
    <w:rsid w:val="00F934A1"/>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3E0DE6"/>
    <w:pPr>
      <w:tabs>
        <w:tab w:val="center" w:pos="4536"/>
        <w:tab w:val="right" w:pos="9072"/>
      </w:tabs>
      <w:spacing w:after="0" w:line="240" w:lineRule="auto"/>
    </w:pPr>
  </w:style>
  <w:style w:type="character" w:customStyle="1" w:styleId="En-tteCar">
    <w:name w:val="En-tête Car"/>
    <w:basedOn w:val="Policepardfaut"/>
    <w:link w:val="En-tte"/>
    <w:uiPriority w:val="99"/>
    <w:rsid w:val="003E0DE6"/>
    <w:rPr>
      <w:sz w:val="21"/>
    </w:rPr>
  </w:style>
  <w:style w:type="paragraph" w:styleId="Pieddepage">
    <w:name w:val="footer"/>
    <w:basedOn w:val="Normal"/>
    <w:link w:val="PieddepageCar"/>
    <w:uiPriority w:val="99"/>
    <w:unhideWhenUsed/>
    <w:rsid w:val="003E0D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0DE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3E0DE6"/>
    <w:pPr>
      <w:tabs>
        <w:tab w:val="center" w:pos="4536"/>
        <w:tab w:val="right" w:pos="9072"/>
      </w:tabs>
      <w:spacing w:after="0" w:line="240" w:lineRule="auto"/>
    </w:pPr>
  </w:style>
  <w:style w:type="character" w:customStyle="1" w:styleId="En-tteCar">
    <w:name w:val="En-tête Car"/>
    <w:basedOn w:val="Policepardfaut"/>
    <w:link w:val="En-tte"/>
    <w:uiPriority w:val="99"/>
    <w:rsid w:val="003E0DE6"/>
    <w:rPr>
      <w:sz w:val="21"/>
    </w:rPr>
  </w:style>
  <w:style w:type="paragraph" w:styleId="Pieddepage">
    <w:name w:val="footer"/>
    <w:basedOn w:val="Normal"/>
    <w:link w:val="PieddepageCar"/>
    <w:uiPriority w:val="99"/>
    <w:unhideWhenUsed/>
    <w:rsid w:val="003E0D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0DE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lo.org/fr/ecoute-violences-femmes-handicapees/?utm_source=ecoute-violences-femmes-handicapees" TargetMode="External"/><Relationship Id="rId18" Type="http://schemas.openxmlformats.org/officeDocument/2006/relationships/hyperlink" Target="mailto:marie.conrozier@fdfa.fr" TargetMode="External"/><Relationship Id="rId26" Type="http://schemas.openxmlformats.org/officeDocument/2006/relationships/hyperlink" Target="mailto:contact@federationgams.org" TargetMode="External"/><Relationship Id="rId39" Type="http://schemas.openxmlformats.org/officeDocument/2006/relationships/hyperlink" Target="http://fdfa.fr/billet-dhumeur-n-41-par-olivier-manceron-le-20-01-19/" TargetMode="External"/><Relationship Id="rId21" Type="http://schemas.openxmlformats.org/officeDocument/2006/relationships/hyperlink" Target="mailto:anne.de-reals@orange.fr" TargetMode="External"/><Relationship Id="rId34" Type="http://schemas.openxmlformats.org/officeDocument/2006/relationships/hyperlink" Target="mailto:handicap75015@gmail.com" TargetMode="External"/><Relationship Id="rId42" Type="http://schemas.openxmlformats.org/officeDocument/2006/relationships/hyperlink" Target="http://www.facebook.com/fdfa15" TargetMode="External"/><Relationship Id="rId47" Type="http://schemas.openxmlformats.org/officeDocument/2006/relationships/hyperlink" Target="https://www.facebook.com/pages/category/Art-Gallery/ArtEthic-Galerie-986519894714536/" TargetMode="External"/><Relationship Id="rId50" Type="http://schemas.openxmlformats.org/officeDocument/2006/relationships/hyperlink" Target="http://carmenselma.com" TargetMode="External"/><Relationship Id="rId55" Type="http://schemas.openxmlformats.org/officeDocument/2006/relationships/hyperlink" Target="http://fdfa.f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arie.conrozier@fdfa.fr" TargetMode="External"/><Relationship Id="rId29" Type="http://schemas.openxmlformats.org/officeDocument/2006/relationships/hyperlink" Target="https://www.helloasso.com/associations/coordination-francaise-pour-le-lobby-europeen-des-femmes/evenements/ta-voix-ton-vote-toutes-concernees-par-les-defis-de-l-europe" TargetMode="External"/><Relationship Id="rId11" Type="http://schemas.openxmlformats.org/officeDocument/2006/relationships/hyperlink" Target="http://www.lilo.org/?utm_source=ecoute-violences-femmes-handicapees" TargetMode="External"/><Relationship Id="rId24" Type="http://schemas.openxmlformats.org/officeDocument/2006/relationships/hyperlink" Target="https://empow-her.com/france/" TargetMode="External"/><Relationship Id="rId32" Type="http://schemas.openxmlformats.org/officeDocument/2006/relationships/hyperlink" Target="https://fr.ulule.com/travel-like-a-feminist/" TargetMode="External"/><Relationship Id="rId37" Type="http://schemas.openxmlformats.org/officeDocument/2006/relationships/hyperlink" Target="http://fdfa.fr/courrier-a-la-conference-permanente-du-sport-feminin/" TargetMode="External"/><Relationship Id="rId40" Type="http://schemas.openxmlformats.org/officeDocument/2006/relationships/hyperlink" Target="http://www.senat.fr/compte-rendu-commissions/20181203/femmes.html" TargetMode="External"/><Relationship Id="rId45" Type="http://schemas.openxmlformats.org/officeDocument/2006/relationships/hyperlink" Target="https://www.youtube.com/channel/UCR0Vtt_AVAPbHI6vbzFshsQ" TargetMode="External"/><Relationship Id="rId53" Type="http://schemas.openxmlformats.org/officeDocument/2006/relationships/hyperlink" Target="http://fdfa.fr"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mailto:marie.conrozier@fdfa.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ilo.org/fr/" TargetMode="External"/><Relationship Id="rId22" Type="http://schemas.openxmlformats.org/officeDocument/2006/relationships/hyperlink" Target="https://www.helloasso.com/associations/femmes-pour-le-dire-femmes-pour-agir-fdfa/evenements/les-femmes-handicapees-et-le-sport-empowerment" TargetMode="External"/><Relationship Id="rId27" Type="http://schemas.openxmlformats.org/officeDocument/2006/relationships/hyperlink" Target="https://federationgams.org/2019/01/12/journee-tolerance-zero-a-lexcision-2-02-2019-paris-hommage-gams-a-khady-diallo/" TargetMode="External"/><Relationship Id="rId30" Type="http://schemas.openxmlformats.org/officeDocument/2006/relationships/hyperlink" Target="http://www.fedeeh.org" TargetMode="External"/><Relationship Id="rId35" Type="http://schemas.openxmlformats.org/officeDocument/2006/relationships/hyperlink" Target="http://fdfa.fr" TargetMode="External"/><Relationship Id="rId43" Type="http://schemas.openxmlformats.org/officeDocument/2006/relationships/hyperlink" Target="https://twitter.com/FDFA_Contact" TargetMode="External"/><Relationship Id="rId48" Type="http://schemas.openxmlformats.org/officeDocument/2006/relationships/hyperlink" Target="mailto:contact@artethic-galerie.fr"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lilo.org/fr/ecoute-violences-femmes-handicapees/?utm_source=ecoute-violences-femmes-handicapees" TargetMode="External"/><Relationship Id="rId17" Type="http://schemas.openxmlformats.org/officeDocument/2006/relationships/hyperlink" Target="mailto:marie.conrozier@fdfa.fr" TargetMode="External"/><Relationship Id="rId25" Type="http://schemas.openxmlformats.org/officeDocument/2006/relationships/hyperlink" Target="mailto:brigittebrami@yahoo.fr" TargetMode="External"/><Relationship Id="rId33" Type="http://schemas.openxmlformats.org/officeDocument/2006/relationships/hyperlink" Target="https://goo.gl/forms/0exdGuNy11XBWWoY2" TargetMode="External"/><Relationship Id="rId38" Type="http://schemas.openxmlformats.org/officeDocument/2006/relationships/hyperlink" Target="http://fdfa.fr/7671-2/" TargetMode="External"/><Relationship Id="rId46" Type="http://schemas.openxmlformats.org/officeDocument/2006/relationships/hyperlink" Target="https://www.medwomensfund.org/fr/Concours_Photo_2018.html" TargetMode="External"/><Relationship Id="rId20" Type="http://schemas.openxmlformats.org/officeDocument/2006/relationships/hyperlink" Target="mailto:secretariat@fdfa.fr" TargetMode="External"/><Relationship Id="rId41" Type="http://schemas.openxmlformats.org/officeDocument/2006/relationships/hyperlink" Target="http://www.slate.fr/story/171756/difficulte-femmes-handicapees-victimes-violences-sexistes-viol-justice-police" TargetMode="External"/><Relationship Id="rId54" Type="http://schemas.openxmlformats.org/officeDocument/2006/relationships/hyperlink" Target="mailto:contact@fdfa.f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quest.fr/?m=59382_heures-de-benevolat-2018" TargetMode="External"/><Relationship Id="rId23" Type="http://schemas.openxmlformats.org/officeDocument/2006/relationships/hyperlink" Target="mailto:isabelle.dumont@fdfa.fr" TargetMode="External"/><Relationship Id="rId28" Type="http://schemas.openxmlformats.org/officeDocument/2006/relationships/hyperlink" Target="https://www.unps.fr/jnps-2019-violences-et-suicide-violence-du-suicide-_r_86.html" TargetMode="External"/><Relationship Id="rId36" Type="http://schemas.openxmlformats.org/officeDocument/2006/relationships/hyperlink" Target="http://fdfa.fr/1er-etat-des-lieux-du-sexisme/" TargetMode="External"/><Relationship Id="rId49" Type="http://schemas.openxmlformats.org/officeDocument/2006/relationships/hyperlink" Target="mailto:carmenselma@gmail.com" TargetMode="External"/><Relationship Id="rId57" Type="http://schemas.openxmlformats.org/officeDocument/2006/relationships/fontTable" Target="fontTable.xml"/><Relationship Id="rId10" Type="http://schemas.openxmlformats.org/officeDocument/2006/relationships/hyperlink" Target="http://fdfa.fr/association/comment-adherer/" TargetMode="External"/><Relationship Id="rId31" Type="http://schemas.openxmlformats.org/officeDocument/2006/relationships/hyperlink" Target="mailto:rencontresnationales@fedeeh.org" TargetMode="External"/><Relationship Id="rId44" Type="http://schemas.openxmlformats.org/officeDocument/2006/relationships/hyperlink" Target="https://www.linkedin.com/company-beta/11060151/" TargetMode="External"/><Relationship Id="rId52" Type="http://schemas.openxmlformats.org/officeDocument/2006/relationships/hyperlink" Target="mailto:contact@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C2FD-04BC-4A6B-90B6-517B6F1B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4814</Words>
  <Characters>26479</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4</cp:revision>
  <cp:lastPrinted>2019-01-31T13:41:00Z</cp:lastPrinted>
  <dcterms:created xsi:type="dcterms:W3CDTF">2019-01-31T13:35:00Z</dcterms:created>
  <dcterms:modified xsi:type="dcterms:W3CDTF">2019-01-31T13:54:00Z</dcterms:modified>
</cp:coreProperties>
</file>