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15466177" w:displacedByCustomXml="next"/>
    <w:bookmarkStart w:id="1" w:name="_Toc486500965" w:displacedByCustomXml="next"/>
    <w:bookmarkStart w:id="2" w:name="_Toc486501147" w:displacedByCustomXml="next"/>
    <w:bookmarkStart w:id="3" w:name="_Toc486501168" w:displacedByCustomXml="next"/>
    <w:bookmarkStart w:id="4" w:name="_Toc486501202" w:displacedByCustomXml="next"/>
    <w:bookmarkStart w:id="5" w:name="_Toc486501345" w:displacedByCustomXml="next"/>
    <w:bookmarkStart w:id="6" w:name="_Toc486501355" w:displacedByCustomXml="next"/>
    <w:sdt>
      <w:sdtPr>
        <w:rPr>
          <w:rFonts w:ascii="Avenir Next LT Pro Light" w:hAnsi="Avenir Next LT Pro Light"/>
          <w:b/>
          <w:bCs/>
        </w:rPr>
        <w:id w:val="-80298613"/>
        <w:docPartObj>
          <w:docPartGallery w:val="Table of Contents"/>
          <w:docPartUnique/>
        </w:docPartObj>
      </w:sdtPr>
      <w:sdtEndPr>
        <w:rPr>
          <w:rFonts w:ascii="Caviar Dreams" w:hAnsi="Caviar Dreams"/>
          <w:b w:val="0"/>
          <w:bCs w:val="0"/>
          <w:color w:val="1F497D" w:themeColor="text2"/>
        </w:rPr>
      </w:sdtEndPr>
      <w:sdtContent>
        <w:p w14:paraId="4CA60DBF" w14:textId="675A7C60" w:rsidR="009A7DB0" w:rsidRPr="00763D88" w:rsidRDefault="003F20EF" w:rsidP="005D2C1C">
          <w:pPr>
            <w:spacing w:after="0"/>
            <w:jc w:val="right"/>
            <w:rPr>
              <w:rFonts w:ascii="Avenir Next LT Pro Light" w:hAnsi="Avenir Next LT Pro Light"/>
              <w:b/>
              <w:bCs/>
            </w:rPr>
          </w:pPr>
          <w:r w:rsidRPr="00763D88">
            <w:rPr>
              <w:rFonts w:ascii="Avenir Next LT Pro Light" w:hAnsi="Avenir Next LT Pro Light" w:cs="Tahoma"/>
              <w:noProof/>
              <w:color w:val="006097"/>
              <w:sz w:val="32"/>
            </w:rPr>
            <w:drawing>
              <wp:inline distT="0" distB="0" distL="0" distR="0" wp14:anchorId="1562560E" wp14:editId="570BECA7">
                <wp:extent cx="5760720" cy="1945640"/>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p w14:paraId="196A3C7E" w14:textId="1CE1552E" w:rsidR="005D2C1C" w:rsidRPr="00763D88" w:rsidRDefault="00FC0522" w:rsidP="005D2C1C">
          <w:pPr>
            <w:spacing w:after="0"/>
            <w:jc w:val="right"/>
            <w:rPr>
              <w:rFonts w:ascii="Avenir Next LT Pro Light" w:hAnsi="Avenir Next LT Pro Light" w:cs="Tahoma"/>
              <w:color w:val="006097"/>
              <w:sz w:val="32"/>
            </w:rPr>
          </w:pPr>
          <w:r w:rsidRPr="00763D88">
            <w:rPr>
              <w:rFonts w:ascii="Avenir Next LT Pro Light" w:hAnsi="Avenir Next LT Pro Light" w:cs="Tahoma"/>
              <w:color w:val="006097"/>
              <w:sz w:val="32"/>
            </w:rPr>
            <w:t>L’actualité</w:t>
          </w:r>
          <w:r w:rsidR="005D2C1C" w:rsidRPr="00763D88">
            <w:rPr>
              <w:rFonts w:ascii="Avenir Next LT Pro Light" w:hAnsi="Avenir Next LT Pro Light" w:cs="Tahoma"/>
              <w:color w:val="006097"/>
              <w:sz w:val="32"/>
            </w:rPr>
            <w:t xml:space="preserve"> de FDFA </w:t>
          </w:r>
        </w:p>
        <w:p w14:paraId="1B9F7B07" w14:textId="5AEF8548" w:rsidR="00527D87" w:rsidRPr="001D4198" w:rsidRDefault="00F6692F" w:rsidP="00FD7725">
          <w:pPr>
            <w:spacing w:after="0"/>
            <w:jc w:val="right"/>
            <w:rPr>
              <w:rFonts w:ascii="Caviar Dreams" w:hAnsi="Caviar Dreams"/>
              <w:color w:val="1F497D" w:themeColor="text2"/>
            </w:rPr>
          </w:pPr>
          <w:r w:rsidRPr="00763D88">
            <w:rPr>
              <w:rFonts w:ascii="Avenir Next LT Pro Light" w:hAnsi="Avenir Next LT Pro Light" w:cs="Tahoma"/>
              <w:color w:val="006097"/>
              <w:sz w:val="36"/>
              <w:szCs w:val="36"/>
            </w:rPr>
            <w:t>Novem</w:t>
          </w:r>
          <w:r w:rsidR="003F20EF" w:rsidRPr="00763D88">
            <w:rPr>
              <w:rFonts w:ascii="Avenir Next LT Pro Light" w:hAnsi="Avenir Next LT Pro Light" w:cs="Tahoma"/>
              <w:color w:val="006097"/>
              <w:sz w:val="36"/>
              <w:szCs w:val="36"/>
            </w:rPr>
            <w:t>bre</w:t>
          </w:r>
          <w:r w:rsidR="0078506F" w:rsidRPr="00763D88">
            <w:rPr>
              <w:rFonts w:ascii="Avenir Next LT Pro Light" w:hAnsi="Avenir Next LT Pro Light" w:cs="Tahoma"/>
              <w:color w:val="006097"/>
              <w:sz w:val="36"/>
              <w:szCs w:val="36"/>
            </w:rPr>
            <w:t xml:space="preserve"> </w:t>
          </w:r>
          <w:r w:rsidR="00AD275C" w:rsidRPr="00763D88">
            <w:rPr>
              <w:rFonts w:ascii="Avenir Next LT Pro Light" w:hAnsi="Avenir Next LT Pro Light" w:cs="Tahoma"/>
              <w:color w:val="006097"/>
              <w:sz w:val="36"/>
              <w:szCs w:val="36"/>
            </w:rPr>
            <w:t>2020</w:t>
          </w:r>
        </w:p>
      </w:sdtContent>
    </w:sdt>
    <w:bookmarkEnd w:id="6"/>
    <w:bookmarkEnd w:id="5"/>
    <w:bookmarkEnd w:id="4"/>
    <w:bookmarkEnd w:id="3"/>
    <w:bookmarkEnd w:id="2"/>
    <w:bookmarkEnd w:id="1"/>
    <w:bookmarkEnd w:id="0"/>
    <w:p w14:paraId="1FFF194B" w14:textId="75F1E0F1" w:rsidR="00217C51" w:rsidRDefault="0078506F">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52376400" w:history="1">
        <w:r w:rsidR="00217C51" w:rsidRPr="00AB4D46">
          <w:rPr>
            <w:rStyle w:val="Lienhypertexte"/>
            <w:rFonts w:ascii="Tahoma" w:hAnsi="Tahoma"/>
          </w:rPr>
          <w:t>L’EDITO</w:t>
        </w:r>
        <w:r w:rsidR="00217C51">
          <w:rPr>
            <w:webHidden/>
          </w:rPr>
          <w:tab/>
        </w:r>
        <w:r w:rsidR="00217C51">
          <w:rPr>
            <w:webHidden/>
          </w:rPr>
          <w:fldChar w:fldCharType="begin"/>
        </w:r>
        <w:r w:rsidR="00217C51">
          <w:rPr>
            <w:webHidden/>
          </w:rPr>
          <w:instrText xml:space="preserve"> PAGEREF _Toc52376400 \h </w:instrText>
        </w:r>
        <w:r w:rsidR="00217C51">
          <w:rPr>
            <w:webHidden/>
          </w:rPr>
        </w:r>
        <w:r w:rsidR="00217C51">
          <w:rPr>
            <w:webHidden/>
          </w:rPr>
          <w:fldChar w:fldCharType="separate"/>
        </w:r>
        <w:r w:rsidR="00217C51">
          <w:rPr>
            <w:webHidden/>
          </w:rPr>
          <w:t>1</w:t>
        </w:r>
        <w:r w:rsidR="00217C51">
          <w:rPr>
            <w:webHidden/>
          </w:rPr>
          <w:fldChar w:fldCharType="end"/>
        </w:r>
      </w:hyperlink>
    </w:p>
    <w:p w14:paraId="187A110A" w14:textId="21CCACBA" w:rsidR="00217C51" w:rsidRDefault="00562076">
      <w:pPr>
        <w:pStyle w:val="TM1"/>
        <w:rPr>
          <w:rFonts w:asciiTheme="minorHAnsi" w:eastAsiaTheme="minorEastAsia" w:hAnsiTheme="minorHAnsi" w:cstheme="minorBidi"/>
          <w:bCs w:val="0"/>
          <w:color w:val="auto"/>
          <w:sz w:val="22"/>
          <w:szCs w:val="22"/>
          <w:shd w:val="clear" w:color="auto" w:fill="auto"/>
          <w:lang w:eastAsia="fr-FR"/>
        </w:rPr>
      </w:pPr>
      <w:hyperlink w:anchor="_Toc52376401" w:history="1">
        <w:r w:rsidR="00217C51" w:rsidRPr="00AB4D46">
          <w:rPr>
            <w:rStyle w:val="Lienhypertexte"/>
            <w:rFonts w:ascii="Tahoma" w:hAnsi="Tahoma"/>
          </w:rPr>
          <w:t>ECOUTE VIOLENCES FEMMES HANDICAPEES – 01 40 47 06 06</w:t>
        </w:r>
        <w:r w:rsidR="00217C51">
          <w:rPr>
            <w:webHidden/>
          </w:rPr>
          <w:tab/>
        </w:r>
        <w:r w:rsidR="00217C51">
          <w:rPr>
            <w:webHidden/>
          </w:rPr>
          <w:fldChar w:fldCharType="begin"/>
        </w:r>
        <w:r w:rsidR="00217C51">
          <w:rPr>
            <w:webHidden/>
          </w:rPr>
          <w:instrText xml:space="preserve"> PAGEREF _Toc52376401 \h </w:instrText>
        </w:r>
        <w:r w:rsidR="00217C51">
          <w:rPr>
            <w:webHidden/>
          </w:rPr>
        </w:r>
        <w:r w:rsidR="00217C51">
          <w:rPr>
            <w:webHidden/>
          </w:rPr>
          <w:fldChar w:fldCharType="separate"/>
        </w:r>
        <w:r w:rsidR="00217C51">
          <w:rPr>
            <w:webHidden/>
          </w:rPr>
          <w:t>2</w:t>
        </w:r>
        <w:r w:rsidR="00217C51">
          <w:rPr>
            <w:webHidden/>
          </w:rPr>
          <w:fldChar w:fldCharType="end"/>
        </w:r>
      </w:hyperlink>
    </w:p>
    <w:p w14:paraId="1DEC685A" w14:textId="51E55096" w:rsidR="00217C51" w:rsidRDefault="00562076">
      <w:pPr>
        <w:pStyle w:val="TM1"/>
        <w:rPr>
          <w:rFonts w:asciiTheme="minorHAnsi" w:eastAsiaTheme="minorEastAsia" w:hAnsiTheme="minorHAnsi" w:cstheme="minorBidi"/>
          <w:bCs w:val="0"/>
          <w:color w:val="auto"/>
          <w:sz w:val="22"/>
          <w:szCs w:val="22"/>
          <w:shd w:val="clear" w:color="auto" w:fill="auto"/>
          <w:lang w:eastAsia="fr-FR"/>
        </w:rPr>
      </w:pPr>
      <w:hyperlink w:anchor="_Toc52376402" w:history="1">
        <w:r w:rsidR="00217C51" w:rsidRPr="00AB4D46">
          <w:rPr>
            <w:rStyle w:val="Lienhypertexte"/>
            <w:rFonts w:ascii="Tahoma" w:hAnsi="Tahoma"/>
          </w:rPr>
          <w:t>CONSIGNES SANITAIRES</w:t>
        </w:r>
        <w:r w:rsidR="00217C51">
          <w:rPr>
            <w:webHidden/>
          </w:rPr>
          <w:tab/>
        </w:r>
        <w:r w:rsidR="00217C51">
          <w:rPr>
            <w:webHidden/>
          </w:rPr>
          <w:fldChar w:fldCharType="begin"/>
        </w:r>
        <w:r w:rsidR="00217C51">
          <w:rPr>
            <w:webHidden/>
          </w:rPr>
          <w:instrText xml:space="preserve"> PAGEREF _Toc52376402 \h </w:instrText>
        </w:r>
        <w:r w:rsidR="00217C51">
          <w:rPr>
            <w:webHidden/>
          </w:rPr>
        </w:r>
        <w:r w:rsidR="00217C51">
          <w:rPr>
            <w:webHidden/>
          </w:rPr>
          <w:fldChar w:fldCharType="separate"/>
        </w:r>
        <w:r w:rsidR="00217C51">
          <w:rPr>
            <w:webHidden/>
          </w:rPr>
          <w:t>3</w:t>
        </w:r>
        <w:r w:rsidR="00217C51">
          <w:rPr>
            <w:webHidden/>
          </w:rPr>
          <w:fldChar w:fldCharType="end"/>
        </w:r>
      </w:hyperlink>
    </w:p>
    <w:p w14:paraId="116C159F" w14:textId="043105EB" w:rsidR="00217C51" w:rsidRDefault="00562076">
      <w:pPr>
        <w:pStyle w:val="TM1"/>
        <w:rPr>
          <w:rFonts w:asciiTheme="minorHAnsi" w:eastAsiaTheme="minorEastAsia" w:hAnsiTheme="minorHAnsi" w:cstheme="minorBidi"/>
          <w:bCs w:val="0"/>
          <w:color w:val="auto"/>
          <w:sz w:val="22"/>
          <w:szCs w:val="22"/>
          <w:shd w:val="clear" w:color="auto" w:fill="auto"/>
          <w:lang w:eastAsia="fr-FR"/>
        </w:rPr>
      </w:pPr>
      <w:hyperlink w:anchor="_Toc52376403" w:history="1">
        <w:r w:rsidR="00217C51" w:rsidRPr="00AB4D46">
          <w:rPr>
            <w:rStyle w:val="Lienhypertexte"/>
            <w:rFonts w:ascii="Tahoma" w:hAnsi="Tahoma"/>
          </w:rPr>
          <w:t>SOLIDARITÉ !</w:t>
        </w:r>
        <w:r w:rsidR="00217C51">
          <w:rPr>
            <w:webHidden/>
          </w:rPr>
          <w:tab/>
        </w:r>
        <w:r w:rsidR="00217C51">
          <w:rPr>
            <w:webHidden/>
          </w:rPr>
          <w:fldChar w:fldCharType="begin"/>
        </w:r>
        <w:r w:rsidR="00217C51">
          <w:rPr>
            <w:webHidden/>
          </w:rPr>
          <w:instrText xml:space="preserve"> PAGEREF _Toc52376403 \h </w:instrText>
        </w:r>
        <w:r w:rsidR="00217C51">
          <w:rPr>
            <w:webHidden/>
          </w:rPr>
        </w:r>
        <w:r w:rsidR="00217C51">
          <w:rPr>
            <w:webHidden/>
          </w:rPr>
          <w:fldChar w:fldCharType="separate"/>
        </w:r>
        <w:r w:rsidR="00217C51">
          <w:rPr>
            <w:webHidden/>
          </w:rPr>
          <w:t>3</w:t>
        </w:r>
        <w:r w:rsidR="00217C51">
          <w:rPr>
            <w:webHidden/>
          </w:rPr>
          <w:fldChar w:fldCharType="end"/>
        </w:r>
      </w:hyperlink>
    </w:p>
    <w:p w14:paraId="7A862ED4" w14:textId="4FB1C261" w:rsidR="00217C51" w:rsidRDefault="00562076">
      <w:pPr>
        <w:pStyle w:val="TM1"/>
        <w:rPr>
          <w:rFonts w:asciiTheme="minorHAnsi" w:eastAsiaTheme="minorEastAsia" w:hAnsiTheme="minorHAnsi" w:cstheme="minorBidi"/>
          <w:bCs w:val="0"/>
          <w:color w:val="auto"/>
          <w:sz w:val="22"/>
          <w:szCs w:val="22"/>
          <w:shd w:val="clear" w:color="auto" w:fill="auto"/>
          <w:lang w:eastAsia="fr-FR"/>
        </w:rPr>
      </w:pPr>
      <w:hyperlink w:anchor="_Toc52376404" w:history="1">
        <w:r w:rsidR="00217C51" w:rsidRPr="00AB4D46">
          <w:rPr>
            <w:rStyle w:val="Lienhypertexte"/>
            <w:rFonts w:ascii="Tahoma" w:hAnsi="Tahoma"/>
          </w:rPr>
          <w:t>LE COIN DES BONNES VOLONTÉS</w:t>
        </w:r>
        <w:r w:rsidR="00217C51">
          <w:rPr>
            <w:webHidden/>
          </w:rPr>
          <w:tab/>
        </w:r>
        <w:r w:rsidR="00217C51">
          <w:rPr>
            <w:webHidden/>
          </w:rPr>
          <w:fldChar w:fldCharType="begin"/>
        </w:r>
        <w:r w:rsidR="00217C51">
          <w:rPr>
            <w:webHidden/>
          </w:rPr>
          <w:instrText xml:space="preserve"> PAGEREF _Toc52376404 \h </w:instrText>
        </w:r>
        <w:r w:rsidR="00217C51">
          <w:rPr>
            <w:webHidden/>
          </w:rPr>
        </w:r>
        <w:r w:rsidR="00217C51">
          <w:rPr>
            <w:webHidden/>
          </w:rPr>
          <w:fldChar w:fldCharType="separate"/>
        </w:r>
        <w:r w:rsidR="00217C51">
          <w:rPr>
            <w:webHidden/>
          </w:rPr>
          <w:t>3</w:t>
        </w:r>
        <w:r w:rsidR="00217C51">
          <w:rPr>
            <w:webHidden/>
          </w:rPr>
          <w:fldChar w:fldCharType="end"/>
        </w:r>
      </w:hyperlink>
    </w:p>
    <w:p w14:paraId="08BF7274" w14:textId="4535E001" w:rsidR="00217C51" w:rsidRDefault="00562076">
      <w:pPr>
        <w:pStyle w:val="TM1"/>
        <w:rPr>
          <w:rFonts w:asciiTheme="minorHAnsi" w:eastAsiaTheme="minorEastAsia" w:hAnsiTheme="minorHAnsi" w:cstheme="minorBidi"/>
          <w:bCs w:val="0"/>
          <w:color w:val="auto"/>
          <w:sz w:val="22"/>
          <w:szCs w:val="22"/>
          <w:shd w:val="clear" w:color="auto" w:fill="auto"/>
          <w:lang w:eastAsia="fr-FR"/>
        </w:rPr>
      </w:pPr>
      <w:hyperlink w:anchor="_Toc52376405" w:history="1">
        <w:r w:rsidR="00217C51" w:rsidRPr="00AB4D46">
          <w:rPr>
            <w:rStyle w:val="Lienhypertexte"/>
            <w:rFonts w:ascii="Tahoma" w:hAnsi="Tahoma"/>
          </w:rPr>
          <w:t>LES PERMANENCES</w:t>
        </w:r>
        <w:r w:rsidR="00217C51">
          <w:rPr>
            <w:webHidden/>
          </w:rPr>
          <w:tab/>
        </w:r>
        <w:r w:rsidR="00217C51">
          <w:rPr>
            <w:webHidden/>
          </w:rPr>
          <w:fldChar w:fldCharType="begin"/>
        </w:r>
        <w:r w:rsidR="00217C51">
          <w:rPr>
            <w:webHidden/>
          </w:rPr>
          <w:instrText xml:space="preserve"> PAGEREF _Toc52376405 \h </w:instrText>
        </w:r>
        <w:r w:rsidR="00217C51">
          <w:rPr>
            <w:webHidden/>
          </w:rPr>
        </w:r>
        <w:r w:rsidR="00217C51">
          <w:rPr>
            <w:webHidden/>
          </w:rPr>
          <w:fldChar w:fldCharType="separate"/>
        </w:r>
        <w:r w:rsidR="00217C51">
          <w:rPr>
            <w:webHidden/>
          </w:rPr>
          <w:t>4</w:t>
        </w:r>
        <w:r w:rsidR="00217C51">
          <w:rPr>
            <w:webHidden/>
          </w:rPr>
          <w:fldChar w:fldCharType="end"/>
        </w:r>
      </w:hyperlink>
    </w:p>
    <w:p w14:paraId="03B34289" w14:textId="7089F7EE" w:rsidR="00217C51" w:rsidRDefault="00562076">
      <w:pPr>
        <w:pStyle w:val="TM1"/>
        <w:rPr>
          <w:rFonts w:asciiTheme="minorHAnsi" w:eastAsiaTheme="minorEastAsia" w:hAnsiTheme="minorHAnsi" w:cstheme="minorBidi"/>
          <w:bCs w:val="0"/>
          <w:color w:val="auto"/>
          <w:sz w:val="22"/>
          <w:szCs w:val="22"/>
          <w:shd w:val="clear" w:color="auto" w:fill="auto"/>
          <w:lang w:eastAsia="fr-FR"/>
        </w:rPr>
      </w:pPr>
      <w:hyperlink w:anchor="_Toc52376410" w:history="1">
        <w:r w:rsidR="00217C51" w:rsidRPr="00AB4D46">
          <w:rPr>
            <w:rStyle w:val="Lienhypertexte"/>
            <w:rFonts w:ascii="Tahoma" w:hAnsi="Tahoma"/>
          </w:rPr>
          <w:t>LES ATELIERS</w:t>
        </w:r>
        <w:r w:rsidR="00217C51">
          <w:rPr>
            <w:webHidden/>
          </w:rPr>
          <w:tab/>
        </w:r>
        <w:r w:rsidR="00217C51">
          <w:rPr>
            <w:webHidden/>
          </w:rPr>
          <w:fldChar w:fldCharType="begin"/>
        </w:r>
        <w:r w:rsidR="00217C51">
          <w:rPr>
            <w:webHidden/>
          </w:rPr>
          <w:instrText xml:space="preserve"> PAGEREF _Toc52376410 \h </w:instrText>
        </w:r>
        <w:r w:rsidR="00217C51">
          <w:rPr>
            <w:webHidden/>
          </w:rPr>
        </w:r>
        <w:r w:rsidR="00217C51">
          <w:rPr>
            <w:webHidden/>
          </w:rPr>
          <w:fldChar w:fldCharType="separate"/>
        </w:r>
        <w:r w:rsidR="00217C51">
          <w:rPr>
            <w:webHidden/>
          </w:rPr>
          <w:t>5</w:t>
        </w:r>
        <w:r w:rsidR="00217C51">
          <w:rPr>
            <w:webHidden/>
          </w:rPr>
          <w:fldChar w:fldCharType="end"/>
        </w:r>
      </w:hyperlink>
    </w:p>
    <w:p w14:paraId="0F0C4476" w14:textId="55580C60" w:rsidR="00217C51" w:rsidRDefault="00562076">
      <w:pPr>
        <w:pStyle w:val="TM1"/>
        <w:rPr>
          <w:rFonts w:asciiTheme="minorHAnsi" w:eastAsiaTheme="minorEastAsia" w:hAnsiTheme="minorHAnsi" w:cstheme="minorBidi"/>
          <w:bCs w:val="0"/>
          <w:color w:val="auto"/>
          <w:sz w:val="22"/>
          <w:szCs w:val="22"/>
          <w:shd w:val="clear" w:color="auto" w:fill="auto"/>
          <w:lang w:eastAsia="fr-FR"/>
        </w:rPr>
      </w:pPr>
      <w:hyperlink w:anchor="_Toc52376411" w:history="1">
        <w:r w:rsidR="00217C51" w:rsidRPr="00AB4D46">
          <w:rPr>
            <w:rStyle w:val="Lienhypertexte"/>
            <w:rFonts w:ascii="Tahoma" w:hAnsi="Tahoma"/>
          </w:rPr>
          <w:t>FDFA VOUS DONNE RENDEZ-VOUS</w:t>
        </w:r>
        <w:r w:rsidR="00217C51">
          <w:rPr>
            <w:webHidden/>
          </w:rPr>
          <w:tab/>
        </w:r>
        <w:r w:rsidR="00217C51">
          <w:rPr>
            <w:webHidden/>
          </w:rPr>
          <w:fldChar w:fldCharType="begin"/>
        </w:r>
        <w:r w:rsidR="00217C51">
          <w:rPr>
            <w:webHidden/>
          </w:rPr>
          <w:instrText xml:space="preserve"> PAGEREF _Toc52376411 \h </w:instrText>
        </w:r>
        <w:r w:rsidR="00217C51">
          <w:rPr>
            <w:webHidden/>
          </w:rPr>
        </w:r>
        <w:r w:rsidR="00217C51">
          <w:rPr>
            <w:webHidden/>
          </w:rPr>
          <w:fldChar w:fldCharType="separate"/>
        </w:r>
        <w:r w:rsidR="00217C51">
          <w:rPr>
            <w:webHidden/>
          </w:rPr>
          <w:t>5</w:t>
        </w:r>
        <w:r w:rsidR="00217C51">
          <w:rPr>
            <w:webHidden/>
          </w:rPr>
          <w:fldChar w:fldCharType="end"/>
        </w:r>
      </w:hyperlink>
    </w:p>
    <w:p w14:paraId="64AB094E" w14:textId="59BB37EC" w:rsidR="00217C51" w:rsidRDefault="00562076">
      <w:pPr>
        <w:pStyle w:val="TM1"/>
        <w:rPr>
          <w:rFonts w:asciiTheme="minorHAnsi" w:eastAsiaTheme="minorEastAsia" w:hAnsiTheme="minorHAnsi" w:cstheme="minorBidi"/>
          <w:bCs w:val="0"/>
          <w:color w:val="auto"/>
          <w:sz w:val="22"/>
          <w:szCs w:val="22"/>
          <w:shd w:val="clear" w:color="auto" w:fill="auto"/>
          <w:lang w:eastAsia="fr-FR"/>
        </w:rPr>
      </w:pPr>
      <w:hyperlink w:anchor="_Toc52376412" w:history="1">
        <w:r w:rsidR="00217C51" w:rsidRPr="00AB4D46">
          <w:rPr>
            <w:rStyle w:val="Lienhypertexte"/>
            <w:rFonts w:ascii="Tahoma" w:hAnsi="Tahoma"/>
          </w:rPr>
          <w:t>REPÉRÉ POUR VOUS</w:t>
        </w:r>
        <w:r w:rsidR="00217C51">
          <w:rPr>
            <w:webHidden/>
          </w:rPr>
          <w:tab/>
        </w:r>
        <w:r w:rsidR="00217C51">
          <w:rPr>
            <w:webHidden/>
          </w:rPr>
          <w:fldChar w:fldCharType="begin"/>
        </w:r>
        <w:r w:rsidR="00217C51">
          <w:rPr>
            <w:webHidden/>
          </w:rPr>
          <w:instrText xml:space="preserve"> PAGEREF _Toc52376412 \h </w:instrText>
        </w:r>
        <w:r w:rsidR="00217C51">
          <w:rPr>
            <w:webHidden/>
          </w:rPr>
        </w:r>
        <w:r w:rsidR="00217C51">
          <w:rPr>
            <w:webHidden/>
          </w:rPr>
          <w:fldChar w:fldCharType="separate"/>
        </w:r>
        <w:r w:rsidR="00217C51">
          <w:rPr>
            <w:webHidden/>
          </w:rPr>
          <w:t>6</w:t>
        </w:r>
        <w:r w:rsidR="00217C51">
          <w:rPr>
            <w:webHidden/>
          </w:rPr>
          <w:fldChar w:fldCharType="end"/>
        </w:r>
      </w:hyperlink>
    </w:p>
    <w:p w14:paraId="1090D626" w14:textId="259585C6" w:rsidR="00217C51" w:rsidRDefault="00562076">
      <w:pPr>
        <w:pStyle w:val="TM1"/>
        <w:rPr>
          <w:rFonts w:asciiTheme="minorHAnsi" w:eastAsiaTheme="minorEastAsia" w:hAnsiTheme="minorHAnsi" w:cstheme="minorBidi"/>
          <w:bCs w:val="0"/>
          <w:color w:val="auto"/>
          <w:sz w:val="22"/>
          <w:szCs w:val="22"/>
          <w:shd w:val="clear" w:color="auto" w:fill="auto"/>
          <w:lang w:eastAsia="fr-FR"/>
        </w:rPr>
      </w:pPr>
      <w:hyperlink w:anchor="_Toc52376413" w:history="1">
        <w:r w:rsidR="00217C51" w:rsidRPr="00AB4D46">
          <w:rPr>
            <w:rStyle w:val="Lienhypertexte"/>
            <w:rFonts w:ascii="Tahoma" w:hAnsi="Tahoma"/>
          </w:rPr>
          <w:t>QUOI DE NEUF SUR LA TOILE</w:t>
        </w:r>
        <w:r w:rsidR="00217C51">
          <w:rPr>
            <w:webHidden/>
          </w:rPr>
          <w:tab/>
        </w:r>
        <w:r w:rsidR="00217C51">
          <w:rPr>
            <w:webHidden/>
          </w:rPr>
          <w:fldChar w:fldCharType="begin"/>
        </w:r>
        <w:r w:rsidR="00217C51">
          <w:rPr>
            <w:webHidden/>
          </w:rPr>
          <w:instrText xml:space="preserve"> PAGEREF _Toc52376413 \h </w:instrText>
        </w:r>
        <w:r w:rsidR="00217C51">
          <w:rPr>
            <w:webHidden/>
          </w:rPr>
        </w:r>
        <w:r w:rsidR="00217C51">
          <w:rPr>
            <w:webHidden/>
          </w:rPr>
          <w:fldChar w:fldCharType="separate"/>
        </w:r>
        <w:r w:rsidR="00217C51">
          <w:rPr>
            <w:webHidden/>
          </w:rPr>
          <w:t>6</w:t>
        </w:r>
        <w:r w:rsidR="00217C51">
          <w:rPr>
            <w:webHidden/>
          </w:rPr>
          <w:fldChar w:fldCharType="end"/>
        </w:r>
      </w:hyperlink>
    </w:p>
    <w:p w14:paraId="1F7416FF" w14:textId="60A5EB3D" w:rsidR="00217C51" w:rsidRDefault="00562076">
      <w:pPr>
        <w:pStyle w:val="TM1"/>
        <w:rPr>
          <w:rFonts w:asciiTheme="minorHAnsi" w:eastAsiaTheme="minorEastAsia" w:hAnsiTheme="minorHAnsi" w:cstheme="minorBidi"/>
          <w:bCs w:val="0"/>
          <w:color w:val="auto"/>
          <w:sz w:val="22"/>
          <w:szCs w:val="22"/>
          <w:shd w:val="clear" w:color="auto" w:fill="auto"/>
          <w:lang w:eastAsia="fr-FR"/>
        </w:rPr>
      </w:pPr>
      <w:hyperlink w:anchor="_Toc52376414" w:history="1">
        <w:r w:rsidR="00217C51" w:rsidRPr="00AB4D46">
          <w:rPr>
            <w:rStyle w:val="Lienhypertexte"/>
            <w:rFonts w:ascii="Tahoma" w:hAnsi="Tahoma"/>
          </w:rPr>
          <w:t>ESPACE CULTURE</w:t>
        </w:r>
        <w:r w:rsidR="00217C51">
          <w:rPr>
            <w:webHidden/>
          </w:rPr>
          <w:tab/>
        </w:r>
        <w:r w:rsidR="00217C51">
          <w:rPr>
            <w:webHidden/>
          </w:rPr>
          <w:fldChar w:fldCharType="begin"/>
        </w:r>
        <w:r w:rsidR="00217C51">
          <w:rPr>
            <w:webHidden/>
          </w:rPr>
          <w:instrText xml:space="preserve"> PAGEREF _Toc52376414 \h </w:instrText>
        </w:r>
        <w:r w:rsidR="00217C51">
          <w:rPr>
            <w:webHidden/>
          </w:rPr>
        </w:r>
        <w:r w:rsidR="00217C51">
          <w:rPr>
            <w:webHidden/>
          </w:rPr>
          <w:fldChar w:fldCharType="separate"/>
        </w:r>
        <w:r w:rsidR="00217C51">
          <w:rPr>
            <w:webHidden/>
          </w:rPr>
          <w:t>8</w:t>
        </w:r>
        <w:r w:rsidR="00217C51">
          <w:rPr>
            <w:webHidden/>
          </w:rPr>
          <w:fldChar w:fldCharType="end"/>
        </w:r>
      </w:hyperlink>
    </w:p>
    <w:p w14:paraId="3874FB64" w14:textId="43A2E80A" w:rsidR="0078506F" w:rsidRPr="001D4198" w:rsidRDefault="0078506F" w:rsidP="0078506F">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p w14:paraId="7ADD0829" w14:textId="77777777" w:rsidR="0078506F" w:rsidRDefault="0078506F" w:rsidP="0078506F">
      <w:pPr>
        <w:pStyle w:val="Titre1"/>
        <w:shd w:val="clear" w:color="auto" w:fill="C0504D" w:themeFill="accent2"/>
        <w:spacing w:before="0"/>
        <w:rPr>
          <w:rFonts w:ascii="Tahoma" w:hAnsi="Tahoma" w:cs="Tahoma"/>
          <w:color w:val="FFFFFF" w:themeColor="background1"/>
        </w:rPr>
      </w:pPr>
      <w:bookmarkStart w:id="7" w:name="_Toc52376400"/>
      <w:r>
        <w:rPr>
          <w:rFonts w:ascii="Tahoma" w:hAnsi="Tahoma" w:cs="Tahoma"/>
          <w:color w:val="FFFFFF" w:themeColor="background1"/>
        </w:rPr>
        <w:t>L’EDITO</w:t>
      </w:r>
      <w:bookmarkEnd w:id="7"/>
    </w:p>
    <w:p w14:paraId="0C8F0F20" w14:textId="77777777" w:rsidR="0078506F" w:rsidRDefault="0078506F" w:rsidP="0078506F">
      <w:pPr>
        <w:spacing w:after="0" w:line="240" w:lineRule="auto"/>
        <w:jc w:val="both"/>
        <w:rPr>
          <w:rFonts w:ascii="Tahoma" w:hAnsi="Tahoma" w:cs="Tahoma"/>
          <w:i/>
        </w:rPr>
      </w:pPr>
    </w:p>
    <w:p w14:paraId="2459E3FF" w14:textId="03EFCDA5" w:rsidR="00905F16" w:rsidRPr="00905F16" w:rsidRDefault="00905F16" w:rsidP="0078506F">
      <w:pPr>
        <w:spacing w:after="0" w:line="240" w:lineRule="auto"/>
        <w:jc w:val="both"/>
        <w:rPr>
          <w:rFonts w:ascii="Tahoma" w:hAnsi="Tahoma" w:cs="Tahoma"/>
          <w:b/>
          <w:bCs/>
          <w:sz w:val="22"/>
          <w:szCs w:val="24"/>
        </w:rPr>
      </w:pPr>
      <w:r w:rsidRPr="00905F16">
        <w:rPr>
          <w:rFonts w:ascii="Tahoma" w:hAnsi="Tahoma" w:cs="Tahoma"/>
          <w:b/>
          <w:bCs/>
          <w:sz w:val="22"/>
          <w:szCs w:val="24"/>
        </w:rPr>
        <w:t>DERNIERE MINUTE</w:t>
      </w:r>
    </w:p>
    <w:p w14:paraId="21B0D988" w14:textId="77E6A54B" w:rsidR="00905F16" w:rsidRPr="00905F16" w:rsidRDefault="00905F16" w:rsidP="0078506F">
      <w:pPr>
        <w:spacing w:after="0" w:line="240" w:lineRule="auto"/>
        <w:jc w:val="both"/>
        <w:rPr>
          <w:rFonts w:ascii="Tahoma" w:hAnsi="Tahoma" w:cs="Tahoma"/>
          <w:b/>
          <w:bCs/>
          <w:i/>
          <w:iCs/>
          <w:sz w:val="22"/>
          <w:szCs w:val="24"/>
        </w:rPr>
      </w:pPr>
      <w:r w:rsidRPr="00905F16">
        <w:rPr>
          <w:rFonts w:ascii="Tahoma" w:hAnsi="Tahoma" w:cs="Tahoma"/>
          <w:b/>
          <w:bCs/>
          <w:i/>
          <w:iCs/>
          <w:sz w:val="22"/>
          <w:szCs w:val="24"/>
        </w:rPr>
        <w:t>Le local associatif ferme de nouveau ses portes le 29 octobre au soir. Toutes les permanences et tous les ateliers en présentiel sont annulés jusqu’à nouvel ordre.</w:t>
      </w:r>
    </w:p>
    <w:p w14:paraId="66603291" w14:textId="25F15AC2" w:rsidR="00905F16" w:rsidRPr="00905F16" w:rsidRDefault="00905F16" w:rsidP="0078506F">
      <w:pPr>
        <w:spacing w:after="0" w:line="240" w:lineRule="auto"/>
        <w:jc w:val="both"/>
        <w:rPr>
          <w:rFonts w:ascii="Tahoma" w:hAnsi="Tahoma" w:cs="Tahoma"/>
          <w:b/>
          <w:bCs/>
          <w:i/>
          <w:iCs/>
          <w:sz w:val="22"/>
          <w:szCs w:val="24"/>
        </w:rPr>
      </w:pPr>
      <w:r w:rsidRPr="00905F16">
        <w:rPr>
          <w:rFonts w:ascii="Tahoma" w:hAnsi="Tahoma" w:cs="Tahoma"/>
          <w:b/>
          <w:bCs/>
          <w:i/>
          <w:iCs/>
          <w:sz w:val="22"/>
          <w:szCs w:val="24"/>
        </w:rPr>
        <w:t>Nos deux salariées assurent la continuité associative en télétravail.</w:t>
      </w:r>
    </w:p>
    <w:p w14:paraId="50EC1665" w14:textId="77777777" w:rsidR="00905F16" w:rsidRDefault="00905F16" w:rsidP="0078506F">
      <w:pPr>
        <w:spacing w:after="0" w:line="240" w:lineRule="auto"/>
        <w:jc w:val="both"/>
        <w:rPr>
          <w:rFonts w:ascii="Tahoma" w:hAnsi="Tahoma" w:cs="Tahoma"/>
          <w:sz w:val="22"/>
          <w:szCs w:val="24"/>
        </w:rPr>
      </w:pPr>
    </w:p>
    <w:p w14:paraId="1C1D78AC" w14:textId="6256B8B3" w:rsidR="00113349" w:rsidRDefault="00113349" w:rsidP="0078506F">
      <w:pPr>
        <w:spacing w:after="0" w:line="240" w:lineRule="auto"/>
        <w:jc w:val="both"/>
        <w:rPr>
          <w:rFonts w:ascii="Tahoma" w:hAnsi="Tahoma" w:cs="Tahoma"/>
          <w:sz w:val="22"/>
          <w:szCs w:val="24"/>
        </w:rPr>
      </w:pPr>
      <w:r>
        <w:rPr>
          <w:rFonts w:ascii="Tahoma" w:hAnsi="Tahoma" w:cs="Tahoma"/>
          <w:sz w:val="22"/>
          <w:szCs w:val="24"/>
        </w:rPr>
        <w:t>La deuxième vague vient de nous renvoyer en confinement alors même que nous retrouvions un peu de dynamisme dans nos actions conviviales ! Plus d’ateliers</w:t>
      </w:r>
      <w:r w:rsidR="001159F4">
        <w:rPr>
          <w:rFonts w:ascii="Tahoma" w:hAnsi="Tahoma" w:cs="Tahoma"/>
          <w:sz w:val="22"/>
          <w:szCs w:val="24"/>
        </w:rPr>
        <w:t xml:space="preserve"> au local</w:t>
      </w:r>
      <w:r>
        <w:rPr>
          <w:rFonts w:ascii="Tahoma" w:hAnsi="Tahoma" w:cs="Tahoma"/>
          <w:sz w:val="22"/>
          <w:szCs w:val="24"/>
        </w:rPr>
        <w:t xml:space="preserve">, plus </w:t>
      </w:r>
      <w:proofErr w:type="gramStart"/>
      <w:r>
        <w:rPr>
          <w:rFonts w:ascii="Tahoma" w:hAnsi="Tahoma" w:cs="Tahoma"/>
          <w:sz w:val="22"/>
          <w:szCs w:val="24"/>
        </w:rPr>
        <w:t>de</w:t>
      </w:r>
      <w:proofErr w:type="gramEnd"/>
      <w:r>
        <w:rPr>
          <w:rFonts w:ascii="Tahoma" w:hAnsi="Tahoma" w:cs="Tahoma"/>
          <w:sz w:val="22"/>
          <w:szCs w:val="24"/>
        </w:rPr>
        <w:t xml:space="preserve"> journées de solidarité avec les entreprises et nos bénéficiaires. Nous voilà de nouveau à tourner au ralenti. </w:t>
      </w:r>
    </w:p>
    <w:p w14:paraId="6B1BDCBC" w14:textId="77777777" w:rsidR="00113349" w:rsidRDefault="00113349" w:rsidP="0078506F">
      <w:pPr>
        <w:spacing w:after="0" w:line="240" w:lineRule="auto"/>
        <w:jc w:val="both"/>
        <w:rPr>
          <w:rFonts w:ascii="Tahoma" w:hAnsi="Tahoma" w:cs="Tahoma"/>
          <w:sz w:val="22"/>
          <w:szCs w:val="24"/>
        </w:rPr>
      </w:pPr>
    </w:p>
    <w:p w14:paraId="49A02CA8" w14:textId="31F8DBB7" w:rsidR="008561FF" w:rsidRDefault="00113349" w:rsidP="0078506F">
      <w:pPr>
        <w:spacing w:after="0" w:line="240" w:lineRule="auto"/>
        <w:jc w:val="both"/>
        <w:rPr>
          <w:rFonts w:ascii="Tahoma" w:hAnsi="Tahoma" w:cs="Tahoma"/>
          <w:sz w:val="22"/>
          <w:szCs w:val="24"/>
        </w:rPr>
      </w:pPr>
      <w:r>
        <w:rPr>
          <w:rFonts w:ascii="Tahoma" w:hAnsi="Tahoma" w:cs="Tahoma"/>
          <w:sz w:val="22"/>
          <w:szCs w:val="24"/>
        </w:rPr>
        <w:t>D’ordinaire, N</w:t>
      </w:r>
      <w:r w:rsidR="008561FF">
        <w:rPr>
          <w:rFonts w:ascii="Tahoma" w:hAnsi="Tahoma" w:cs="Tahoma"/>
          <w:sz w:val="22"/>
          <w:szCs w:val="24"/>
        </w:rPr>
        <w:t>ovembre est un mois très chargé pour les associations mobilisées dans la lutte contre les violences sexistes et sexuelles</w:t>
      </w:r>
      <w:r>
        <w:rPr>
          <w:rFonts w:ascii="Tahoma" w:hAnsi="Tahoma" w:cs="Tahoma"/>
          <w:sz w:val="22"/>
          <w:szCs w:val="24"/>
        </w:rPr>
        <w:t xml:space="preserve">. D’ailleurs, l’agenda de FDFA était bien rempli pour mener </w:t>
      </w:r>
      <w:r w:rsidR="001159F4">
        <w:rPr>
          <w:rFonts w:ascii="Tahoma" w:hAnsi="Tahoma" w:cs="Tahoma"/>
          <w:sz w:val="22"/>
          <w:szCs w:val="24"/>
        </w:rPr>
        <w:t xml:space="preserve">des actions de sensibilisation ou </w:t>
      </w:r>
      <w:r>
        <w:rPr>
          <w:rFonts w:ascii="Tahoma" w:hAnsi="Tahoma" w:cs="Tahoma"/>
          <w:sz w:val="22"/>
          <w:szCs w:val="24"/>
        </w:rPr>
        <w:t xml:space="preserve">participer </w:t>
      </w:r>
      <w:r w:rsidR="001159F4">
        <w:rPr>
          <w:rFonts w:ascii="Tahoma" w:hAnsi="Tahoma" w:cs="Tahoma"/>
          <w:sz w:val="22"/>
          <w:szCs w:val="24"/>
        </w:rPr>
        <w:t>à des groupes de réflexion et de travail</w:t>
      </w:r>
      <w:r>
        <w:rPr>
          <w:rFonts w:ascii="Tahoma" w:hAnsi="Tahoma" w:cs="Tahoma"/>
          <w:sz w:val="22"/>
          <w:szCs w:val="24"/>
        </w:rPr>
        <w:t xml:space="preserve">. </w:t>
      </w:r>
      <w:r w:rsidR="006B78B9">
        <w:rPr>
          <w:rFonts w:ascii="Tahoma" w:hAnsi="Tahoma" w:cs="Tahoma"/>
          <w:sz w:val="22"/>
          <w:szCs w:val="24"/>
        </w:rPr>
        <w:t>Toutes les interventions physiques ont été annulées. Seules sont maintenues les actions à distance.</w:t>
      </w:r>
    </w:p>
    <w:p w14:paraId="00BF0F93" w14:textId="77777777" w:rsidR="008561FF" w:rsidRDefault="008561FF" w:rsidP="0078506F">
      <w:pPr>
        <w:spacing w:after="0" w:line="240" w:lineRule="auto"/>
        <w:jc w:val="both"/>
        <w:rPr>
          <w:rFonts w:ascii="Tahoma" w:hAnsi="Tahoma" w:cs="Tahoma"/>
          <w:sz w:val="22"/>
          <w:szCs w:val="24"/>
        </w:rPr>
      </w:pPr>
    </w:p>
    <w:p w14:paraId="72E2F31A" w14:textId="7D5526DE" w:rsidR="00504845" w:rsidRDefault="00AF4D40" w:rsidP="0078506F">
      <w:pPr>
        <w:spacing w:after="0" w:line="240" w:lineRule="auto"/>
        <w:jc w:val="both"/>
        <w:rPr>
          <w:rFonts w:ascii="Tahoma" w:hAnsi="Tahoma" w:cs="Tahoma"/>
          <w:sz w:val="22"/>
          <w:szCs w:val="24"/>
        </w:rPr>
      </w:pPr>
      <w:r>
        <w:rPr>
          <w:rFonts w:ascii="Tahoma" w:hAnsi="Tahoma" w:cs="Tahoma"/>
          <w:sz w:val="22"/>
          <w:szCs w:val="24"/>
        </w:rPr>
        <w:t xml:space="preserve">Nous vous l’avions annoncé à demi-mot mais maintenant la révélation peut être faite : FDFA lancera ce 25 novembre un nouveau site Internet entièrement consacré à la lutte contre les violences faites aux femmes handicapées. </w:t>
      </w:r>
      <w:r w:rsidR="008561FF">
        <w:rPr>
          <w:rFonts w:ascii="Tahoma" w:hAnsi="Tahoma" w:cs="Tahoma"/>
          <w:sz w:val="22"/>
          <w:szCs w:val="24"/>
        </w:rPr>
        <w:t>Nous vous donnons rendez-vous le 25 novembre, journée internationale pour l’élimination des violences faites aux femmes, pour un grand événement en ligne</w:t>
      </w:r>
      <w:r w:rsidR="006B78B9">
        <w:rPr>
          <w:rFonts w:ascii="Tahoma" w:hAnsi="Tahoma" w:cs="Tahoma"/>
          <w:sz w:val="22"/>
          <w:szCs w:val="24"/>
        </w:rPr>
        <w:t>. N’oubliez pas de vous inscrire pour recevoir le lien de participation à ce moment inédit.</w:t>
      </w:r>
      <w:r w:rsidR="008561FF">
        <w:rPr>
          <w:rFonts w:ascii="Tahoma" w:hAnsi="Tahoma" w:cs="Tahoma"/>
          <w:sz w:val="22"/>
          <w:szCs w:val="24"/>
        </w:rPr>
        <w:t xml:space="preserve"> </w:t>
      </w:r>
    </w:p>
    <w:p w14:paraId="573C894E" w14:textId="77777777" w:rsidR="0058290C" w:rsidRDefault="006B78B9" w:rsidP="0078506F">
      <w:pPr>
        <w:spacing w:after="0" w:line="240" w:lineRule="auto"/>
        <w:jc w:val="both"/>
        <w:rPr>
          <w:rFonts w:ascii="Tahoma" w:hAnsi="Tahoma" w:cs="Tahoma"/>
          <w:sz w:val="22"/>
          <w:szCs w:val="24"/>
        </w:rPr>
      </w:pPr>
      <w:r>
        <w:rPr>
          <w:rFonts w:ascii="Tahoma" w:hAnsi="Tahoma" w:cs="Tahoma"/>
          <w:sz w:val="22"/>
          <w:szCs w:val="24"/>
        </w:rPr>
        <w:lastRenderedPageBreak/>
        <w:t>Autre actu</w:t>
      </w:r>
      <w:r w:rsidR="00D351B4">
        <w:rPr>
          <w:rFonts w:ascii="Tahoma" w:hAnsi="Tahoma" w:cs="Tahoma"/>
          <w:sz w:val="22"/>
          <w:szCs w:val="24"/>
        </w:rPr>
        <w:t xml:space="preserve">alité importante, la </w:t>
      </w:r>
      <w:r w:rsidR="0058290C">
        <w:rPr>
          <w:rFonts w:ascii="Tahoma" w:hAnsi="Tahoma" w:cs="Tahoma"/>
          <w:sz w:val="22"/>
          <w:szCs w:val="24"/>
        </w:rPr>
        <w:t>parution de notre Manifeste pour une vie sexuelle et affective des personnes handicapées, digne et non-</w:t>
      </w:r>
      <w:proofErr w:type="spellStart"/>
      <w:r w:rsidR="0058290C">
        <w:rPr>
          <w:rFonts w:ascii="Tahoma" w:hAnsi="Tahoma" w:cs="Tahoma"/>
          <w:sz w:val="22"/>
          <w:szCs w:val="24"/>
        </w:rPr>
        <w:t>marchandisée</w:t>
      </w:r>
      <w:proofErr w:type="spellEnd"/>
      <w:r w:rsidR="0058290C">
        <w:rPr>
          <w:rFonts w:ascii="Tahoma" w:hAnsi="Tahoma" w:cs="Tahoma"/>
          <w:sz w:val="22"/>
          <w:szCs w:val="24"/>
        </w:rPr>
        <w:t xml:space="preserve"> vient réaffirmer la position ferme de FDFA contre l’assistanat sexuel pour personnes en situation de handicap.</w:t>
      </w:r>
    </w:p>
    <w:p w14:paraId="7E7C7F23" w14:textId="77777777" w:rsidR="0058290C" w:rsidRDefault="0058290C" w:rsidP="0078506F">
      <w:pPr>
        <w:spacing w:after="0" w:line="240" w:lineRule="auto"/>
        <w:jc w:val="both"/>
        <w:rPr>
          <w:rFonts w:ascii="Tahoma" w:hAnsi="Tahoma" w:cs="Tahoma"/>
          <w:sz w:val="22"/>
          <w:szCs w:val="24"/>
        </w:rPr>
      </w:pPr>
    </w:p>
    <w:p w14:paraId="2B4CBBDB" w14:textId="00D3111E" w:rsidR="008561FF" w:rsidRDefault="0058290C" w:rsidP="0078506F">
      <w:pPr>
        <w:spacing w:after="0" w:line="240" w:lineRule="auto"/>
        <w:jc w:val="both"/>
        <w:rPr>
          <w:rFonts w:ascii="Tahoma" w:hAnsi="Tahoma" w:cs="Tahoma"/>
          <w:sz w:val="22"/>
          <w:szCs w:val="24"/>
        </w:rPr>
      </w:pPr>
      <w:r>
        <w:rPr>
          <w:rFonts w:ascii="Tahoma" w:hAnsi="Tahoma" w:cs="Tahoma"/>
          <w:sz w:val="22"/>
          <w:szCs w:val="24"/>
        </w:rPr>
        <w:t xml:space="preserve">Enfin, le confinement étant de nouveau en vigueur, le journal initié par Brigitte </w:t>
      </w:r>
      <w:proofErr w:type="spellStart"/>
      <w:r>
        <w:rPr>
          <w:rFonts w:ascii="Tahoma" w:hAnsi="Tahoma" w:cs="Tahoma"/>
          <w:sz w:val="22"/>
          <w:szCs w:val="24"/>
        </w:rPr>
        <w:t>Bourglan</w:t>
      </w:r>
      <w:proofErr w:type="spellEnd"/>
      <w:r w:rsidR="00562076">
        <w:rPr>
          <w:rFonts w:ascii="Tahoma" w:hAnsi="Tahoma" w:cs="Tahoma"/>
          <w:sz w:val="22"/>
          <w:szCs w:val="24"/>
        </w:rPr>
        <w:t xml:space="preserve"> en mars dernier</w:t>
      </w:r>
      <w:r>
        <w:rPr>
          <w:rFonts w:ascii="Tahoma" w:hAnsi="Tahoma" w:cs="Tahoma"/>
          <w:sz w:val="22"/>
          <w:szCs w:val="24"/>
        </w:rPr>
        <w:t xml:space="preserve"> et que vous avez </w:t>
      </w:r>
      <w:r w:rsidR="00562076">
        <w:rPr>
          <w:rFonts w:ascii="Tahoma" w:hAnsi="Tahoma" w:cs="Tahoma"/>
          <w:sz w:val="22"/>
          <w:szCs w:val="24"/>
        </w:rPr>
        <w:t xml:space="preserve">pu suivre sur notre site à la rubrique « Le confinement vu par nos </w:t>
      </w:r>
      <w:proofErr w:type="spellStart"/>
      <w:r w:rsidR="00562076">
        <w:rPr>
          <w:rFonts w:ascii="Tahoma" w:hAnsi="Tahoma" w:cs="Tahoma"/>
          <w:sz w:val="22"/>
          <w:szCs w:val="24"/>
        </w:rPr>
        <w:t>adhérent·es</w:t>
      </w:r>
      <w:proofErr w:type="spellEnd"/>
      <w:r w:rsidR="00562076">
        <w:rPr>
          <w:rFonts w:ascii="Tahoma" w:hAnsi="Tahoma" w:cs="Tahoma"/>
          <w:sz w:val="22"/>
          <w:szCs w:val="24"/>
        </w:rPr>
        <w:t> » reprend. Découvrez prochainement de nouveaux textes en ligne !</w:t>
      </w:r>
    </w:p>
    <w:p w14:paraId="3C446585" w14:textId="26F76CF2" w:rsidR="00562076" w:rsidRDefault="00562076" w:rsidP="0078506F">
      <w:pPr>
        <w:spacing w:after="0" w:line="240" w:lineRule="auto"/>
        <w:jc w:val="both"/>
        <w:rPr>
          <w:rFonts w:ascii="Tahoma" w:hAnsi="Tahoma" w:cs="Tahoma"/>
          <w:sz w:val="22"/>
          <w:szCs w:val="24"/>
        </w:rPr>
      </w:pPr>
    </w:p>
    <w:p w14:paraId="6A048803" w14:textId="38C7C095" w:rsidR="008561FF" w:rsidRDefault="00562076" w:rsidP="0078506F">
      <w:pPr>
        <w:spacing w:after="0" w:line="240" w:lineRule="auto"/>
        <w:jc w:val="both"/>
        <w:rPr>
          <w:rFonts w:ascii="Tahoma" w:hAnsi="Tahoma" w:cs="Tahoma"/>
          <w:sz w:val="22"/>
          <w:szCs w:val="24"/>
        </w:rPr>
      </w:pPr>
      <w:r>
        <w:rPr>
          <w:rFonts w:ascii="Tahoma" w:hAnsi="Tahoma" w:cs="Tahoma"/>
          <w:sz w:val="22"/>
          <w:szCs w:val="24"/>
        </w:rPr>
        <w:t>Prenez bien soin de vous et de vos proches</w:t>
      </w:r>
      <w:r w:rsidR="00BA25AB">
        <w:rPr>
          <w:rFonts w:ascii="Tahoma" w:hAnsi="Tahoma" w:cs="Tahoma"/>
          <w:sz w:val="22"/>
          <w:szCs w:val="24"/>
        </w:rPr>
        <w:t> !</w:t>
      </w:r>
    </w:p>
    <w:p w14:paraId="02FBA82E" w14:textId="77777777" w:rsidR="008561FF" w:rsidRPr="008561FF" w:rsidRDefault="008561FF" w:rsidP="0078506F">
      <w:pPr>
        <w:spacing w:after="0" w:line="240" w:lineRule="auto"/>
        <w:jc w:val="both"/>
        <w:rPr>
          <w:rFonts w:ascii="Tahoma" w:hAnsi="Tahoma" w:cs="Tahoma"/>
          <w:sz w:val="22"/>
          <w:szCs w:val="24"/>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14:paraId="439AEA69" w14:textId="2F31FA3B"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sommaire]</w:t>
      </w:r>
      <w:r>
        <w:rPr>
          <w:rStyle w:val="Lienhypertexte"/>
          <w:rFonts w:ascii="Tahoma" w:hAnsi="Tahoma" w:cs="Tahoma"/>
          <w:i/>
        </w:rPr>
        <w:fldChar w:fldCharType="end"/>
      </w:r>
    </w:p>
    <w:p w14:paraId="291F9776" w14:textId="77777777" w:rsidR="0078506F" w:rsidRPr="008A6553" w:rsidRDefault="0078506F" w:rsidP="0078506F">
      <w:pPr>
        <w:pStyle w:val="Titre1"/>
        <w:shd w:val="clear" w:color="auto" w:fill="9BBB59"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52376401"/>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14:paraId="3C025120" w14:textId="77777777" w:rsidR="0078506F" w:rsidRDefault="0078506F" w:rsidP="0078506F">
      <w:pPr>
        <w:spacing w:after="0" w:line="240" w:lineRule="auto"/>
        <w:jc w:val="both"/>
        <w:rPr>
          <w:rFonts w:ascii="Tahoma" w:hAnsi="Tahoma" w:cs="Tahoma"/>
        </w:rPr>
      </w:pPr>
    </w:p>
    <w:p w14:paraId="3FEF0880" w14:textId="77777777" w:rsidR="0078506F" w:rsidRPr="00E0347B" w:rsidRDefault="0078506F" w:rsidP="0078506F">
      <w:pPr>
        <w:spacing w:after="0" w:line="240" w:lineRule="auto"/>
        <w:jc w:val="both"/>
        <w:rPr>
          <w:rFonts w:ascii="Tahoma" w:hAnsi="Tahoma" w:cs="Tahoma"/>
          <w:sz w:val="22"/>
        </w:rPr>
      </w:pPr>
      <w:r w:rsidRPr="00E0347B">
        <w:rPr>
          <w:rFonts w:ascii="Tahoma" w:hAnsi="Tahoma" w:cs="Tahoma"/>
          <w:sz w:val="22"/>
        </w:rPr>
        <w:t>Les permanences ont lieu tous les lundis de 10h à 13h, et de 14h30 à 17h30, et tous les jeudis de 10h à 13h. Notre numéro d’appel à ne pas oublier et à diffuser partout :</w:t>
      </w:r>
    </w:p>
    <w:p w14:paraId="5025E21A" w14:textId="77777777" w:rsidR="0078506F" w:rsidRPr="005A6EC4" w:rsidRDefault="0078506F" w:rsidP="0078506F">
      <w:pPr>
        <w:spacing w:after="0" w:line="240" w:lineRule="auto"/>
        <w:jc w:val="both"/>
        <w:rPr>
          <w:rFonts w:ascii="Tahoma" w:hAnsi="Tahoma" w:cs="Tahoma"/>
        </w:rPr>
      </w:pPr>
    </w:p>
    <w:p w14:paraId="585FE3D9" w14:textId="77777777" w:rsidR="0078506F" w:rsidRDefault="0078506F" w:rsidP="0078506F">
      <w:pPr>
        <w:spacing w:after="0" w:line="240" w:lineRule="auto"/>
        <w:jc w:val="center"/>
        <w:rPr>
          <w:rFonts w:ascii="Tahoma" w:hAnsi="Tahoma" w:cs="Tahoma"/>
          <w:b/>
        </w:rPr>
      </w:pPr>
      <w:r w:rsidRPr="005A6EC4">
        <w:rPr>
          <w:rFonts w:ascii="Tahoma" w:hAnsi="Tahoma" w:cs="Tahoma"/>
          <w:b/>
        </w:rPr>
        <w:t>01 40 47 06 06</w:t>
      </w:r>
    </w:p>
    <w:p w14:paraId="71B4E4F4" w14:textId="479C674B" w:rsidR="0078506F" w:rsidRDefault="0078506F" w:rsidP="0078506F">
      <w:pPr>
        <w:spacing w:after="0" w:line="240" w:lineRule="auto"/>
        <w:jc w:val="center"/>
        <w:rPr>
          <w:rFonts w:ascii="Tahoma" w:hAnsi="Tahoma" w:cs="Tahoma"/>
          <w:b/>
        </w:rPr>
      </w:pPr>
    </w:p>
    <w:p w14:paraId="6C45F6CA" w14:textId="77777777" w:rsidR="001F408B" w:rsidRDefault="001F408B" w:rsidP="001F408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2" w:history="1">
        <w:r w:rsidRPr="00D3412B">
          <w:rPr>
            <w:rStyle w:val="Lienhypertexte"/>
            <w:rFonts w:ascii="Tahoma" w:hAnsi="Tahoma" w:cs="Tahoma"/>
            <w:b/>
            <w:sz w:val="22"/>
          </w:rPr>
          <w:t>ecoute@fdfa.fr</w:t>
        </w:r>
      </w:hyperlink>
      <w:r>
        <w:rPr>
          <w:rFonts w:ascii="Tahoma" w:hAnsi="Tahoma" w:cs="Tahoma"/>
          <w:sz w:val="22"/>
        </w:rPr>
        <w:t xml:space="preserve"> </w:t>
      </w:r>
    </w:p>
    <w:p w14:paraId="53199739" w14:textId="77777777" w:rsidR="001F408B" w:rsidRDefault="001F408B" w:rsidP="001F408B">
      <w:pPr>
        <w:spacing w:after="0" w:line="100" w:lineRule="atLeast"/>
        <w:jc w:val="both"/>
        <w:rPr>
          <w:rFonts w:ascii="Tahoma" w:hAnsi="Tahoma" w:cs="Tahoma"/>
          <w:sz w:val="22"/>
        </w:rPr>
      </w:pPr>
    </w:p>
    <w:p w14:paraId="17CB38A8" w14:textId="77777777" w:rsidR="001F408B" w:rsidRDefault="001F408B" w:rsidP="001F408B">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(Violences Femmes Info) désormais ouvert 7j/7 de 9 h à 19</w:t>
      </w:r>
      <w:r>
        <w:rPr>
          <w:rFonts w:ascii="MS Gothic" w:eastAsia="MS Gothic" w:hAnsi="MS Gothic" w:cs="MS Gothic"/>
          <w:sz w:val="22"/>
        </w:rPr>
        <w:t> </w:t>
      </w:r>
      <w:r>
        <w:rPr>
          <w:rFonts w:ascii="Tahoma" w:hAnsi="Tahoma" w:cs="Tahoma"/>
          <w:sz w:val="22"/>
        </w:rPr>
        <w:t xml:space="preserve">h ou le </w:t>
      </w:r>
      <w:r w:rsidRPr="00000E23">
        <w:rPr>
          <w:rFonts w:ascii="Tahoma" w:hAnsi="Tahoma" w:cs="Tahoma"/>
          <w:b/>
          <w:sz w:val="22"/>
        </w:rPr>
        <w:t>114</w:t>
      </w:r>
      <w:r>
        <w:rPr>
          <w:rFonts w:ascii="Tahoma" w:hAnsi="Tahoma" w:cs="Tahoma"/>
          <w:b/>
          <w:sz w:val="22"/>
        </w:rPr>
        <w:t xml:space="preserve"> </w:t>
      </w:r>
      <w:r w:rsidRPr="00000E23">
        <w:rPr>
          <w:rFonts w:ascii="Tahoma" w:hAnsi="Tahoma" w:cs="Tahoma"/>
          <w:sz w:val="22"/>
        </w:rPr>
        <w:t>par SMS</w:t>
      </w:r>
      <w:r>
        <w:rPr>
          <w:rFonts w:ascii="Tahoma" w:hAnsi="Tahoma" w:cs="Tahoma"/>
          <w:sz w:val="22"/>
        </w:rPr>
        <w:t>.</w:t>
      </w:r>
    </w:p>
    <w:p w14:paraId="6A493B6D" w14:textId="3C7F3054" w:rsidR="001F408B" w:rsidRDefault="001F408B" w:rsidP="001F408B">
      <w:pPr>
        <w:spacing w:after="0" w:line="100" w:lineRule="atLeast"/>
        <w:jc w:val="both"/>
        <w:rPr>
          <w:rFonts w:ascii="Tahoma" w:hAnsi="Tahoma" w:cs="Tahoma"/>
          <w:sz w:val="22"/>
        </w:rPr>
      </w:pPr>
      <w:r w:rsidRPr="00427B33">
        <w:rPr>
          <w:rFonts w:ascii="Tahoma" w:hAnsi="Tahoma" w:cs="Tahoma"/>
          <w:b/>
          <w:sz w:val="22"/>
        </w:rPr>
        <w:t>Tchat</w:t>
      </w:r>
      <w:r w:rsidRPr="00427B33">
        <w:rPr>
          <w:rFonts w:ascii="Tahoma" w:hAnsi="Tahoma" w:cs="Tahoma"/>
          <w:sz w:val="22"/>
        </w:rPr>
        <w:t xml:space="preserve"> anonyme, sécurisé et gratuit</w:t>
      </w:r>
      <w:r>
        <w:rPr>
          <w:rFonts w:ascii="Tahoma" w:hAnsi="Tahoma" w:cs="Tahoma"/>
          <w:sz w:val="22"/>
        </w:rPr>
        <w:t xml:space="preserve"> : </w:t>
      </w:r>
      <w:hyperlink r:id="rId13" w:history="1">
        <w:r w:rsidRPr="00427B33">
          <w:rPr>
            <w:rStyle w:val="Lienhypertexte"/>
            <w:rFonts w:ascii="Tahoma" w:hAnsi="Tahoma" w:cs="Tahoma"/>
            <w:b/>
            <w:sz w:val="22"/>
          </w:rPr>
          <w:t>www.commentonsaime.fr</w:t>
        </w:r>
      </w:hyperlink>
      <w:r>
        <w:rPr>
          <w:rFonts w:ascii="Tahoma" w:hAnsi="Tahoma" w:cs="Tahoma"/>
          <w:sz w:val="22"/>
        </w:rPr>
        <w:t xml:space="preserve"> </w:t>
      </w:r>
      <w:r w:rsidRPr="00427B33">
        <w:rPr>
          <w:rFonts w:ascii="Tahoma" w:hAnsi="Tahoma" w:cs="Tahoma"/>
          <w:sz w:val="22"/>
        </w:rPr>
        <w:t>(site accessible)</w:t>
      </w:r>
      <w:r>
        <w:rPr>
          <w:rFonts w:ascii="Tahoma" w:hAnsi="Tahoma" w:cs="Tahoma"/>
          <w:sz w:val="22"/>
        </w:rPr>
        <w:t xml:space="preserve">. </w:t>
      </w:r>
      <w:r w:rsidRPr="00427B33">
        <w:rPr>
          <w:rFonts w:ascii="Tahoma" w:hAnsi="Tahoma" w:cs="Tahoma"/>
          <w:sz w:val="22"/>
        </w:rPr>
        <w:t xml:space="preserve">Ouvert </w:t>
      </w:r>
      <w:r w:rsidR="00E40080">
        <w:rPr>
          <w:rFonts w:ascii="Tahoma" w:hAnsi="Tahoma" w:cs="Tahoma"/>
          <w:sz w:val="22"/>
        </w:rPr>
        <w:t>6</w:t>
      </w:r>
      <w:r w:rsidRPr="00427B33">
        <w:rPr>
          <w:rFonts w:ascii="Tahoma" w:hAnsi="Tahoma" w:cs="Tahoma"/>
          <w:sz w:val="22"/>
        </w:rPr>
        <w:t xml:space="preserve"> jours sur 7, de 10</w:t>
      </w:r>
      <w:r>
        <w:rPr>
          <w:rFonts w:ascii="Tahoma" w:hAnsi="Tahoma" w:cs="Tahoma"/>
          <w:sz w:val="22"/>
        </w:rPr>
        <w:t xml:space="preserve"> </w:t>
      </w:r>
      <w:r w:rsidRPr="00427B33">
        <w:rPr>
          <w:rFonts w:ascii="Tahoma" w:hAnsi="Tahoma" w:cs="Tahoma"/>
          <w:sz w:val="22"/>
        </w:rPr>
        <w:t>h à 21</w:t>
      </w:r>
      <w:r>
        <w:rPr>
          <w:rFonts w:ascii="Tahoma" w:hAnsi="Tahoma" w:cs="Tahoma"/>
          <w:sz w:val="22"/>
        </w:rPr>
        <w:t xml:space="preserve"> </w:t>
      </w:r>
      <w:r w:rsidRPr="00427B33">
        <w:rPr>
          <w:rFonts w:ascii="Tahoma" w:hAnsi="Tahoma" w:cs="Tahoma"/>
          <w:sz w:val="22"/>
        </w:rPr>
        <w:t>h</w:t>
      </w:r>
    </w:p>
    <w:p w14:paraId="1679BFDC" w14:textId="77777777" w:rsidR="001F408B" w:rsidRDefault="001F408B" w:rsidP="001F408B">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4" w:tgtFrame="_blank" w:history="1">
        <w:r w:rsidRPr="00B77C1A">
          <w:rPr>
            <w:rStyle w:val="Lienhypertexte"/>
            <w:rFonts w:ascii="Tahoma" w:hAnsi="Tahoma" w:cs="Tahoma"/>
            <w:b/>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14:paraId="57C206AE" w14:textId="77777777" w:rsidR="001F408B" w:rsidRPr="00351ADB" w:rsidRDefault="001F408B" w:rsidP="001F408B">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14:paraId="49871E0C" w14:textId="31CC2E0B" w:rsidR="001227CB" w:rsidRDefault="001F408B" w:rsidP="001F408B">
      <w:pPr>
        <w:spacing w:after="0" w:line="100" w:lineRule="atLeast"/>
        <w:jc w:val="both"/>
        <w:rPr>
          <w:rFonts w:ascii="Tahoma" w:hAnsi="Tahoma" w:cs="Tahoma"/>
          <w:sz w:val="22"/>
        </w:rPr>
      </w:pPr>
      <w:r w:rsidRPr="00351ADB">
        <w:rPr>
          <w:rFonts w:ascii="Tahoma" w:hAnsi="Tahoma" w:cs="Tahoma"/>
          <w:sz w:val="22"/>
        </w:rPr>
        <w:t>Retrouvez les dispositifs sur</w:t>
      </w:r>
      <w:r>
        <w:rPr>
          <w:rFonts w:ascii="Tahoma" w:hAnsi="Tahoma" w:cs="Tahoma"/>
          <w:b/>
          <w:sz w:val="22"/>
        </w:rPr>
        <w:t xml:space="preserve"> </w:t>
      </w:r>
      <w:hyperlink r:id="rId15" w:history="1">
        <w:r w:rsidRPr="00DF0276">
          <w:rPr>
            <w:rStyle w:val="Lienhypertexte"/>
            <w:rFonts w:ascii="Tahoma" w:hAnsi="Tahoma" w:cs="Tahoma"/>
            <w:sz w:val="22"/>
          </w:rPr>
          <w:t>https://www.centre-hubertine-auclert.fr/article/agir-pendant-le-confinement-les-dispositifs-pour-les-femmes-victimes-de-violences</w:t>
        </w:r>
      </w:hyperlink>
      <w:r>
        <w:t xml:space="preserve"> </w:t>
      </w:r>
      <w:r w:rsidRPr="00124EE0">
        <w:rPr>
          <w:rFonts w:ascii="Tahoma" w:hAnsi="Tahoma" w:cs="Tahoma"/>
          <w:sz w:val="22"/>
        </w:rPr>
        <w:t>(l’article est mis à jour régulièrement)</w:t>
      </w:r>
      <w:r>
        <w:rPr>
          <w:rFonts w:ascii="Tahoma" w:hAnsi="Tahoma" w:cs="Tahoma"/>
          <w:sz w:val="22"/>
        </w:rPr>
        <w:t>.</w:t>
      </w:r>
    </w:p>
    <w:p w14:paraId="5AF0DD3B" w14:textId="7851BC8A" w:rsidR="00905F16" w:rsidRPr="00EB2BD6" w:rsidRDefault="0023065B" w:rsidP="00905F16">
      <w:pPr>
        <w:pStyle w:val="Titre1"/>
        <w:shd w:val="clear" w:color="auto" w:fill="7030A0"/>
        <w:rPr>
          <w:rFonts w:ascii="Tahoma" w:hAnsi="Tahoma" w:cs="Tahoma"/>
          <w:color w:val="FFFFFF"/>
        </w:rPr>
      </w:pPr>
      <w:bookmarkStart w:id="27" w:name="_Toc44347516"/>
      <w:r>
        <w:rPr>
          <w:rFonts w:ascii="Tahoma" w:hAnsi="Tahoma" w:cs="Tahoma"/>
          <w:color w:val="FFFFFF"/>
        </w:rPr>
        <w:t>P</w:t>
      </w:r>
      <w:r w:rsidR="00905F16" w:rsidRPr="00EB2BD6">
        <w:rPr>
          <w:rFonts w:ascii="Tahoma" w:hAnsi="Tahoma" w:cs="Tahoma"/>
          <w:color w:val="FFFFFF"/>
        </w:rPr>
        <w:t>OUR NOUS JOINDRE</w:t>
      </w:r>
      <w:bookmarkEnd w:id="27"/>
    </w:p>
    <w:p w14:paraId="65640BF4" w14:textId="77777777" w:rsidR="00905F16" w:rsidRDefault="00905F16" w:rsidP="00905F16">
      <w:pPr>
        <w:pStyle w:val="Corpsdetexte"/>
      </w:pPr>
    </w:p>
    <w:p w14:paraId="4A2B8295" w14:textId="77777777" w:rsidR="00905F16" w:rsidRDefault="00905F16" w:rsidP="00905F16">
      <w:pPr>
        <w:pStyle w:val="Corpsdetexte"/>
        <w:spacing w:line="240" w:lineRule="auto"/>
        <w:jc w:val="both"/>
        <w:rPr>
          <w:rFonts w:ascii="Tahoma" w:hAnsi="Tahoma" w:cs="Tahoma"/>
          <w:sz w:val="22"/>
        </w:rPr>
      </w:pPr>
      <w:r>
        <w:rPr>
          <w:rFonts w:ascii="Tahoma" w:hAnsi="Tahoma" w:cs="Tahoma"/>
          <w:sz w:val="22"/>
        </w:rPr>
        <w:t>Les salariées de l’association sont en télétravail aux horaires habituels d’ouverture de l’association, c’est-à-dire du lundi au vendredi de 10h à 13h et de 14h à 18h. En dehors de ces horaires, nous vous remercions de respecter notre droit à la déconnexion.</w:t>
      </w:r>
    </w:p>
    <w:p w14:paraId="06B3BED3" w14:textId="77777777" w:rsidR="00905F16" w:rsidRDefault="00905F16" w:rsidP="00905F16">
      <w:pPr>
        <w:pStyle w:val="Corpsdetexte"/>
        <w:jc w:val="both"/>
        <w:rPr>
          <w:rFonts w:ascii="Tahoma" w:hAnsi="Tahoma" w:cs="Tahoma"/>
          <w:sz w:val="22"/>
        </w:rPr>
      </w:pPr>
      <w:r>
        <w:rPr>
          <w:rFonts w:ascii="Tahoma" w:hAnsi="Tahoma" w:cs="Tahoma"/>
          <w:sz w:val="22"/>
        </w:rPr>
        <w:t>Pour nous contacter :</w:t>
      </w:r>
    </w:p>
    <w:p w14:paraId="38AC56EF" w14:textId="77777777" w:rsidR="00905F16" w:rsidRDefault="00905F16" w:rsidP="00905F16">
      <w:pPr>
        <w:pStyle w:val="Corpsdetexte"/>
        <w:jc w:val="both"/>
        <w:rPr>
          <w:rFonts w:ascii="Tahoma" w:hAnsi="Tahoma" w:cs="Tahoma"/>
          <w:sz w:val="22"/>
        </w:rPr>
      </w:pPr>
      <w:r>
        <w:rPr>
          <w:rFonts w:ascii="Tahoma" w:hAnsi="Tahoma" w:cs="Tahoma"/>
          <w:sz w:val="22"/>
        </w:rPr>
        <w:t xml:space="preserve">Marie Conrozier, chargée de mission Lutte contre les violences : </w:t>
      </w:r>
      <w:hyperlink r:id="rId16" w:history="1">
        <w:r w:rsidRPr="00BD7FDC">
          <w:rPr>
            <w:rStyle w:val="Lienhypertexte"/>
            <w:rFonts w:ascii="Tahoma" w:hAnsi="Tahoma" w:cs="Tahoma"/>
            <w:sz w:val="22"/>
          </w:rPr>
          <w:t>marie.conrozier@fdfa.fr</w:t>
        </w:r>
      </w:hyperlink>
      <w:r>
        <w:rPr>
          <w:rFonts w:ascii="Tahoma" w:hAnsi="Tahoma" w:cs="Tahoma"/>
          <w:sz w:val="22"/>
        </w:rPr>
        <w:t xml:space="preserve"> // 01 43 21 21 47</w:t>
      </w:r>
    </w:p>
    <w:p w14:paraId="468FD4B9" w14:textId="77777777" w:rsidR="00905F16" w:rsidRDefault="00905F16" w:rsidP="00905F16">
      <w:pPr>
        <w:pStyle w:val="Corpsdetexte"/>
        <w:jc w:val="both"/>
        <w:rPr>
          <w:rFonts w:ascii="Tahoma" w:hAnsi="Tahoma" w:cs="Tahoma"/>
          <w:sz w:val="22"/>
        </w:rPr>
      </w:pPr>
      <w:r>
        <w:rPr>
          <w:rFonts w:ascii="Tahoma" w:hAnsi="Tahoma" w:cs="Tahoma"/>
          <w:sz w:val="22"/>
        </w:rPr>
        <w:t xml:space="preserve">Isabelle Dumont, chargée de mission Communication et Développement associatif : </w:t>
      </w:r>
      <w:hyperlink r:id="rId17" w:history="1">
        <w:r w:rsidRPr="00BD7FDC">
          <w:rPr>
            <w:rStyle w:val="Lienhypertexte"/>
            <w:rFonts w:ascii="Tahoma" w:hAnsi="Tahoma" w:cs="Tahoma"/>
            <w:sz w:val="22"/>
          </w:rPr>
          <w:t>isabelle.dumont@fdfa.fr</w:t>
        </w:r>
      </w:hyperlink>
      <w:r>
        <w:rPr>
          <w:rFonts w:ascii="Tahoma" w:hAnsi="Tahoma" w:cs="Tahoma"/>
          <w:sz w:val="22"/>
        </w:rPr>
        <w:t xml:space="preserve"> // 01 43 21 21 07</w:t>
      </w:r>
    </w:p>
    <w:p w14:paraId="16E099D2" w14:textId="77777777" w:rsidR="00905F16" w:rsidRDefault="00905F16" w:rsidP="001366A0">
      <w:pPr>
        <w:pStyle w:val="Corpsdetexte"/>
        <w:spacing w:line="240" w:lineRule="auto"/>
        <w:jc w:val="both"/>
        <w:rPr>
          <w:rFonts w:ascii="Tahoma" w:hAnsi="Tahoma" w:cs="Tahoma"/>
          <w:sz w:val="22"/>
        </w:rPr>
      </w:pPr>
      <w:r>
        <w:rPr>
          <w:rFonts w:ascii="Tahoma" w:hAnsi="Tahoma" w:cs="Tahoma"/>
          <w:sz w:val="22"/>
        </w:rPr>
        <w:t>Les coprésidentes demeurent joignables par courriel :</w:t>
      </w:r>
    </w:p>
    <w:p w14:paraId="4179D4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Claire </w:t>
      </w:r>
      <w:proofErr w:type="spellStart"/>
      <w:r>
        <w:rPr>
          <w:rFonts w:ascii="Tahoma" w:hAnsi="Tahoma" w:cs="Tahoma"/>
          <w:sz w:val="22"/>
        </w:rPr>
        <w:t>Desaint</w:t>
      </w:r>
      <w:proofErr w:type="spellEnd"/>
      <w:r>
        <w:rPr>
          <w:rFonts w:ascii="Tahoma" w:hAnsi="Tahoma" w:cs="Tahoma"/>
          <w:sz w:val="22"/>
        </w:rPr>
        <w:t xml:space="preserve"> : </w:t>
      </w:r>
      <w:hyperlink r:id="rId18" w:history="1">
        <w:r w:rsidRPr="00BD7FDC">
          <w:rPr>
            <w:rStyle w:val="Lienhypertexte"/>
            <w:rFonts w:ascii="Tahoma" w:hAnsi="Tahoma" w:cs="Tahoma"/>
            <w:sz w:val="22"/>
          </w:rPr>
          <w:t>claire.desaint@fdfa.fr</w:t>
        </w:r>
      </w:hyperlink>
    </w:p>
    <w:p w14:paraId="79D04F3F"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lastRenderedPageBreak/>
        <w:t xml:space="preserve">Danielle </w:t>
      </w:r>
      <w:proofErr w:type="spellStart"/>
      <w:r>
        <w:rPr>
          <w:rFonts w:ascii="Tahoma" w:hAnsi="Tahoma" w:cs="Tahoma"/>
          <w:sz w:val="22"/>
        </w:rPr>
        <w:t>Michel-Chich</w:t>
      </w:r>
      <w:proofErr w:type="spellEnd"/>
      <w:r>
        <w:rPr>
          <w:rFonts w:ascii="Tahoma" w:hAnsi="Tahoma" w:cs="Tahoma"/>
          <w:sz w:val="22"/>
        </w:rPr>
        <w:t xml:space="preserve"> : </w:t>
      </w:r>
      <w:hyperlink r:id="rId19" w:history="1">
        <w:r w:rsidRPr="00BD7FDC">
          <w:rPr>
            <w:rStyle w:val="Lienhypertexte"/>
            <w:rFonts w:ascii="Tahoma" w:hAnsi="Tahoma" w:cs="Tahoma"/>
            <w:sz w:val="22"/>
          </w:rPr>
          <w:t>danielle.michel-chich@fdfa.fr</w:t>
        </w:r>
      </w:hyperlink>
    </w:p>
    <w:p w14:paraId="477D2656" w14:textId="77777777" w:rsidR="00905F16" w:rsidRDefault="00905F16" w:rsidP="00905F16">
      <w:pPr>
        <w:pStyle w:val="Corpsdetexte"/>
        <w:spacing w:after="0" w:line="240" w:lineRule="auto"/>
        <w:jc w:val="both"/>
        <w:rPr>
          <w:rFonts w:ascii="Tahoma" w:hAnsi="Tahoma" w:cs="Tahoma"/>
          <w:sz w:val="22"/>
        </w:rPr>
      </w:pPr>
      <w:r>
        <w:rPr>
          <w:rFonts w:ascii="Tahoma" w:hAnsi="Tahoma" w:cs="Tahoma"/>
          <w:sz w:val="22"/>
        </w:rPr>
        <w:t xml:space="preserve">Catherine </w:t>
      </w:r>
      <w:proofErr w:type="spellStart"/>
      <w:r>
        <w:rPr>
          <w:rFonts w:ascii="Tahoma" w:hAnsi="Tahoma" w:cs="Tahoma"/>
          <w:sz w:val="22"/>
        </w:rPr>
        <w:t>Nouvellon</w:t>
      </w:r>
      <w:proofErr w:type="spellEnd"/>
      <w:r>
        <w:rPr>
          <w:rFonts w:ascii="Tahoma" w:hAnsi="Tahoma" w:cs="Tahoma"/>
          <w:sz w:val="22"/>
        </w:rPr>
        <w:t xml:space="preserve"> : </w:t>
      </w:r>
      <w:hyperlink r:id="rId20" w:history="1">
        <w:r w:rsidRPr="00BD7FDC">
          <w:rPr>
            <w:rStyle w:val="Lienhypertexte"/>
            <w:rFonts w:ascii="Tahoma" w:hAnsi="Tahoma" w:cs="Tahoma"/>
            <w:sz w:val="22"/>
          </w:rPr>
          <w:t>catherine.nouvellon@fdfa.fr</w:t>
        </w:r>
      </w:hyperlink>
    </w:p>
    <w:p w14:paraId="10D07738" w14:textId="43C97C7E" w:rsidR="00861947" w:rsidRPr="001366A0" w:rsidRDefault="00861947" w:rsidP="001366A0">
      <w:pPr>
        <w:spacing w:after="200" w:line="276" w:lineRule="auto"/>
        <w:rPr>
          <w:rFonts w:ascii="Tahoma" w:hAnsi="Tahoma" w:cs="Tahoma"/>
          <w:sz w:val="22"/>
        </w:rPr>
      </w:pPr>
    </w:p>
    <w:p w14:paraId="29661E2F" w14:textId="1F5B090F" w:rsidR="0078506F" w:rsidRPr="001743D1" w:rsidRDefault="0078506F" w:rsidP="0078506F">
      <w:pPr>
        <w:pStyle w:val="Titre1"/>
        <w:shd w:val="clear" w:color="auto" w:fill="0070C0"/>
        <w:spacing w:before="0"/>
        <w:rPr>
          <w:rFonts w:ascii="Tahoma" w:hAnsi="Tahoma" w:cs="Tahoma"/>
          <w:color w:val="FFFFFF" w:themeColor="background1"/>
        </w:rPr>
      </w:pPr>
      <w:bookmarkStart w:id="28" w:name="_Toc52376403"/>
      <w:r>
        <w:rPr>
          <w:rFonts w:ascii="Tahoma" w:hAnsi="Tahoma" w:cs="Tahoma"/>
          <w:color w:val="FFFFFF" w:themeColor="background1"/>
        </w:rPr>
        <w:t>SOLIDARIT</w:t>
      </w:r>
      <w:r w:rsidR="001227CB">
        <w:rPr>
          <w:rFonts w:ascii="Tahoma" w:hAnsi="Tahoma" w:cs="Tahoma"/>
          <w:color w:val="FFFFFF" w:themeColor="background1"/>
        </w:rPr>
        <w:t>É</w:t>
      </w:r>
      <w:r>
        <w:rPr>
          <w:rFonts w:ascii="Tahoma" w:hAnsi="Tahoma" w:cs="Tahoma"/>
          <w:color w:val="FFFFFF" w:themeColor="background1"/>
        </w:rPr>
        <w:t> !</w:t>
      </w:r>
      <w:bookmarkEnd w:id="28"/>
    </w:p>
    <w:p w14:paraId="4DA0A6F2" w14:textId="77777777" w:rsidR="0078506F" w:rsidRDefault="0078506F" w:rsidP="0078506F">
      <w:pPr>
        <w:spacing w:after="0" w:line="240" w:lineRule="auto"/>
        <w:jc w:val="both"/>
        <w:rPr>
          <w:rFonts w:ascii="Tahoma" w:hAnsi="Tahoma" w:cs="Tahoma"/>
          <w:sz w:val="22"/>
        </w:rPr>
      </w:pPr>
    </w:p>
    <w:p w14:paraId="273182C2" w14:textId="77777777" w:rsidR="0078506F" w:rsidRPr="001F4F74" w:rsidRDefault="0078506F" w:rsidP="0078506F">
      <w:pPr>
        <w:pStyle w:val="Paragraphedeliste"/>
        <w:numPr>
          <w:ilvl w:val="0"/>
          <w:numId w:val="16"/>
        </w:numPr>
        <w:spacing w:after="0"/>
        <w:jc w:val="both"/>
        <w:rPr>
          <w:rFonts w:ascii="Tahoma" w:hAnsi="Tahoma" w:cs="Tahoma"/>
          <w:b/>
          <w:color w:val="0070C0"/>
          <w:sz w:val="22"/>
        </w:rPr>
      </w:pPr>
      <w:r w:rsidRPr="001F4F74">
        <w:rPr>
          <w:rFonts w:ascii="Tahoma" w:hAnsi="Tahoma" w:cs="Tahoma"/>
          <w:b/>
          <w:color w:val="0070C0"/>
          <w:sz w:val="22"/>
        </w:rPr>
        <w:t xml:space="preserve">Je navigue avec </w:t>
      </w:r>
      <w:proofErr w:type="spellStart"/>
      <w:r w:rsidRPr="001F4F74">
        <w:rPr>
          <w:rFonts w:ascii="Tahoma" w:hAnsi="Tahoma" w:cs="Tahoma"/>
          <w:b/>
          <w:color w:val="0070C0"/>
          <w:sz w:val="22"/>
        </w:rPr>
        <w:t>Lilo</w:t>
      </w:r>
      <w:proofErr w:type="spellEnd"/>
    </w:p>
    <w:p w14:paraId="009FA0D9" w14:textId="754D7E38"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Vous pouvez financer gratuitement </w:t>
      </w:r>
      <w:r w:rsidR="00710F65">
        <w:rPr>
          <w:rFonts w:ascii="Tahoma" w:hAnsi="Tahoma" w:cs="Tahoma"/>
          <w:sz w:val="22"/>
        </w:rPr>
        <w:t xml:space="preserve">FDFA </w:t>
      </w:r>
      <w:r w:rsidRPr="001F4F74">
        <w:rPr>
          <w:rFonts w:ascii="Tahoma" w:hAnsi="Tahoma" w:cs="Tahoma"/>
          <w:sz w:val="22"/>
        </w:rPr>
        <w:t xml:space="preserve">en utilisant </w:t>
      </w:r>
      <w:proofErr w:type="spellStart"/>
      <w:r w:rsidRPr="001F4F74">
        <w:rPr>
          <w:rFonts w:ascii="Tahoma" w:hAnsi="Tahoma" w:cs="Tahoma"/>
          <w:sz w:val="22"/>
        </w:rPr>
        <w:t>Lilo</w:t>
      </w:r>
      <w:proofErr w:type="spellEnd"/>
      <w:r w:rsidRPr="001F4F74">
        <w:rPr>
          <w:rFonts w:ascii="Tahoma" w:hAnsi="Tahoma" w:cs="Tahoma"/>
          <w:sz w:val="22"/>
        </w:rPr>
        <w:t xml:space="preserve"> pour vos recherches quotidiennes !</w:t>
      </w:r>
    </w:p>
    <w:p w14:paraId="06EA4C9F" w14:textId="77777777" w:rsidR="0078506F" w:rsidRPr="001F4F74" w:rsidRDefault="0078506F" w:rsidP="0078506F">
      <w:pPr>
        <w:spacing w:after="0" w:line="240" w:lineRule="auto"/>
        <w:jc w:val="both"/>
        <w:rPr>
          <w:rFonts w:ascii="Tahoma" w:hAnsi="Tahoma" w:cs="Tahoma"/>
          <w:sz w:val="22"/>
        </w:rPr>
      </w:pPr>
    </w:p>
    <w:p w14:paraId="658A348C" w14:textId="0F99F64D" w:rsidR="0078506F" w:rsidRPr="001F4F74" w:rsidRDefault="00710F65" w:rsidP="0078506F">
      <w:pPr>
        <w:spacing w:after="0" w:line="240" w:lineRule="auto"/>
        <w:jc w:val="both"/>
        <w:rPr>
          <w:rFonts w:ascii="Tahoma" w:hAnsi="Tahoma" w:cs="Tahoma"/>
          <w:sz w:val="22"/>
        </w:rPr>
      </w:pPr>
      <w:r>
        <w:rPr>
          <w:rFonts w:ascii="Tahoma" w:hAnsi="Tahoma" w:cs="Tahoma"/>
          <w:sz w:val="22"/>
        </w:rPr>
        <w:t>Comment procéder</w:t>
      </w:r>
      <w:r w:rsidR="0078506F" w:rsidRPr="001F4F74">
        <w:rPr>
          <w:rFonts w:ascii="Tahoma" w:hAnsi="Tahoma" w:cs="Tahoma"/>
          <w:sz w:val="22"/>
        </w:rPr>
        <w:t xml:space="preserve"> :</w:t>
      </w:r>
    </w:p>
    <w:p w14:paraId="020EBA77" w14:textId="77777777" w:rsidR="0078506F" w:rsidRPr="001F4F74" w:rsidRDefault="0078506F" w:rsidP="0078506F">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Se rendre sur </w:t>
      </w:r>
      <w:hyperlink r:id="rId21"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w:t>
      </w:r>
      <w:proofErr w:type="spellStart"/>
      <w:r w:rsidRPr="001F4F74">
        <w:rPr>
          <w:rFonts w:ascii="Tahoma" w:hAnsi="Tahoma" w:cs="Tahoma"/>
          <w:sz w:val="22"/>
        </w:rPr>
        <w:t>Lilo</w:t>
      </w:r>
      <w:proofErr w:type="spellEnd"/>
      <w:r w:rsidRPr="001F4F74">
        <w:rPr>
          <w:rFonts w:ascii="Tahoma" w:hAnsi="Tahoma" w:cs="Tahoma"/>
          <w:sz w:val="22"/>
        </w:rPr>
        <w:t>.</w:t>
      </w:r>
    </w:p>
    <w:p w14:paraId="0A1409B3" w14:textId="77777777" w:rsidR="0078506F" w:rsidRPr="001F4F74" w:rsidRDefault="0078506F" w:rsidP="0078506F">
      <w:pPr>
        <w:pStyle w:val="Paragraphedeliste"/>
        <w:numPr>
          <w:ilvl w:val="0"/>
          <w:numId w:val="19"/>
        </w:numPr>
        <w:spacing w:after="0"/>
        <w:jc w:val="both"/>
        <w:rPr>
          <w:rFonts w:ascii="Tahoma" w:hAnsi="Tahoma" w:cs="Tahoma"/>
          <w:sz w:val="22"/>
        </w:rPr>
      </w:pPr>
      <w:r w:rsidRPr="001F4F74">
        <w:rPr>
          <w:rFonts w:ascii="Tahoma" w:hAnsi="Tahoma" w:cs="Tahoma"/>
          <w:sz w:val="22"/>
        </w:rPr>
        <w:t>Cumuler au minimum 50 gouttes d'eau.</w:t>
      </w:r>
    </w:p>
    <w:p w14:paraId="3DC4E0C9" w14:textId="77777777" w:rsidR="0078506F" w:rsidRPr="001F4F74" w:rsidRDefault="0078506F" w:rsidP="0078506F">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Aller sur la fiche projet </w:t>
      </w:r>
      <w:hyperlink r:id="rId22"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14:paraId="44F057CD" w14:textId="77777777" w:rsidR="0078506F" w:rsidRPr="001F4F74" w:rsidRDefault="0078506F" w:rsidP="0078506F">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Faire ses recherches au quotidien avec </w:t>
      </w:r>
      <w:proofErr w:type="spellStart"/>
      <w:r w:rsidRPr="001F4F74">
        <w:rPr>
          <w:rFonts w:ascii="Tahoma" w:hAnsi="Tahoma" w:cs="Tahoma"/>
          <w:sz w:val="22"/>
        </w:rPr>
        <w:t>Lilo</w:t>
      </w:r>
      <w:proofErr w:type="spellEnd"/>
      <w:r w:rsidRPr="001F4F74">
        <w:rPr>
          <w:rFonts w:ascii="Tahoma" w:hAnsi="Tahoma" w:cs="Tahoma"/>
          <w:sz w:val="22"/>
        </w:rPr>
        <w:t xml:space="preserve"> pour gagner des gouttes d'eau.</w:t>
      </w:r>
    </w:p>
    <w:p w14:paraId="53652764" w14:textId="77777777" w:rsidR="0078506F" w:rsidRDefault="0078506F" w:rsidP="0078506F">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14:paraId="6AA511F3" w14:textId="77777777" w:rsidR="0078506F" w:rsidRPr="001F4F74" w:rsidRDefault="00562076" w:rsidP="0078506F">
      <w:pPr>
        <w:pStyle w:val="Paragraphedeliste"/>
        <w:spacing w:after="0"/>
        <w:ind w:firstLine="0"/>
        <w:jc w:val="both"/>
        <w:rPr>
          <w:rFonts w:ascii="Tahoma" w:hAnsi="Tahoma" w:cs="Tahoma"/>
          <w:sz w:val="22"/>
        </w:rPr>
      </w:pPr>
      <w:hyperlink r:id="rId23" w:history="1">
        <w:r w:rsidR="0078506F" w:rsidRPr="00E05C16">
          <w:rPr>
            <w:rStyle w:val="Lienhypertexte"/>
            <w:rFonts w:ascii="Tahoma" w:hAnsi="Tahoma" w:cs="Tahoma"/>
            <w:sz w:val="22"/>
          </w:rPr>
          <w:t>http://www.lilo.org/fr/ecoute-violences-femmes-handicapees/?utm_source=ecoute-violences-femmes-handicapees</w:t>
        </w:r>
      </w:hyperlink>
      <w:r w:rsidR="0078506F">
        <w:rPr>
          <w:rFonts w:ascii="Tahoma" w:hAnsi="Tahoma" w:cs="Tahoma"/>
          <w:sz w:val="22"/>
        </w:rPr>
        <w:t xml:space="preserve"> </w:t>
      </w:r>
    </w:p>
    <w:p w14:paraId="59AE8353" w14:textId="77777777" w:rsidR="0078506F" w:rsidRPr="001F4F74" w:rsidRDefault="0078506F" w:rsidP="0078506F">
      <w:pPr>
        <w:spacing w:after="0" w:line="240" w:lineRule="auto"/>
        <w:jc w:val="both"/>
        <w:rPr>
          <w:rFonts w:ascii="Tahoma" w:hAnsi="Tahoma" w:cs="Tahoma"/>
          <w:sz w:val="22"/>
        </w:rPr>
      </w:pPr>
    </w:p>
    <w:p w14:paraId="16F0DE26" w14:textId="77777777"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Simple à installer, </w:t>
      </w:r>
      <w:proofErr w:type="spellStart"/>
      <w:r w:rsidRPr="001F4F74">
        <w:rPr>
          <w:rFonts w:ascii="Tahoma" w:hAnsi="Tahoma" w:cs="Tahoma"/>
          <w:sz w:val="22"/>
        </w:rPr>
        <w:t>Lilo</w:t>
      </w:r>
      <w:proofErr w:type="spellEnd"/>
      <w:r w:rsidRPr="001F4F74">
        <w:rPr>
          <w:rFonts w:ascii="Tahoma" w:hAnsi="Tahoma" w:cs="Tahoma"/>
          <w:sz w:val="22"/>
        </w:rPr>
        <w:t xml:space="preserve"> fonctionne aussi bien sur PC que sur tablette et smartphone. Pour les tablettes et smartphone, il suffit d’installer l’application.</w:t>
      </w:r>
    </w:p>
    <w:p w14:paraId="241F0276" w14:textId="3998B2F9"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24"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 xml:space="preserve">Choisir </w:t>
      </w:r>
      <w:proofErr w:type="spellStart"/>
      <w:r w:rsidRPr="001F4F74">
        <w:rPr>
          <w:rFonts w:ascii="Tahoma" w:hAnsi="Tahoma" w:cs="Tahoma"/>
          <w:sz w:val="22"/>
        </w:rPr>
        <w:t>Lilo</w:t>
      </w:r>
      <w:proofErr w:type="spellEnd"/>
      <w:r w:rsidRPr="001F4F74">
        <w:rPr>
          <w:rFonts w:ascii="Tahoma" w:hAnsi="Tahoma" w:cs="Tahoma"/>
          <w:sz w:val="22"/>
        </w:rPr>
        <w:t xml:space="preserve"> comme moteur de recherche ».</w:t>
      </w:r>
      <w:r w:rsidR="001227CB">
        <w:rPr>
          <w:rFonts w:ascii="Tahoma" w:hAnsi="Tahoma" w:cs="Tahoma"/>
          <w:sz w:val="22"/>
        </w:rPr>
        <w:t xml:space="preserve"> </w:t>
      </w:r>
      <w:r w:rsidRPr="001F4F74">
        <w:rPr>
          <w:rFonts w:ascii="Tahoma" w:hAnsi="Tahoma" w:cs="Tahoma"/>
          <w:sz w:val="22"/>
        </w:rPr>
        <w:t xml:space="preserve">Merci d’utiliser </w:t>
      </w:r>
      <w:proofErr w:type="spellStart"/>
      <w:r w:rsidRPr="001F4F74">
        <w:rPr>
          <w:rFonts w:ascii="Tahoma" w:hAnsi="Tahoma" w:cs="Tahoma"/>
          <w:sz w:val="22"/>
        </w:rPr>
        <w:t>Lilo</w:t>
      </w:r>
      <w:proofErr w:type="spellEnd"/>
      <w:r w:rsidRPr="001F4F74">
        <w:rPr>
          <w:rFonts w:ascii="Tahoma" w:hAnsi="Tahoma" w:cs="Tahoma"/>
          <w:sz w:val="22"/>
        </w:rPr>
        <w:t xml:space="preserve"> pour vos recherches. </w:t>
      </w:r>
    </w:p>
    <w:p w14:paraId="54AE28DB" w14:textId="3B2562DA" w:rsidR="0078506F" w:rsidRDefault="0078506F" w:rsidP="0078506F">
      <w:pPr>
        <w:spacing w:after="0" w:line="240" w:lineRule="auto"/>
        <w:jc w:val="both"/>
        <w:rPr>
          <w:rFonts w:ascii="Tahoma" w:hAnsi="Tahoma" w:cs="Tahoma"/>
          <w:sz w:val="22"/>
        </w:rPr>
      </w:pPr>
      <w:r w:rsidRPr="001F4F74">
        <w:rPr>
          <w:rFonts w:ascii="Tahoma" w:hAnsi="Tahoma" w:cs="Tahoma"/>
          <w:sz w:val="22"/>
        </w:rPr>
        <w:t xml:space="preserve">Merci de diffuser le plus largement possible l’information. C’est en créant une importante communauté d’internautes utilisant </w:t>
      </w:r>
      <w:proofErr w:type="spellStart"/>
      <w:r w:rsidRPr="001F4F74">
        <w:rPr>
          <w:rFonts w:ascii="Tahoma" w:hAnsi="Tahoma" w:cs="Tahoma"/>
          <w:sz w:val="22"/>
        </w:rPr>
        <w:t>Lilo</w:t>
      </w:r>
      <w:proofErr w:type="spellEnd"/>
      <w:r w:rsidRPr="001F4F74">
        <w:rPr>
          <w:rFonts w:ascii="Tahoma" w:hAnsi="Tahoma" w:cs="Tahoma"/>
          <w:sz w:val="22"/>
        </w:rPr>
        <w:t xml:space="preserve"> que nous pourrons soutenir efficacement notre projet !</w:t>
      </w:r>
      <w:r>
        <w:rPr>
          <w:rFonts w:ascii="Tahoma" w:hAnsi="Tahoma" w:cs="Tahoma"/>
          <w:sz w:val="22"/>
        </w:rPr>
        <w:t xml:space="preserve"> </w:t>
      </w:r>
      <w:r w:rsidRPr="001F4F74">
        <w:rPr>
          <w:rFonts w:ascii="Tahoma" w:hAnsi="Tahoma" w:cs="Tahoma"/>
          <w:sz w:val="22"/>
        </w:rPr>
        <w:t xml:space="preserve">Bonne navigation avec </w:t>
      </w:r>
      <w:proofErr w:type="spellStart"/>
      <w:r w:rsidRPr="001F4F74">
        <w:rPr>
          <w:rFonts w:ascii="Tahoma" w:hAnsi="Tahoma" w:cs="Tahoma"/>
          <w:sz w:val="22"/>
        </w:rPr>
        <w:t>Lilo</w:t>
      </w:r>
      <w:proofErr w:type="spellEnd"/>
      <w:r>
        <w:rPr>
          <w:rFonts w:ascii="Tahoma" w:hAnsi="Tahoma" w:cs="Tahoma"/>
          <w:sz w:val="22"/>
        </w:rPr>
        <w:t xml:space="preserve">. </w:t>
      </w:r>
    </w:p>
    <w:p w14:paraId="244E2541" w14:textId="77777777" w:rsidR="00BA25AB" w:rsidRDefault="00BA25AB" w:rsidP="0078506F">
      <w:pPr>
        <w:spacing w:after="0" w:line="240" w:lineRule="auto"/>
        <w:jc w:val="both"/>
        <w:rPr>
          <w:rFonts w:ascii="Tahoma" w:hAnsi="Tahoma" w:cs="Tahoma"/>
          <w:sz w:val="22"/>
        </w:rPr>
      </w:pPr>
    </w:p>
    <w:p w14:paraId="290F51AF" w14:textId="4A9B1EA9" w:rsidR="00BA25AB" w:rsidRPr="00BA25AB" w:rsidRDefault="00BA25AB" w:rsidP="0078506F">
      <w:pPr>
        <w:spacing w:after="0" w:line="240" w:lineRule="auto"/>
        <w:jc w:val="both"/>
        <w:rPr>
          <w:rFonts w:ascii="Tahoma" w:hAnsi="Tahoma" w:cs="Tahoma"/>
          <w:sz w:val="24"/>
          <w:szCs w:val="24"/>
        </w:rPr>
      </w:pPr>
      <w:r w:rsidRPr="00BA25AB">
        <w:rPr>
          <w:rFonts w:ascii="Tahoma" w:hAnsi="Tahoma" w:cs="Tahoma"/>
          <w:b/>
          <w:bCs/>
          <w:sz w:val="24"/>
          <w:szCs w:val="24"/>
        </w:rPr>
        <w:t xml:space="preserve">Dernière minute : nous sommes sur le point de passer de l’étape intermédiaire à l’étape publique ! </w:t>
      </w:r>
      <w:r w:rsidRPr="00BA25AB">
        <w:rPr>
          <w:rFonts w:ascii="Tahoma" w:hAnsi="Tahoma" w:cs="Tahoma"/>
          <w:sz w:val="24"/>
          <w:szCs w:val="24"/>
        </w:rPr>
        <w:t>Nous avons donc besoin de points de support</w:t>
      </w:r>
      <w:r>
        <w:rPr>
          <w:rFonts w:ascii="Tahoma" w:hAnsi="Tahoma" w:cs="Tahoma"/>
          <w:sz w:val="24"/>
          <w:szCs w:val="24"/>
        </w:rPr>
        <w:t>.</w:t>
      </w:r>
      <w:r w:rsidRPr="00BA25AB">
        <w:rPr>
          <w:rFonts w:ascii="Tahoma" w:hAnsi="Tahoma" w:cs="Tahoma"/>
          <w:sz w:val="24"/>
          <w:szCs w:val="24"/>
        </w:rPr>
        <w:t xml:space="preserve"> </w:t>
      </w:r>
    </w:p>
    <w:p w14:paraId="300690A6" w14:textId="77777777" w:rsidR="00BA25AB" w:rsidRDefault="00BA25AB" w:rsidP="0078506F">
      <w:pPr>
        <w:spacing w:after="0" w:line="240" w:lineRule="auto"/>
        <w:jc w:val="both"/>
        <w:rPr>
          <w:rFonts w:ascii="Tahoma" w:hAnsi="Tahoma" w:cs="Tahoma"/>
          <w:sz w:val="22"/>
        </w:rPr>
      </w:pPr>
    </w:p>
    <w:p w14:paraId="7E15A1DC" w14:textId="199FE4DE"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Les points de support déterminent donc le passage de </w:t>
      </w:r>
      <w:r>
        <w:rPr>
          <w:rFonts w:ascii="Tahoma" w:hAnsi="Tahoma" w:cs="Tahoma"/>
          <w:sz w:val="22"/>
        </w:rPr>
        <w:t>n</w:t>
      </w:r>
      <w:r w:rsidRPr="00BA25AB">
        <w:rPr>
          <w:rFonts w:ascii="Tahoma" w:hAnsi="Tahoma" w:cs="Tahoma"/>
          <w:sz w:val="22"/>
        </w:rPr>
        <w:t xml:space="preserve">otre projet en étape publique et peuvent être collectés de deux façons : </w:t>
      </w:r>
    </w:p>
    <w:p w14:paraId="1EEF6072" w14:textId="77777777" w:rsidR="00BA25AB" w:rsidRPr="00BA25AB" w:rsidRDefault="00BA25AB" w:rsidP="00BA25AB">
      <w:pPr>
        <w:spacing w:after="0" w:line="240" w:lineRule="auto"/>
        <w:jc w:val="both"/>
        <w:rPr>
          <w:rFonts w:ascii="Tahoma" w:hAnsi="Tahoma" w:cs="Tahoma"/>
          <w:sz w:val="22"/>
        </w:rPr>
      </w:pPr>
    </w:p>
    <w:p w14:paraId="6053C210" w14:textId="49B4AAE5"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1- </w:t>
      </w:r>
      <w:r>
        <w:rPr>
          <w:rFonts w:ascii="Tahoma" w:hAnsi="Tahoma" w:cs="Tahoma"/>
          <w:sz w:val="22"/>
        </w:rPr>
        <w:t>FDFA reçoit</w:t>
      </w:r>
      <w:r w:rsidRPr="00BA25AB">
        <w:rPr>
          <w:rFonts w:ascii="Tahoma" w:hAnsi="Tahoma" w:cs="Tahoma"/>
          <w:sz w:val="22"/>
        </w:rPr>
        <w:t xml:space="preserve"> +5 points quand un utilisateur installe </w:t>
      </w:r>
      <w:proofErr w:type="spellStart"/>
      <w:r w:rsidRPr="00BA25AB">
        <w:rPr>
          <w:rFonts w:ascii="Tahoma" w:hAnsi="Tahoma" w:cs="Tahoma"/>
          <w:sz w:val="22"/>
        </w:rPr>
        <w:t>Lilo</w:t>
      </w:r>
      <w:proofErr w:type="spellEnd"/>
      <w:r w:rsidRPr="00BA25AB">
        <w:rPr>
          <w:rFonts w:ascii="Tahoma" w:hAnsi="Tahoma" w:cs="Tahoma"/>
          <w:sz w:val="22"/>
        </w:rPr>
        <w:t xml:space="preserve"> à partir </w:t>
      </w:r>
      <w:r>
        <w:rPr>
          <w:rFonts w:ascii="Tahoma" w:hAnsi="Tahoma" w:cs="Tahoma"/>
          <w:sz w:val="22"/>
        </w:rPr>
        <w:t>du</w:t>
      </w:r>
      <w:r w:rsidRPr="00BA25AB">
        <w:rPr>
          <w:rFonts w:ascii="Tahoma" w:hAnsi="Tahoma" w:cs="Tahoma"/>
          <w:sz w:val="22"/>
        </w:rPr>
        <w:t xml:space="preserve"> </w:t>
      </w:r>
      <w:hyperlink r:id="rId25" w:history="1">
        <w:r w:rsidRPr="00BA25AB">
          <w:rPr>
            <w:rStyle w:val="Lienhypertexte"/>
            <w:rFonts w:ascii="Tahoma" w:hAnsi="Tahoma" w:cs="Tahoma"/>
            <w:sz w:val="22"/>
          </w:rPr>
          <w:t>lien magique</w:t>
        </w:r>
      </w:hyperlink>
      <w:r w:rsidRPr="00BA25AB">
        <w:rPr>
          <w:rFonts w:ascii="Tahoma" w:hAnsi="Tahoma" w:cs="Tahoma"/>
          <w:sz w:val="22"/>
        </w:rPr>
        <w:t xml:space="preserve"> </w:t>
      </w:r>
    </w:p>
    <w:p w14:paraId="0848D90D" w14:textId="06AF1B1F"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--&gt; Attention, si un utilisateur désinstalle </w:t>
      </w:r>
      <w:proofErr w:type="spellStart"/>
      <w:r w:rsidRPr="00BA25AB">
        <w:rPr>
          <w:rFonts w:ascii="Tahoma" w:hAnsi="Tahoma" w:cs="Tahoma"/>
          <w:sz w:val="22"/>
        </w:rPr>
        <w:t>Lilo</w:t>
      </w:r>
      <w:proofErr w:type="spellEnd"/>
      <w:r w:rsidRPr="00BA25AB">
        <w:rPr>
          <w:rFonts w:ascii="Tahoma" w:hAnsi="Tahoma" w:cs="Tahoma"/>
          <w:sz w:val="22"/>
        </w:rPr>
        <w:t xml:space="preserve">, </w:t>
      </w:r>
      <w:r>
        <w:rPr>
          <w:rFonts w:ascii="Tahoma" w:hAnsi="Tahoma" w:cs="Tahoma"/>
          <w:sz w:val="22"/>
        </w:rPr>
        <w:t>FDFA perd</w:t>
      </w:r>
      <w:r w:rsidRPr="00BA25AB">
        <w:rPr>
          <w:rFonts w:ascii="Tahoma" w:hAnsi="Tahoma" w:cs="Tahoma"/>
          <w:sz w:val="22"/>
        </w:rPr>
        <w:t xml:space="preserve"> 5 points.</w:t>
      </w:r>
    </w:p>
    <w:p w14:paraId="6DBB7726" w14:textId="77777777" w:rsidR="00BA25AB" w:rsidRPr="00BA25AB" w:rsidRDefault="00BA25AB" w:rsidP="00BA25AB">
      <w:pPr>
        <w:spacing w:after="0" w:line="240" w:lineRule="auto"/>
        <w:jc w:val="both"/>
        <w:rPr>
          <w:rFonts w:ascii="Tahoma" w:hAnsi="Tahoma" w:cs="Tahoma"/>
          <w:sz w:val="22"/>
        </w:rPr>
      </w:pPr>
    </w:p>
    <w:p w14:paraId="13E05365" w14:textId="40E5CA9F" w:rsidR="00BA25AB" w:rsidRPr="00BA25AB" w:rsidRDefault="00BA25AB" w:rsidP="00BA25AB">
      <w:pPr>
        <w:spacing w:after="0" w:line="240" w:lineRule="auto"/>
        <w:jc w:val="both"/>
        <w:rPr>
          <w:rFonts w:ascii="Tahoma" w:hAnsi="Tahoma" w:cs="Tahoma"/>
          <w:sz w:val="22"/>
        </w:rPr>
      </w:pPr>
      <w:r w:rsidRPr="00BA25AB">
        <w:rPr>
          <w:rFonts w:ascii="Tahoma" w:hAnsi="Tahoma" w:cs="Tahoma"/>
          <w:sz w:val="22"/>
        </w:rPr>
        <w:t xml:space="preserve">2- </w:t>
      </w:r>
      <w:r>
        <w:rPr>
          <w:rFonts w:ascii="Tahoma" w:hAnsi="Tahoma" w:cs="Tahoma"/>
          <w:sz w:val="22"/>
        </w:rPr>
        <w:t>FDFA reçoit</w:t>
      </w:r>
      <w:r w:rsidRPr="00BA25AB">
        <w:rPr>
          <w:rFonts w:ascii="Tahoma" w:hAnsi="Tahoma" w:cs="Tahoma"/>
          <w:sz w:val="22"/>
        </w:rPr>
        <w:t xml:space="preserve"> +5 points lorsqu’un utilisateur verse 50 gouttes d’eau. S’il verse moins de 50 gouttes d’eau, </w:t>
      </w:r>
      <w:r>
        <w:rPr>
          <w:rFonts w:ascii="Tahoma" w:hAnsi="Tahoma" w:cs="Tahoma"/>
          <w:sz w:val="22"/>
        </w:rPr>
        <w:t>on ne reçoit pas</w:t>
      </w:r>
      <w:r w:rsidRPr="00BA25AB">
        <w:rPr>
          <w:rFonts w:ascii="Tahoma" w:hAnsi="Tahoma" w:cs="Tahoma"/>
          <w:sz w:val="22"/>
        </w:rPr>
        <w:t xml:space="preserve"> de points de support. S’il verse plus de 50 gouttes d’eau, </w:t>
      </w:r>
      <w:r>
        <w:rPr>
          <w:rFonts w:ascii="Tahoma" w:hAnsi="Tahoma" w:cs="Tahoma"/>
          <w:sz w:val="22"/>
        </w:rPr>
        <w:t>on ne reçoit</w:t>
      </w:r>
      <w:r w:rsidRPr="00BA25AB">
        <w:rPr>
          <w:rFonts w:ascii="Tahoma" w:hAnsi="Tahoma" w:cs="Tahoma"/>
          <w:sz w:val="22"/>
        </w:rPr>
        <w:t xml:space="preserve"> que 5 points, pas plus</w:t>
      </w:r>
      <w:r>
        <w:rPr>
          <w:rFonts w:ascii="Tahoma" w:hAnsi="Tahoma" w:cs="Tahoma"/>
          <w:sz w:val="22"/>
        </w:rPr>
        <w:t>.</w:t>
      </w:r>
    </w:p>
    <w:p w14:paraId="3862380B" w14:textId="77777777" w:rsidR="0078506F" w:rsidRDefault="0078506F" w:rsidP="0078506F">
      <w:pPr>
        <w:spacing w:after="0" w:line="240" w:lineRule="auto"/>
        <w:jc w:val="both"/>
        <w:rPr>
          <w:rFonts w:ascii="Tahoma" w:hAnsi="Tahoma" w:cs="Tahoma"/>
          <w:sz w:val="22"/>
        </w:rPr>
      </w:pPr>
    </w:p>
    <w:p w14:paraId="1D5CE72B" w14:textId="0F75A24B" w:rsidR="00DF1B2A" w:rsidRPr="001227CB" w:rsidRDefault="00562076" w:rsidP="001227CB">
      <w:pPr>
        <w:rPr>
          <w:rFonts w:ascii="Tahoma" w:hAnsi="Tahoma" w:cs="Tahoma"/>
          <w:i/>
          <w:color w:val="0000FF"/>
          <w:u w:val="single"/>
        </w:rPr>
      </w:pPr>
      <w:hyperlink w:anchor="_Sommaire" w:history="1">
        <w:r w:rsidR="0078506F" w:rsidRPr="00173064">
          <w:rPr>
            <w:rStyle w:val="Lienhypertexte"/>
            <w:rFonts w:ascii="Tahoma" w:hAnsi="Tahoma" w:cs="Tahoma"/>
            <w:i/>
          </w:rPr>
          <w:t>[</w:t>
        </w:r>
        <w:r w:rsidR="00763D88">
          <w:rPr>
            <w:rStyle w:val="Lienhypertexte"/>
            <w:rFonts w:ascii="Calibri" w:hAnsi="Calibri" w:cs="Calibri"/>
            <w:i/>
          </w:rPr>
          <w:t>→</w:t>
        </w:r>
        <w:r w:rsidR="0078506F" w:rsidRPr="00173064">
          <w:rPr>
            <w:rStyle w:val="Lienhypertexte"/>
            <w:rFonts w:ascii="Tahoma" w:hAnsi="Tahoma" w:cs="Tahoma"/>
            <w:i/>
          </w:rPr>
          <w:t xml:space="preserve"> sommaire]</w:t>
        </w:r>
      </w:hyperlink>
    </w:p>
    <w:p w14:paraId="2708DB2F" w14:textId="7576ED21" w:rsidR="0078506F" w:rsidRPr="001743D1" w:rsidRDefault="0078506F" w:rsidP="0078506F">
      <w:pPr>
        <w:pStyle w:val="Titre1"/>
        <w:shd w:val="clear" w:color="auto" w:fill="F79646" w:themeFill="accent6"/>
        <w:spacing w:before="0"/>
        <w:rPr>
          <w:rFonts w:ascii="Tahoma" w:hAnsi="Tahoma" w:cs="Tahoma"/>
          <w:color w:val="FFFFFF" w:themeColor="background1"/>
        </w:rPr>
      </w:pPr>
      <w:bookmarkStart w:id="29" w:name="_Toc52376404"/>
      <w:r>
        <w:rPr>
          <w:rFonts w:ascii="Tahoma" w:hAnsi="Tahoma" w:cs="Tahoma"/>
          <w:color w:val="FFFFFF" w:themeColor="background1"/>
        </w:rPr>
        <w:t>LE COIN DES B</w:t>
      </w:r>
      <w:r w:rsidR="00E3664D">
        <w:rPr>
          <w:rFonts w:ascii="Tahoma" w:hAnsi="Tahoma" w:cs="Tahoma"/>
          <w:color w:val="FFFFFF" w:themeColor="background1"/>
        </w:rPr>
        <w:t>ONNES VOLONTÉS</w:t>
      </w:r>
      <w:bookmarkEnd w:id="29"/>
    </w:p>
    <w:p w14:paraId="19CD592B" w14:textId="77777777" w:rsidR="0078506F" w:rsidRDefault="0078506F" w:rsidP="0078506F">
      <w:pPr>
        <w:spacing w:after="0"/>
        <w:jc w:val="both"/>
        <w:rPr>
          <w:rFonts w:ascii="Tahoma" w:hAnsi="Tahoma" w:cs="Tahoma"/>
          <w:sz w:val="22"/>
        </w:rPr>
      </w:pPr>
    </w:p>
    <w:p w14:paraId="75E277D9" w14:textId="77777777" w:rsidR="0078506F" w:rsidRPr="002B1921" w:rsidRDefault="0078506F" w:rsidP="0078506F">
      <w:pPr>
        <w:pStyle w:val="Paragraphedeliste"/>
        <w:numPr>
          <w:ilvl w:val="0"/>
          <w:numId w:val="16"/>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14:paraId="0C1CA6A3"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14:paraId="423176C8" w14:textId="77777777" w:rsidR="0078506F" w:rsidRPr="001E61B7" w:rsidRDefault="0078506F" w:rsidP="0078506F">
      <w:pPr>
        <w:pStyle w:val="Textebrut"/>
        <w:jc w:val="both"/>
        <w:rPr>
          <w:rFonts w:ascii="Tahoma" w:hAnsi="Tahoma" w:cs="Tahoma"/>
          <w:sz w:val="22"/>
        </w:rPr>
      </w:pPr>
      <w:r w:rsidRPr="001E61B7">
        <w:rPr>
          <w:rFonts w:ascii="Tahoma" w:hAnsi="Tahoma" w:cs="Tahoma"/>
          <w:sz w:val="22"/>
        </w:rPr>
        <w:lastRenderedPageBreak/>
        <w:t>Nous vous remercions de votre engagement et de votre don de temps qui permettent à notre association de faire avancer et progresser la citoyenneté des f</w:t>
      </w:r>
      <w:r>
        <w:rPr>
          <w:rFonts w:ascii="Tahoma" w:hAnsi="Tahoma" w:cs="Tahoma"/>
          <w:sz w:val="22"/>
        </w:rPr>
        <w:t>emmes en situation de handicap.</w:t>
      </w:r>
    </w:p>
    <w:p w14:paraId="7EA6C000" w14:textId="77777777" w:rsidR="0078506F" w:rsidRDefault="0078506F" w:rsidP="0078506F">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14:paraId="5E20CF09" w14:textId="77777777" w:rsidR="0078506F" w:rsidRPr="002B1921" w:rsidRDefault="0078506F" w:rsidP="0078506F">
      <w:pPr>
        <w:pStyle w:val="Textebrut"/>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26" w:history="1">
        <w:r w:rsidRPr="0067484D">
          <w:rPr>
            <w:rStyle w:val="Lienhypertexte"/>
            <w:rFonts w:ascii="Tahoma" w:hAnsi="Tahoma" w:cs="Tahoma"/>
            <w:sz w:val="22"/>
            <w:szCs w:val="20"/>
          </w:rPr>
          <w:t>https://webquest.fr/?m=81676_heures-de-benevolat-2020</w:t>
        </w:r>
      </w:hyperlink>
    </w:p>
    <w:p w14:paraId="20B69FED" w14:textId="22E209CF" w:rsidR="0078506F" w:rsidRDefault="0078506F" w:rsidP="00710F65">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Emilie, l’administratrice qui se charge de compiler les données : </w:t>
      </w:r>
      <w:hyperlink r:id="rId27" w:history="1">
        <w:r w:rsidRPr="004A148D">
          <w:rPr>
            <w:rStyle w:val="Lienhypertexte"/>
            <w:rFonts w:ascii="Tahoma" w:hAnsi="Tahoma" w:cs="Tahoma"/>
            <w:sz w:val="22"/>
          </w:rPr>
          <w:t>emiliefdfa@gmail.com</w:t>
        </w:r>
      </w:hyperlink>
      <w:r w:rsidRPr="004A148D">
        <w:rPr>
          <w:rFonts w:ascii="Tahoma" w:hAnsi="Tahoma" w:cs="Tahoma"/>
          <w:sz w:val="22"/>
        </w:rPr>
        <w:t xml:space="preserve"> </w:t>
      </w:r>
      <w:bookmarkStart w:id="30" w:name="OLE_LINK3"/>
    </w:p>
    <w:p w14:paraId="549F14AD" w14:textId="6322CE67" w:rsidR="00813FE1" w:rsidRPr="00813FE1" w:rsidRDefault="00813FE1" w:rsidP="00813FE1">
      <w:pPr>
        <w:pStyle w:val="Paragraphedeliste"/>
        <w:numPr>
          <w:ilvl w:val="0"/>
          <w:numId w:val="16"/>
        </w:numPr>
        <w:spacing w:after="0"/>
        <w:jc w:val="both"/>
        <w:rPr>
          <w:rFonts w:ascii="Tahoma" w:hAnsi="Tahoma" w:cs="Tahoma"/>
          <w:b/>
          <w:color w:val="0070C0"/>
          <w:sz w:val="22"/>
        </w:rPr>
      </w:pPr>
      <w:r w:rsidRPr="00813FE1">
        <w:rPr>
          <w:rFonts w:ascii="Tahoma" w:hAnsi="Tahoma" w:cs="Tahoma"/>
          <w:b/>
          <w:color w:val="0070C0"/>
          <w:sz w:val="22"/>
        </w:rPr>
        <w:t>Sensibilisation à la lutte contre les discriminations</w:t>
      </w:r>
    </w:p>
    <w:p w14:paraId="0190DFCC" w14:textId="5F3B44D9" w:rsidR="00813FE1" w:rsidRPr="00813FE1" w:rsidRDefault="00813FE1" w:rsidP="00813FE1">
      <w:pPr>
        <w:spacing w:line="240" w:lineRule="auto"/>
        <w:jc w:val="both"/>
        <w:rPr>
          <w:rFonts w:ascii="Tahoma" w:eastAsia="Times New Roman" w:hAnsi="Tahoma" w:cs="Tahoma"/>
          <w:sz w:val="22"/>
          <w:szCs w:val="21"/>
          <w:lang w:eastAsia="fr-FR"/>
        </w:rPr>
      </w:pPr>
      <w:r w:rsidRPr="00813FE1">
        <w:rPr>
          <w:rFonts w:ascii="Tahoma" w:eastAsia="Times New Roman" w:hAnsi="Tahoma" w:cs="Tahoma"/>
          <w:sz w:val="22"/>
          <w:szCs w:val="21"/>
          <w:lang w:eastAsia="fr-FR"/>
        </w:rPr>
        <w:t>L’APSV vous invite à participer à la sensibilisation « Lutte contre les discriminations : comprendre et agir »</w:t>
      </w:r>
      <w:r>
        <w:rPr>
          <w:rFonts w:ascii="Tahoma" w:eastAsia="Times New Roman" w:hAnsi="Tahoma" w:cs="Tahoma"/>
          <w:sz w:val="22"/>
          <w:szCs w:val="21"/>
          <w:lang w:eastAsia="fr-FR"/>
        </w:rPr>
        <w:t xml:space="preserve"> le </w:t>
      </w:r>
      <w:r w:rsidRPr="00813FE1">
        <w:rPr>
          <w:rFonts w:ascii="Tahoma" w:eastAsia="Times New Roman" w:hAnsi="Tahoma" w:cs="Tahoma"/>
          <w:sz w:val="22"/>
          <w:szCs w:val="21"/>
          <w:lang w:eastAsia="fr-FR"/>
        </w:rPr>
        <w:t>Mardi 24 Novembre de 9h30 à 17h</w:t>
      </w:r>
      <w:r>
        <w:rPr>
          <w:rFonts w:ascii="Tahoma" w:eastAsia="Times New Roman" w:hAnsi="Tahoma" w:cs="Tahoma"/>
          <w:sz w:val="22"/>
          <w:szCs w:val="21"/>
          <w:lang w:eastAsia="fr-FR"/>
        </w:rPr>
        <w:t xml:space="preserve"> au </w:t>
      </w:r>
      <w:r w:rsidRPr="00813FE1">
        <w:rPr>
          <w:rFonts w:ascii="Tahoma" w:eastAsia="Times New Roman" w:hAnsi="Tahoma" w:cs="Tahoma"/>
          <w:sz w:val="22"/>
          <w:szCs w:val="21"/>
          <w:lang w:eastAsia="fr-FR"/>
        </w:rPr>
        <w:t>Pavillon des Maquettes</w:t>
      </w:r>
      <w:r>
        <w:rPr>
          <w:rFonts w:ascii="Tahoma" w:eastAsia="Times New Roman" w:hAnsi="Tahoma" w:cs="Tahoma"/>
          <w:sz w:val="22"/>
          <w:szCs w:val="21"/>
          <w:lang w:eastAsia="fr-FR"/>
        </w:rPr>
        <w:t xml:space="preserve"> - </w:t>
      </w:r>
      <w:r w:rsidRPr="00813FE1">
        <w:rPr>
          <w:rFonts w:ascii="Tahoma" w:eastAsia="Times New Roman" w:hAnsi="Tahoma" w:cs="Tahoma"/>
          <w:sz w:val="22"/>
          <w:szCs w:val="21"/>
          <w:lang w:eastAsia="fr-FR"/>
        </w:rPr>
        <w:t>211 avenue Jean Jaurès</w:t>
      </w:r>
      <w:r>
        <w:rPr>
          <w:rFonts w:ascii="Tahoma" w:eastAsia="Times New Roman" w:hAnsi="Tahoma" w:cs="Tahoma"/>
          <w:sz w:val="22"/>
          <w:szCs w:val="21"/>
          <w:lang w:eastAsia="fr-FR"/>
        </w:rPr>
        <w:t xml:space="preserve"> - </w:t>
      </w:r>
      <w:r w:rsidRPr="00813FE1">
        <w:rPr>
          <w:rFonts w:ascii="Tahoma" w:eastAsia="Times New Roman" w:hAnsi="Tahoma" w:cs="Tahoma"/>
          <w:sz w:val="22"/>
          <w:szCs w:val="21"/>
          <w:lang w:eastAsia="fr-FR"/>
        </w:rPr>
        <w:t>75019 Paris</w:t>
      </w:r>
    </w:p>
    <w:p w14:paraId="781681AB" w14:textId="089BF76E" w:rsidR="00813FE1" w:rsidRPr="00813FE1" w:rsidRDefault="00813FE1" w:rsidP="00813FE1">
      <w:pPr>
        <w:spacing w:after="0" w:line="240" w:lineRule="auto"/>
        <w:jc w:val="both"/>
        <w:rPr>
          <w:rFonts w:ascii="Tahoma" w:eastAsia="Times New Roman" w:hAnsi="Tahoma" w:cs="Tahoma"/>
          <w:sz w:val="22"/>
          <w:szCs w:val="21"/>
          <w:lang w:eastAsia="fr-FR"/>
        </w:rPr>
      </w:pPr>
      <w:r w:rsidRPr="00813FE1">
        <w:rPr>
          <w:rFonts w:ascii="Tahoma" w:eastAsia="Times New Roman" w:hAnsi="Tahoma" w:cs="Tahoma"/>
          <w:sz w:val="22"/>
          <w:szCs w:val="21"/>
          <w:lang w:eastAsia="fr-FR"/>
        </w:rPr>
        <w:t xml:space="preserve"> </w:t>
      </w:r>
    </w:p>
    <w:p w14:paraId="015C2715" w14:textId="598B22F9" w:rsidR="00813FE1" w:rsidRPr="00813FE1" w:rsidRDefault="00813FE1" w:rsidP="00813FE1">
      <w:pPr>
        <w:spacing w:after="0" w:line="240" w:lineRule="auto"/>
        <w:jc w:val="both"/>
        <w:rPr>
          <w:rFonts w:ascii="Tahoma" w:eastAsia="Times New Roman" w:hAnsi="Tahoma" w:cs="Tahoma"/>
          <w:sz w:val="22"/>
          <w:szCs w:val="21"/>
          <w:lang w:eastAsia="fr-FR"/>
        </w:rPr>
      </w:pPr>
      <w:r w:rsidRPr="00813FE1">
        <w:rPr>
          <w:rFonts w:ascii="Tahoma" w:eastAsia="Times New Roman" w:hAnsi="Tahoma" w:cs="Tahoma"/>
          <w:sz w:val="22"/>
          <w:szCs w:val="21"/>
          <w:lang w:eastAsia="fr-FR"/>
        </w:rPr>
        <w:t>Objectif visé par la journée</w:t>
      </w:r>
      <w:r>
        <w:rPr>
          <w:rFonts w:ascii="Tahoma" w:eastAsia="Times New Roman" w:hAnsi="Tahoma" w:cs="Tahoma"/>
          <w:sz w:val="22"/>
          <w:szCs w:val="21"/>
          <w:lang w:eastAsia="fr-FR"/>
        </w:rPr>
        <w:t xml:space="preserve"> </w:t>
      </w:r>
      <w:r w:rsidRPr="00813FE1">
        <w:rPr>
          <w:rFonts w:ascii="Tahoma" w:eastAsia="Times New Roman" w:hAnsi="Tahoma" w:cs="Tahoma"/>
          <w:sz w:val="22"/>
          <w:szCs w:val="21"/>
          <w:lang w:eastAsia="fr-FR"/>
        </w:rPr>
        <w:t>:</w:t>
      </w:r>
      <w:r>
        <w:rPr>
          <w:rFonts w:ascii="Tahoma" w:eastAsia="Times New Roman" w:hAnsi="Tahoma" w:cs="Tahoma"/>
          <w:sz w:val="22"/>
          <w:szCs w:val="21"/>
          <w:lang w:eastAsia="fr-FR"/>
        </w:rPr>
        <w:t xml:space="preserve"> </w:t>
      </w:r>
      <w:r w:rsidRPr="00813FE1">
        <w:rPr>
          <w:rFonts w:ascii="Tahoma" w:eastAsia="Times New Roman" w:hAnsi="Tahoma" w:cs="Tahoma"/>
          <w:sz w:val="22"/>
          <w:szCs w:val="21"/>
          <w:lang w:eastAsia="fr-FR"/>
        </w:rPr>
        <w:t xml:space="preserve">Transmettre aux </w:t>
      </w:r>
      <w:proofErr w:type="spellStart"/>
      <w:r w:rsidRPr="00813FE1">
        <w:rPr>
          <w:rFonts w:ascii="Tahoma" w:eastAsia="Times New Roman" w:hAnsi="Tahoma" w:cs="Tahoma"/>
          <w:sz w:val="22"/>
          <w:szCs w:val="21"/>
          <w:lang w:eastAsia="fr-FR"/>
        </w:rPr>
        <w:t>participant</w:t>
      </w:r>
      <w:r w:rsidR="00AD25C6">
        <w:rPr>
          <w:rFonts w:ascii="Tahoma" w:eastAsia="Times New Roman" w:hAnsi="Tahoma" w:cs="Tahoma"/>
          <w:sz w:val="22"/>
          <w:szCs w:val="21"/>
          <w:lang w:eastAsia="fr-FR"/>
        </w:rPr>
        <w:t>·</w:t>
      </w:r>
      <w:r w:rsidRPr="00813FE1">
        <w:rPr>
          <w:rFonts w:ascii="Tahoma" w:eastAsia="Times New Roman" w:hAnsi="Tahoma" w:cs="Tahoma"/>
          <w:sz w:val="22"/>
          <w:szCs w:val="21"/>
          <w:lang w:eastAsia="fr-FR"/>
        </w:rPr>
        <w:t>es</w:t>
      </w:r>
      <w:proofErr w:type="spellEnd"/>
      <w:r w:rsidRPr="00813FE1">
        <w:rPr>
          <w:rFonts w:ascii="Tahoma" w:eastAsia="Times New Roman" w:hAnsi="Tahoma" w:cs="Tahoma"/>
          <w:sz w:val="22"/>
          <w:szCs w:val="21"/>
          <w:lang w:eastAsia="fr-FR"/>
        </w:rPr>
        <w:t xml:space="preserve"> la connaissance des enjeux, des définitions et des outils de la lutte contre les discriminations, dans leurs pratiques professionnelles et plus généralement dans la conduite d’actions de prévention et de lutte contre les discriminations dans le champ de l’emploi, du social et de l’éducation.</w:t>
      </w:r>
    </w:p>
    <w:p w14:paraId="7BE6A039" w14:textId="77777777" w:rsidR="00813FE1" w:rsidRPr="00813FE1" w:rsidRDefault="00813FE1" w:rsidP="00813FE1">
      <w:pPr>
        <w:spacing w:after="0" w:line="240" w:lineRule="auto"/>
        <w:jc w:val="both"/>
        <w:rPr>
          <w:rFonts w:ascii="Tahoma" w:eastAsia="Times New Roman" w:hAnsi="Tahoma" w:cs="Tahoma"/>
          <w:sz w:val="22"/>
          <w:szCs w:val="21"/>
          <w:lang w:eastAsia="fr-FR"/>
        </w:rPr>
      </w:pPr>
      <w:r w:rsidRPr="00813FE1">
        <w:rPr>
          <w:rFonts w:ascii="Tahoma" w:eastAsia="Times New Roman" w:hAnsi="Tahoma" w:cs="Tahoma"/>
          <w:sz w:val="22"/>
          <w:szCs w:val="21"/>
          <w:lang w:eastAsia="fr-FR"/>
        </w:rPr>
        <w:t xml:space="preserve"> </w:t>
      </w:r>
    </w:p>
    <w:p w14:paraId="0E037D3B" w14:textId="79356372" w:rsidR="00813FE1" w:rsidRPr="00813FE1" w:rsidRDefault="00813FE1" w:rsidP="00813FE1">
      <w:pPr>
        <w:spacing w:after="0" w:line="240" w:lineRule="auto"/>
        <w:jc w:val="both"/>
        <w:rPr>
          <w:rFonts w:ascii="Tahoma" w:eastAsia="Times New Roman" w:hAnsi="Tahoma" w:cs="Tahoma"/>
          <w:sz w:val="22"/>
          <w:szCs w:val="21"/>
          <w:lang w:eastAsia="fr-FR"/>
        </w:rPr>
      </w:pPr>
      <w:r w:rsidRPr="00813FE1">
        <w:rPr>
          <w:rFonts w:ascii="Tahoma" w:eastAsia="Times New Roman" w:hAnsi="Tahoma" w:cs="Tahoma"/>
          <w:sz w:val="22"/>
          <w:szCs w:val="21"/>
          <w:lang w:eastAsia="fr-FR"/>
        </w:rPr>
        <w:t>Programme de la journée :</w:t>
      </w:r>
    </w:p>
    <w:p w14:paraId="36E7E6F3" w14:textId="77777777" w:rsidR="00813FE1" w:rsidRPr="00813FE1" w:rsidRDefault="00813FE1" w:rsidP="00813FE1">
      <w:pPr>
        <w:spacing w:after="0" w:line="240" w:lineRule="auto"/>
        <w:jc w:val="both"/>
        <w:rPr>
          <w:rFonts w:ascii="Tahoma" w:eastAsia="Times New Roman" w:hAnsi="Tahoma" w:cs="Tahoma"/>
          <w:sz w:val="22"/>
          <w:szCs w:val="21"/>
          <w:lang w:eastAsia="fr-FR"/>
        </w:rPr>
      </w:pPr>
      <w:r w:rsidRPr="00813FE1">
        <w:rPr>
          <w:rFonts w:ascii="Tahoma" w:eastAsia="Times New Roman" w:hAnsi="Tahoma" w:cs="Tahoma"/>
          <w:sz w:val="22"/>
          <w:szCs w:val="21"/>
          <w:lang w:eastAsia="fr-FR"/>
        </w:rPr>
        <w:t>•</w:t>
      </w:r>
      <w:r w:rsidRPr="00813FE1">
        <w:rPr>
          <w:rFonts w:ascii="Tahoma" w:eastAsia="Times New Roman" w:hAnsi="Tahoma" w:cs="Tahoma"/>
          <w:sz w:val="22"/>
          <w:szCs w:val="21"/>
          <w:lang w:eastAsia="fr-FR"/>
        </w:rPr>
        <w:tab/>
        <w:t>Définition juridique de la discrimination, les critères et les champs d’application, les différentes formes de discrimination, les recours et les sanctions</w:t>
      </w:r>
    </w:p>
    <w:p w14:paraId="7993B9B0" w14:textId="77777777" w:rsidR="00813FE1" w:rsidRPr="00813FE1" w:rsidRDefault="00813FE1" w:rsidP="00813FE1">
      <w:pPr>
        <w:spacing w:after="0" w:line="240" w:lineRule="auto"/>
        <w:jc w:val="both"/>
        <w:rPr>
          <w:rFonts w:ascii="Tahoma" w:eastAsia="Times New Roman" w:hAnsi="Tahoma" w:cs="Tahoma"/>
          <w:sz w:val="22"/>
          <w:szCs w:val="21"/>
          <w:lang w:eastAsia="fr-FR"/>
        </w:rPr>
      </w:pPr>
      <w:r w:rsidRPr="00813FE1">
        <w:rPr>
          <w:rFonts w:ascii="Tahoma" w:eastAsia="Times New Roman" w:hAnsi="Tahoma" w:cs="Tahoma"/>
          <w:sz w:val="22"/>
          <w:szCs w:val="21"/>
          <w:lang w:eastAsia="fr-FR"/>
        </w:rPr>
        <w:t>•</w:t>
      </w:r>
      <w:r w:rsidRPr="00813FE1">
        <w:rPr>
          <w:rFonts w:ascii="Tahoma" w:eastAsia="Times New Roman" w:hAnsi="Tahoma" w:cs="Tahoma"/>
          <w:sz w:val="22"/>
          <w:szCs w:val="21"/>
          <w:lang w:eastAsia="fr-FR"/>
        </w:rPr>
        <w:tab/>
        <w:t>Définition des stéréotypes et préjugés, leurs mécanismes et leurs impacts, le lien entre stéréotypes et discriminations</w:t>
      </w:r>
    </w:p>
    <w:p w14:paraId="334784BB" w14:textId="77777777" w:rsidR="00813FE1" w:rsidRPr="00813FE1" w:rsidRDefault="00813FE1" w:rsidP="00813FE1">
      <w:pPr>
        <w:spacing w:after="0" w:line="240" w:lineRule="auto"/>
        <w:jc w:val="both"/>
        <w:rPr>
          <w:rFonts w:ascii="Tahoma" w:eastAsia="Times New Roman" w:hAnsi="Tahoma" w:cs="Tahoma"/>
          <w:sz w:val="22"/>
          <w:szCs w:val="21"/>
          <w:lang w:eastAsia="fr-FR"/>
        </w:rPr>
      </w:pPr>
      <w:r w:rsidRPr="00813FE1">
        <w:rPr>
          <w:rFonts w:ascii="Tahoma" w:eastAsia="Times New Roman" w:hAnsi="Tahoma" w:cs="Tahoma"/>
          <w:sz w:val="22"/>
          <w:szCs w:val="21"/>
          <w:lang w:eastAsia="fr-FR"/>
        </w:rPr>
        <w:t>•</w:t>
      </w:r>
      <w:r w:rsidRPr="00813FE1">
        <w:rPr>
          <w:rFonts w:ascii="Tahoma" w:eastAsia="Times New Roman" w:hAnsi="Tahoma" w:cs="Tahoma"/>
          <w:sz w:val="22"/>
          <w:szCs w:val="21"/>
          <w:lang w:eastAsia="fr-FR"/>
        </w:rPr>
        <w:tab/>
        <w:t>Le droit antidiscriminatoire</w:t>
      </w:r>
    </w:p>
    <w:p w14:paraId="49551DF2" w14:textId="59BBD412" w:rsidR="00813FE1" w:rsidRPr="00813FE1" w:rsidRDefault="00813FE1" w:rsidP="00813FE1">
      <w:pPr>
        <w:spacing w:after="0" w:line="240" w:lineRule="auto"/>
        <w:jc w:val="both"/>
        <w:rPr>
          <w:rFonts w:ascii="Tahoma" w:eastAsia="Times New Roman" w:hAnsi="Tahoma" w:cs="Tahoma"/>
          <w:sz w:val="22"/>
          <w:szCs w:val="21"/>
          <w:lang w:eastAsia="fr-FR"/>
        </w:rPr>
      </w:pPr>
      <w:r w:rsidRPr="00813FE1">
        <w:rPr>
          <w:rFonts w:ascii="Tahoma" w:eastAsia="Times New Roman" w:hAnsi="Tahoma" w:cs="Tahoma"/>
          <w:sz w:val="22"/>
          <w:szCs w:val="21"/>
          <w:lang w:eastAsia="fr-FR"/>
        </w:rPr>
        <w:t>•</w:t>
      </w:r>
      <w:r w:rsidRPr="00813FE1">
        <w:rPr>
          <w:rFonts w:ascii="Tahoma" w:eastAsia="Times New Roman" w:hAnsi="Tahoma" w:cs="Tahoma"/>
          <w:sz w:val="22"/>
          <w:szCs w:val="21"/>
          <w:lang w:eastAsia="fr-FR"/>
        </w:rPr>
        <w:tab/>
        <w:t>Les actions et outils au service de la lutte contre les discriminations</w:t>
      </w:r>
    </w:p>
    <w:bookmarkEnd w:id="30"/>
    <w:p w14:paraId="1CFBD580" w14:textId="35E0624E" w:rsidR="0018204B" w:rsidRDefault="0018204B" w:rsidP="0078506F">
      <w:pPr>
        <w:spacing w:after="0" w:line="240" w:lineRule="auto"/>
        <w:jc w:val="both"/>
        <w:rPr>
          <w:rFonts w:ascii="Tahoma" w:hAnsi="Tahoma" w:cs="Tahoma"/>
          <w:color w:val="1D2129"/>
          <w:sz w:val="22"/>
          <w:szCs w:val="21"/>
        </w:rPr>
      </w:pPr>
    </w:p>
    <w:p w14:paraId="7C2824FF" w14:textId="5D325E3C" w:rsidR="00813FE1" w:rsidRDefault="00813FE1" w:rsidP="0078506F">
      <w:pPr>
        <w:spacing w:after="0" w:line="240" w:lineRule="auto"/>
        <w:jc w:val="both"/>
        <w:rPr>
          <w:rFonts w:ascii="Tahoma" w:hAnsi="Tahoma" w:cs="Tahoma"/>
          <w:color w:val="1D2129"/>
          <w:sz w:val="22"/>
          <w:szCs w:val="21"/>
        </w:rPr>
      </w:pPr>
      <w:r>
        <w:rPr>
          <w:rFonts w:ascii="Tahoma" w:hAnsi="Tahoma" w:cs="Tahoma"/>
          <w:color w:val="1D2129"/>
          <w:sz w:val="22"/>
          <w:szCs w:val="21"/>
        </w:rPr>
        <w:t xml:space="preserve">Pour s’inscrire, merci de compléter le </w:t>
      </w:r>
      <w:hyperlink r:id="rId28" w:history="1">
        <w:r w:rsidRPr="00813FE1">
          <w:rPr>
            <w:rStyle w:val="Lienhypertexte"/>
            <w:rFonts w:ascii="Tahoma" w:hAnsi="Tahoma" w:cs="Tahoma"/>
            <w:sz w:val="22"/>
            <w:szCs w:val="21"/>
          </w:rPr>
          <w:t>formulaire</w:t>
        </w:r>
      </w:hyperlink>
      <w:r>
        <w:rPr>
          <w:rFonts w:ascii="Tahoma" w:hAnsi="Tahoma" w:cs="Tahoma"/>
          <w:color w:val="1D2129"/>
          <w:sz w:val="22"/>
          <w:szCs w:val="21"/>
        </w:rPr>
        <w:t xml:space="preserve"> en ligne</w:t>
      </w:r>
    </w:p>
    <w:p w14:paraId="7056099F" w14:textId="2FBC1332" w:rsidR="00151C17" w:rsidRDefault="00151C17" w:rsidP="0078506F">
      <w:pPr>
        <w:spacing w:after="0" w:line="240" w:lineRule="auto"/>
        <w:jc w:val="both"/>
        <w:rPr>
          <w:rFonts w:ascii="Tahoma" w:hAnsi="Tahoma" w:cs="Tahoma"/>
          <w:color w:val="1D2129"/>
          <w:sz w:val="22"/>
          <w:szCs w:val="21"/>
        </w:rPr>
      </w:pPr>
    </w:p>
    <w:p w14:paraId="5D393782" w14:textId="2788DA12" w:rsidR="00151C17" w:rsidRDefault="00151C17" w:rsidP="00DE0BC7">
      <w:pPr>
        <w:pStyle w:val="Paragraphedeliste"/>
        <w:numPr>
          <w:ilvl w:val="0"/>
          <w:numId w:val="16"/>
        </w:numPr>
        <w:spacing w:after="0"/>
        <w:jc w:val="both"/>
        <w:rPr>
          <w:rFonts w:ascii="Tahoma" w:hAnsi="Tahoma" w:cs="Tahoma"/>
          <w:color w:val="1D2129"/>
          <w:sz w:val="22"/>
          <w:szCs w:val="21"/>
        </w:rPr>
      </w:pPr>
      <w:r w:rsidRPr="00DE0BC7">
        <w:rPr>
          <w:rFonts w:ascii="Tahoma" w:hAnsi="Tahoma" w:cs="Tahoma"/>
          <w:b/>
          <w:color w:val="0070C0"/>
          <w:sz w:val="22"/>
        </w:rPr>
        <w:t>Offre de services</w:t>
      </w:r>
    </w:p>
    <w:p w14:paraId="09179366" w14:textId="655E6A0A" w:rsidR="00151C17" w:rsidRPr="00151C17" w:rsidRDefault="00151C17" w:rsidP="00BA25AB">
      <w:pPr>
        <w:spacing w:after="0" w:line="240" w:lineRule="auto"/>
        <w:jc w:val="both"/>
        <w:rPr>
          <w:rFonts w:ascii="Tahoma" w:hAnsi="Tahoma" w:cs="Tahoma"/>
          <w:color w:val="1D2129"/>
          <w:sz w:val="22"/>
          <w:szCs w:val="21"/>
        </w:rPr>
      </w:pPr>
      <w:r>
        <w:rPr>
          <w:rFonts w:ascii="Tahoma" w:hAnsi="Tahoma" w:cs="Tahoma"/>
          <w:color w:val="1D2129"/>
          <w:sz w:val="22"/>
          <w:szCs w:val="21"/>
        </w:rPr>
        <w:t xml:space="preserve">Marie-Ange, notre nouvelle recrue en charge de l’entretien de notre local associatif, propose ses services d’aide à la personne </w:t>
      </w:r>
      <w:proofErr w:type="gramStart"/>
      <w:r>
        <w:rPr>
          <w:rFonts w:ascii="Tahoma" w:hAnsi="Tahoma" w:cs="Tahoma"/>
          <w:color w:val="1D2129"/>
          <w:sz w:val="22"/>
          <w:szCs w:val="21"/>
        </w:rPr>
        <w:t>sur</w:t>
      </w:r>
      <w:proofErr w:type="gramEnd"/>
      <w:r>
        <w:rPr>
          <w:rFonts w:ascii="Tahoma" w:hAnsi="Tahoma" w:cs="Tahoma"/>
          <w:color w:val="1D2129"/>
          <w:sz w:val="22"/>
          <w:szCs w:val="21"/>
        </w:rPr>
        <w:t xml:space="preserve"> Paris. </w:t>
      </w:r>
      <w:r w:rsidR="00DE0BC7">
        <w:rPr>
          <w:rFonts w:ascii="Tahoma" w:hAnsi="Tahoma" w:cs="Tahoma"/>
          <w:color w:val="1D2129"/>
          <w:sz w:val="22"/>
          <w:szCs w:val="21"/>
        </w:rPr>
        <w:t xml:space="preserve">Si vous êtes </w:t>
      </w:r>
      <w:proofErr w:type="spellStart"/>
      <w:r w:rsidR="00DE0BC7">
        <w:rPr>
          <w:rFonts w:ascii="Tahoma" w:hAnsi="Tahoma" w:cs="Tahoma"/>
          <w:color w:val="1D2129"/>
          <w:sz w:val="22"/>
          <w:szCs w:val="21"/>
        </w:rPr>
        <w:t>intéressé·e</w:t>
      </w:r>
      <w:proofErr w:type="spellEnd"/>
      <w:r w:rsidR="00DE0BC7">
        <w:rPr>
          <w:rFonts w:ascii="Tahoma" w:hAnsi="Tahoma" w:cs="Tahoma"/>
          <w:color w:val="1D2129"/>
          <w:sz w:val="22"/>
          <w:szCs w:val="21"/>
        </w:rPr>
        <w:t>, merci de vous adresser à l’association qui transmettra.</w:t>
      </w:r>
    </w:p>
    <w:p w14:paraId="4A8044E8" w14:textId="77777777" w:rsidR="00813FE1" w:rsidRDefault="00813FE1" w:rsidP="0078506F">
      <w:pPr>
        <w:spacing w:after="0" w:line="240" w:lineRule="auto"/>
        <w:jc w:val="both"/>
        <w:rPr>
          <w:rFonts w:ascii="Tahoma" w:hAnsi="Tahoma" w:cs="Tahoma"/>
          <w:color w:val="1D2129"/>
          <w:sz w:val="22"/>
          <w:szCs w:val="21"/>
        </w:rPr>
      </w:pPr>
    </w:p>
    <w:p w14:paraId="67E24114" w14:textId="376B7E6A" w:rsidR="0078506F" w:rsidRDefault="00562076" w:rsidP="0078506F">
      <w:pPr>
        <w:rPr>
          <w:rStyle w:val="Lienhypertexte"/>
          <w:rFonts w:ascii="Tahoma" w:hAnsi="Tahoma" w:cs="Tahoma"/>
          <w:i/>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6DE795F2" w14:textId="77777777" w:rsidR="0078506F" w:rsidRDefault="0078506F" w:rsidP="0078506F">
      <w:pPr>
        <w:spacing w:after="0" w:line="240" w:lineRule="auto"/>
        <w:jc w:val="center"/>
        <w:rPr>
          <w:rFonts w:ascii="Tahoma" w:hAnsi="Tahoma" w:cs="Tahoma"/>
          <w:b/>
        </w:rPr>
      </w:pPr>
    </w:p>
    <w:p w14:paraId="68706484" w14:textId="77777777" w:rsidR="0078506F" w:rsidRPr="008A6553" w:rsidRDefault="0078506F" w:rsidP="0078506F">
      <w:pPr>
        <w:pStyle w:val="Titre1"/>
        <w:shd w:val="clear" w:color="auto" w:fill="8064A2" w:themeFill="accent4"/>
        <w:spacing w:before="0"/>
        <w:rPr>
          <w:rFonts w:ascii="Tahoma" w:hAnsi="Tahoma" w:cs="Tahoma"/>
          <w:color w:val="FFFFFF" w:themeColor="background1"/>
        </w:rPr>
      </w:pPr>
      <w:bookmarkStart w:id="31" w:name="_LES_PERMANENCES"/>
      <w:bookmarkStart w:id="32" w:name="_Toc486500967"/>
      <w:bookmarkStart w:id="33" w:name="_Toc486501149"/>
      <w:bookmarkStart w:id="34" w:name="_Toc486501170"/>
      <w:bookmarkStart w:id="35" w:name="_Toc486501204"/>
      <w:bookmarkStart w:id="36" w:name="_Toc486501347"/>
      <w:bookmarkStart w:id="37" w:name="_Toc486501357"/>
      <w:bookmarkStart w:id="38" w:name="_Toc515466181"/>
      <w:bookmarkStart w:id="39" w:name="_Toc52376405"/>
      <w:bookmarkEnd w:id="31"/>
      <w:r w:rsidRPr="008A6553">
        <w:rPr>
          <w:rFonts w:ascii="Tahoma" w:hAnsi="Tahoma" w:cs="Tahoma"/>
          <w:color w:val="FFFFFF" w:themeColor="background1"/>
        </w:rPr>
        <w:t>LES PERMANENCES</w:t>
      </w:r>
      <w:bookmarkEnd w:id="32"/>
      <w:bookmarkEnd w:id="33"/>
      <w:bookmarkEnd w:id="34"/>
      <w:bookmarkEnd w:id="35"/>
      <w:bookmarkEnd w:id="36"/>
      <w:bookmarkEnd w:id="37"/>
      <w:bookmarkEnd w:id="38"/>
      <w:bookmarkEnd w:id="39"/>
    </w:p>
    <w:p w14:paraId="52767238" w14:textId="77777777" w:rsidR="00905F16" w:rsidRDefault="00905F16" w:rsidP="00835F8D">
      <w:pPr>
        <w:pStyle w:val="NormalWeb"/>
        <w:spacing w:before="0" w:beforeAutospacing="0" w:after="0" w:afterAutospacing="0"/>
        <w:jc w:val="both"/>
        <w:rPr>
          <w:rFonts w:ascii="Tahoma" w:hAnsi="Tahoma" w:cs="Tahoma"/>
          <w:b/>
          <w:bCs/>
        </w:rPr>
      </w:pPr>
      <w:bookmarkStart w:id="40" w:name="_Toc525912847"/>
      <w:bookmarkStart w:id="41" w:name="_Toc525912922"/>
      <w:bookmarkStart w:id="42" w:name="_Toc531278148"/>
      <w:bookmarkStart w:id="43" w:name="_Toc533156203"/>
      <w:bookmarkStart w:id="44" w:name="_Toc2246054"/>
      <w:bookmarkStart w:id="45" w:name="_Toc4677051"/>
      <w:bookmarkStart w:id="46" w:name="_Toc4685598"/>
      <w:bookmarkStart w:id="47" w:name="_Toc7012229"/>
      <w:bookmarkStart w:id="48" w:name="_Toc10027056"/>
      <w:bookmarkStart w:id="49" w:name="_Toc20750074"/>
      <w:bookmarkStart w:id="50" w:name="_Toc23414314"/>
      <w:bookmarkStart w:id="51" w:name="_Toc31360888"/>
      <w:bookmarkStart w:id="52" w:name="_Toc31385346"/>
      <w:bookmarkStart w:id="53" w:name="_Toc33709240"/>
      <w:bookmarkStart w:id="54" w:name="_Toc49442948"/>
      <w:bookmarkStart w:id="55" w:name="_Toc49783493"/>
    </w:p>
    <w:p w14:paraId="44AD1679" w14:textId="7287CC2C" w:rsidR="00905F16" w:rsidRDefault="00905F16" w:rsidP="00835F8D">
      <w:pPr>
        <w:pStyle w:val="NormalWeb"/>
        <w:spacing w:before="0" w:beforeAutospacing="0" w:after="0" w:afterAutospacing="0"/>
        <w:jc w:val="both"/>
        <w:rPr>
          <w:rFonts w:ascii="Tahoma" w:hAnsi="Tahoma" w:cs="Tahoma"/>
          <w:b/>
          <w:bCs/>
        </w:rPr>
      </w:pPr>
      <w:r>
        <w:rPr>
          <w:rFonts w:ascii="Tahoma" w:hAnsi="Tahoma" w:cs="Tahoma"/>
          <w:b/>
          <w:bCs/>
        </w:rPr>
        <w:t xml:space="preserve">En raison du </w:t>
      </w:r>
      <w:proofErr w:type="spellStart"/>
      <w:r>
        <w:rPr>
          <w:rFonts w:ascii="Tahoma" w:hAnsi="Tahoma" w:cs="Tahoma"/>
          <w:b/>
          <w:bCs/>
        </w:rPr>
        <w:t>reconfinement</w:t>
      </w:r>
      <w:proofErr w:type="spellEnd"/>
      <w:r>
        <w:rPr>
          <w:rFonts w:ascii="Tahoma" w:hAnsi="Tahoma" w:cs="Tahoma"/>
          <w:b/>
          <w:bCs/>
        </w:rPr>
        <w:t>, seules certaines permanences seront assurées par téléphone.</w:t>
      </w:r>
    </w:p>
    <w:p w14:paraId="13872D42" w14:textId="55606E92" w:rsidR="00835F8D" w:rsidRPr="00835F8D" w:rsidRDefault="00905F16" w:rsidP="00835F8D">
      <w:pPr>
        <w:pStyle w:val="NormalWeb"/>
        <w:spacing w:before="0" w:beforeAutospacing="0" w:after="0" w:afterAutospacing="0"/>
        <w:jc w:val="both"/>
        <w:rPr>
          <w:rFonts w:ascii="Tahoma" w:eastAsiaTheme="minorHAnsi" w:hAnsi="Tahoma" w:cs="Tahoma"/>
          <w:b/>
          <w:bCs/>
          <w:lang w:eastAsia="en-US"/>
        </w:rPr>
      </w:pPr>
      <w:r>
        <w:rPr>
          <w:rFonts w:ascii="Tahoma" w:hAnsi="Tahoma" w:cs="Tahoma"/>
          <w:b/>
          <w:bCs/>
        </w:rPr>
        <w:t>Il est indispensable</w:t>
      </w:r>
      <w:r w:rsidR="00835F8D" w:rsidRPr="00835F8D">
        <w:rPr>
          <w:rFonts w:ascii="Tahoma" w:eastAsiaTheme="minorHAnsi" w:hAnsi="Tahoma" w:cs="Tahoma"/>
          <w:b/>
          <w:bCs/>
          <w:lang w:eastAsia="en-US"/>
        </w:rPr>
        <w:t xml:space="preserve"> vous inscrire auprès de Marie : </w:t>
      </w:r>
      <w:hyperlink r:id="rId29" w:history="1">
        <w:r w:rsidR="00835F8D" w:rsidRPr="00835F8D">
          <w:rPr>
            <w:rStyle w:val="Lienhypertexte"/>
            <w:rFonts w:ascii="Tahoma" w:eastAsiaTheme="minorHAnsi" w:hAnsi="Tahoma" w:cs="Tahoma"/>
            <w:b/>
            <w:bCs/>
            <w:lang w:eastAsia="en-US"/>
          </w:rPr>
          <w:t>marie.conrozier@fdfa.fr</w:t>
        </w:r>
      </w:hyperlink>
      <w:r w:rsidR="00835F8D" w:rsidRPr="00835F8D">
        <w:rPr>
          <w:rFonts w:ascii="Tahoma" w:eastAsiaTheme="minorHAnsi" w:hAnsi="Tahoma" w:cs="Tahoma"/>
          <w:b/>
          <w:bCs/>
          <w:lang w:eastAsia="en-US"/>
        </w:rPr>
        <w:t xml:space="preserve"> // 01 43 21 21 47</w:t>
      </w:r>
    </w:p>
    <w:p w14:paraId="2A516061" w14:textId="43DFFB64" w:rsidR="00835F8D" w:rsidRDefault="00835F8D" w:rsidP="0078506F">
      <w:pPr>
        <w:pStyle w:val="Titre2"/>
      </w:pPr>
    </w:p>
    <w:p w14:paraId="3ACD02AE" w14:textId="74FFEDFF" w:rsidR="0078506F" w:rsidRPr="005A6EC4" w:rsidRDefault="0078506F" w:rsidP="0078506F">
      <w:pPr>
        <w:pStyle w:val="Titre2"/>
        <w:rPr>
          <w:rFonts w:eastAsiaTheme="minorHAnsi"/>
        </w:rPr>
      </w:pPr>
      <w:bookmarkStart w:id="56" w:name="_Toc52358730"/>
      <w:bookmarkStart w:id="57" w:name="_Toc52376406"/>
      <w:r>
        <w:t>Permanence sociale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t xml:space="preserve"> </w:t>
      </w:r>
    </w:p>
    <w:p w14:paraId="65ECA82C" w14:textId="0C7B1A6B"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w:t>
      </w:r>
      <w:r w:rsidR="0047260F">
        <w:rPr>
          <w:rFonts w:ascii="Tahoma" w:eastAsiaTheme="minorHAnsi" w:hAnsi="Tahoma" w:cs="Tahoma"/>
          <w:sz w:val="22"/>
          <w:szCs w:val="22"/>
          <w:lang w:eastAsia="en-US"/>
        </w:rPr>
        <w:t>vous recevra</w:t>
      </w:r>
      <w:r>
        <w:rPr>
          <w:rFonts w:ascii="Tahoma" w:eastAsiaTheme="minorHAnsi" w:hAnsi="Tahoma" w:cs="Tahoma"/>
          <w:sz w:val="22"/>
          <w:szCs w:val="22"/>
          <w:lang w:eastAsia="en-US"/>
        </w:rPr>
        <w:t xml:space="preserve"> sur rendez-vous pendant la permanence sociale le</w:t>
      </w:r>
      <w:r w:rsidR="00835F8D">
        <w:rPr>
          <w:rFonts w:ascii="Tahoma" w:eastAsiaTheme="minorHAnsi" w:hAnsi="Tahoma" w:cs="Tahoma"/>
          <w:sz w:val="22"/>
          <w:szCs w:val="22"/>
          <w:lang w:eastAsia="en-US"/>
        </w:rPr>
        <w:t>s</w:t>
      </w:r>
      <w:r>
        <w:rPr>
          <w:rFonts w:ascii="Tahoma" w:eastAsiaTheme="minorHAnsi" w:hAnsi="Tahoma" w:cs="Tahoma"/>
          <w:sz w:val="22"/>
          <w:szCs w:val="22"/>
          <w:lang w:eastAsia="en-US"/>
        </w:rPr>
        <w:t xml:space="preserve"> </w:t>
      </w:r>
      <w:r w:rsidR="0047260F" w:rsidRPr="0047260F">
        <w:rPr>
          <w:rFonts w:ascii="Tahoma" w:eastAsiaTheme="minorHAnsi" w:hAnsi="Tahoma" w:cs="Tahoma"/>
          <w:b/>
          <w:bCs/>
          <w:sz w:val="22"/>
          <w:szCs w:val="22"/>
          <w:lang w:eastAsia="en-US"/>
        </w:rPr>
        <w:t>mercredi</w:t>
      </w:r>
      <w:r w:rsidR="00835F8D">
        <w:rPr>
          <w:rFonts w:ascii="Tahoma" w:eastAsiaTheme="minorHAnsi" w:hAnsi="Tahoma" w:cs="Tahoma"/>
          <w:b/>
          <w:bCs/>
          <w:sz w:val="22"/>
          <w:szCs w:val="22"/>
          <w:lang w:eastAsia="en-US"/>
        </w:rPr>
        <w:t>s</w:t>
      </w:r>
      <w:r w:rsidR="0047260F" w:rsidRPr="0047260F">
        <w:rPr>
          <w:rFonts w:ascii="Tahoma" w:eastAsiaTheme="minorHAnsi" w:hAnsi="Tahoma" w:cs="Tahoma"/>
          <w:b/>
          <w:bCs/>
          <w:sz w:val="22"/>
          <w:szCs w:val="22"/>
          <w:lang w:eastAsia="en-US"/>
        </w:rPr>
        <w:t xml:space="preserve"> </w:t>
      </w:r>
      <w:r w:rsidR="00835F8D">
        <w:rPr>
          <w:rFonts w:ascii="Tahoma" w:eastAsiaTheme="minorHAnsi" w:hAnsi="Tahoma" w:cs="Tahoma"/>
          <w:b/>
          <w:bCs/>
          <w:sz w:val="22"/>
          <w:szCs w:val="22"/>
          <w:lang w:eastAsia="en-US"/>
        </w:rPr>
        <w:t>7 et 21 octobre</w:t>
      </w:r>
      <w:r w:rsidR="0047260F">
        <w:rPr>
          <w:rFonts w:ascii="Tahoma" w:eastAsiaTheme="minorHAnsi" w:hAnsi="Tahoma" w:cs="Tahoma"/>
          <w:sz w:val="22"/>
          <w:szCs w:val="22"/>
          <w:lang w:eastAsia="en-US"/>
        </w:rPr>
        <w:t xml:space="preserve"> </w:t>
      </w:r>
      <w:r>
        <w:rPr>
          <w:rFonts w:ascii="Tahoma" w:eastAsiaTheme="minorHAnsi" w:hAnsi="Tahoma" w:cs="Tahoma"/>
          <w:sz w:val="22"/>
          <w:szCs w:val="22"/>
          <w:lang w:eastAsia="en-US"/>
        </w:rPr>
        <w:t>de 14h30 à 16h30.</w:t>
      </w:r>
    </w:p>
    <w:p w14:paraId="6DCB8370" w14:textId="77777777"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p>
    <w:p w14:paraId="337E59E6" w14:textId="77777777" w:rsidR="0078506F" w:rsidRDefault="0078506F" w:rsidP="0078506F">
      <w:pPr>
        <w:pStyle w:val="Titre2"/>
        <w:rPr>
          <w:rFonts w:eastAsiaTheme="minorHAnsi"/>
        </w:rPr>
      </w:pPr>
      <w:bookmarkStart w:id="58" w:name="_Toc525912848"/>
      <w:bookmarkStart w:id="59" w:name="_Toc525912923"/>
      <w:bookmarkStart w:id="60" w:name="_Toc531278149"/>
      <w:bookmarkStart w:id="61" w:name="_Toc533156204"/>
      <w:bookmarkStart w:id="62" w:name="_Toc2246055"/>
      <w:bookmarkStart w:id="63" w:name="_Toc4677052"/>
      <w:bookmarkStart w:id="64" w:name="_Toc4685599"/>
      <w:bookmarkStart w:id="65" w:name="_Toc7012230"/>
      <w:bookmarkStart w:id="66" w:name="_Toc10027057"/>
      <w:bookmarkStart w:id="67" w:name="_Toc20750075"/>
      <w:bookmarkStart w:id="68" w:name="_Toc23414315"/>
      <w:bookmarkStart w:id="69" w:name="_Toc31360889"/>
      <w:bookmarkStart w:id="70" w:name="_Toc31385347"/>
      <w:bookmarkStart w:id="71" w:name="_Toc33709241"/>
      <w:bookmarkStart w:id="72" w:name="_Toc49442949"/>
      <w:bookmarkStart w:id="73" w:name="_Toc49783494"/>
      <w:bookmarkStart w:id="74" w:name="_Toc52358731"/>
      <w:bookmarkStart w:id="75" w:name="_Toc52376407"/>
      <w:r>
        <w:rPr>
          <w:rFonts w:eastAsiaTheme="minorHAnsi"/>
        </w:rPr>
        <w:lastRenderedPageBreak/>
        <w:t>Permanence juridique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A6EC4">
        <w:rPr>
          <w:rFonts w:eastAsiaTheme="minorHAnsi"/>
        </w:rPr>
        <w:t xml:space="preserve"> </w:t>
      </w:r>
    </w:p>
    <w:p w14:paraId="114B89ED" w14:textId="53B8BEE9"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Catherine, avocate, vous recevr</w:t>
      </w:r>
      <w:r>
        <w:rPr>
          <w:rFonts w:ascii="Tahoma" w:eastAsiaTheme="minorHAnsi" w:hAnsi="Tahoma" w:cs="Tahoma"/>
          <w:sz w:val="22"/>
          <w:szCs w:val="22"/>
          <w:lang w:eastAsia="en-US"/>
        </w:rPr>
        <w:t>a le</w:t>
      </w:r>
      <w:r w:rsidR="00835F8D">
        <w:rPr>
          <w:rFonts w:ascii="Tahoma" w:eastAsiaTheme="minorHAnsi" w:hAnsi="Tahoma" w:cs="Tahoma"/>
          <w:sz w:val="22"/>
          <w:szCs w:val="22"/>
          <w:lang w:eastAsia="en-US"/>
        </w:rPr>
        <w:t>s</w:t>
      </w:r>
      <w:r>
        <w:rPr>
          <w:rFonts w:ascii="Tahoma" w:eastAsiaTheme="minorHAnsi" w:hAnsi="Tahoma" w:cs="Tahoma"/>
          <w:sz w:val="22"/>
          <w:szCs w:val="22"/>
          <w:lang w:eastAsia="en-US"/>
        </w:rPr>
        <w:t xml:space="preserve"> </w:t>
      </w:r>
      <w:r w:rsidRPr="00F1783F">
        <w:rPr>
          <w:rFonts w:ascii="Tahoma" w:eastAsiaTheme="minorHAnsi" w:hAnsi="Tahoma" w:cs="Tahoma"/>
          <w:b/>
          <w:sz w:val="22"/>
          <w:szCs w:val="22"/>
          <w:lang w:eastAsia="en-US"/>
        </w:rPr>
        <w:t>jeudi</w:t>
      </w:r>
      <w:r w:rsidR="00835F8D">
        <w:rPr>
          <w:rFonts w:ascii="Tahoma" w:eastAsiaTheme="minorHAnsi" w:hAnsi="Tahoma" w:cs="Tahoma"/>
          <w:b/>
          <w:sz w:val="22"/>
          <w:szCs w:val="22"/>
          <w:lang w:eastAsia="en-US"/>
        </w:rPr>
        <w:t>s</w:t>
      </w:r>
      <w:r w:rsidR="008C3409">
        <w:rPr>
          <w:rFonts w:ascii="Tahoma" w:eastAsiaTheme="minorHAnsi" w:hAnsi="Tahoma" w:cs="Tahoma"/>
          <w:b/>
          <w:sz w:val="22"/>
          <w:szCs w:val="22"/>
          <w:lang w:eastAsia="en-US"/>
        </w:rPr>
        <w:t xml:space="preserve"> </w:t>
      </w:r>
      <w:r w:rsidR="00835F8D">
        <w:rPr>
          <w:rFonts w:ascii="Tahoma" w:eastAsiaTheme="minorHAnsi" w:hAnsi="Tahoma" w:cs="Tahoma"/>
          <w:b/>
          <w:sz w:val="22"/>
          <w:szCs w:val="22"/>
          <w:lang w:eastAsia="en-US"/>
        </w:rPr>
        <w:t>8 et 22 octobre</w:t>
      </w:r>
      <w:r w:rsidRPr="00F1783F">
        <w:rPr>
          <w:rFonts w:ascii="Tahoma" w:eastAsiaTheme="minorHAnsi" w:hAnsi="Tahoma" w:cs="Tahoma"/>
          <w:b/>
          <w:sz w:val="22"/>
          <w:szCs w:val="22"/>
          <w:lang w:eastAsia="en-US"/>
        </w:rPr>
        <w:t xml:space="preserve"> </w:t>
      </w:r>
      <w:r>
        <w:rPr>
          <w:rFonts w:ascii="Tahoma" w:eastAsiaTheme="minorHAnsi" w:hAnsi="Tahoma" w:cs="Tahoma"/>
          <w:sz w:val="22"/>
          <w:szCs w:val="22"/>
          <w:lang w:eastAsia="en-US"/>
        </w:rPr>
        <w:t xml:space="preserve">sur rendez-vous uniquement </w:t>
      </w:r>
      <w:r w:rsidRPr="00D3065D">
        <w:rPr>
          <w:rFonts w:ascii="Tahoma" w:eastAsiaTheme="minorHAnsi" w:hAnsi="Tahoma" w:cs="Tahoma"/>
          <w:sz w:val="22"/>
          <w:szCs w:val="22"/>
          <w:lang w:eastAsia="en-US"/>
        </w:rPr>
        <w:t>entre 14h et 16h.</w:t>
      </w:r>
    </w:p>
    <w:p w14:paraId="31E894B9" w14:textId="0E7E887D" w:rsidR="0078506F" w:rsidRDefault="0078506F" w:rsidP="0078506F">
      <w:pPr>
        <w:pStyle w:val="Titre2"/>
        <w:rPr>
          <w:rFonts w:eastAsiaTheme="minorHAnsi"/>
        </w:rPr>
      </w:pPr>
      <w:bookmarkStart w:id="76" w:name="_Toc20750076"/>
      <w:bookmarkStart w:id="77" w:name="_Toc23414316"/>
      <w:bookmarkStart w:id="78" w:name="_Toc31360890"/>
      <w:bookmarkStart w:id="79" w:name="_Toc525912849"/>
      <w:bookmarkStart w:id="80" w:name="_Toc525912924"/>
      <w:bookmarkStart w:id="81" w:name="_Toc531278150"/>
    </w:p>
    <w:p w14:paraId="60CA4E99" w14:textId="50598345" w:rsidR="00562076" w:rsidRPr="00BA25AB" w:rsidRDefault="00562076" w:rsidP="00BA25AB">
      <w:pPr>
        <w:pStyle w:val="Titre2"/>
        <w:rPr>
          <w:rFonts w:eastAsiaTheme="minorHAnsi"/>
        </w:rPr>
      </w:pPr>
      <w:r w:rsidRPr="00BA25AB">
        <w:rPr>
          <w:rFonts w:eastAsiaTheme="minorHAnsi"/>
        </w:rPr>
        <w:t>Appelez FDFA</w:t>
      </w:r>
      <w:r w:rsidR="00BA25AB">
        <w:rPr>
          <w:rFonts w:eastAsiaTheme="minorHAnsi"/>
        </w:rPr>
        <w:t> !</w:t>
      </w:r>
    </w:p>
    <w:p w14:paraId="2746DEC2" w14:textId="5CD553FA" w:rsidR="00562076" w:rsidRPr="00562076" w:rsidRDefault="00562076" w:rsidP="00BA25AB">
      <w:pPr>
        <w:spacing w:line="240" w:lineRule="auto"/>
        <w:jc w:val="both"/>
        <w:rPr>
          <w:rFonts w:ascii="Tahoma" w:hAnsi="Tahoma" w:cs="Tahoma"/>
          <w:sz w:val="22"/>
          <w:szCs w:val="24"/>
        </w:rPr>
      </w:pPr>
      <w:r>
        <w:rPr>
          <w:rFonts w:ascii="Tahoma" w:hAnsi="Tahoma" w:cs="Tahoma"/>
          <w:sz w:val="22"/>
          <w:szCs w:val="24"/>
        </w:rPr>
        <w:t>Une plage spécifique du mercredi après-midi vous est réservée</w:t>
      </w:r>
      <w:r w:rsidR="00BA25AB">
        <w:rPr>
          <w:rFonts w:ascii="Tahoma" w:hAnsi="Tahoma" w:cs="Tahoma"/>
          <w:sz w:val="22"/>
          <w:szCs w:val="24"/>
        </w:rPr>
        <w:t xml:space="preserve"> pour échanger avec des membres de l’association</w:t>
      </w:r>
      <w:r>
        <w:rPr>
          <w:rFonts w:ascii="Tahoma" w:hAnsi="Tahoma" w:cs="Tahoma"/>
          <w:sz w:val="22"/>
          <w:szCs w:val="24"/>
        </w:rPr>
        <w:t>.</w:t>
      </w:r>
    </w:p>
    <w:p w14:paraId="429E5686" w14:textId="13548BCB" w:rsidR="0078506F" w:rsidRDefault="00AB262D" w:rsidP="0078506F">
      <w:pPr>
        <w:pStyle w:val="Titre2"/>
        <w:rPr>
          <w:rFonts w:eastAsiaTheme="minorHAnsi"/>
        </w:rPr>
      </w:pPr>
      <w:bookmarkStart w:id="82" w:name="_Toc31385348"/>
      <w:bookmarkStart w:id="83" w:name="_Toc33709242"/>
      <w:bookmarkStart w:id="84" w:name="_Toc49442950"/>
      <w:bookmarkStart w:id="85" w:name="_Toc49783495"/>
      <w:bookmarkStart w:id="86" w:name="_Toc52358732"/>
      <w:bookmarkStart w:id="87" w:name="_Toc52376408"/>
      <w:r>
        <w:rPr>
          <w:rFonts w:eastAsiaTheme="minorHAnsi"/>
        </w:rPr>
        <w:t>La p</w:t>
      </w:r>
      <w:r w:rsidR="0078506F" w:rsidRPr="00382D52">
        <w:rPr>
          <w:rFonts w:eastAsiaTheme="minorHAnsi"/>
        </w:rPr>
        <w:t>ermanence psychologique</w:t>
      </w:r>
      <w:bookmarkEnd w:id="76"/>
      <w:bookmarkEnd w:id="77"/>
      <w:bookmarkEnd w:id="78"/>
      <w:bookmarkEnd w:id="82"/>
      <w:bookmarkEnd w:id="83"/>
      <w:bookmarkEnd w:id="84"/>
      <w:bookmarkEnd w:id="85"/>
      <w:bookmarkEnd w:id="86"/>
      <w:bookmarkEnd w:id="87"/>
      <w:r>
        <w:rPr>
          <w:rFonts w:eastAsiaTheme="minorHAnsi"/>
        </w:rPr>
        <w:t xml:space="preserve"> et la permanence de l’écrivaine publique sont suspendues</w:t>
      </w:r>
      <w:r w:rsidR="00AD25C6">
        <w:rPr>
          <w:rFonts w:eastAsiaTheme="minorHAnsi"/>
        </w:rPr>
        <w:t xml:space="preserve"> pour le moment</w:t>
      </w:r>
      <w:r>
        <w:rPr>
          <w:rFonts w:eastAsiaTheme="minorHAnsi"/>
        </w:rPr>
        <w:t>.</w:t>
      </w:r>
    </w:p>
    <w:bookmarkEnd w:id="79"/>
    <w:bookmarkEnd w:id="80"/>
    <w:bookmarkEnd w:id="81"/>
    <w:p w14:paraId="3FAE0756" w14:textId="77777777" w:rsidR="0078506F" w:rsidRDefault="0078506F" w:rsidP="0078506F">
      <w:pPr>
        <w:spacing w:after="0" w:line="240" w:lineRule="auto"/>
        <w:rPr>
          <w:rFonts w:ascii="Tahoma" w:hAnsi="Tahoma" w:cs="Tahoma"/>
          <w:sz w:val="22"/>
        </w:rPr>
      </w:pPr>
    </w:p>
    <w:bookmarkStart w:id="88" w:name="_Toc515466182"/>
    <w:p w14:paraId="125C4AEE" w14:textId="59B0558B"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sidR="00763D88" w:rsidRPr="00763D88">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14:paraId="79B35A62" w14:textId="77777777" w:rsidR="0078506F" w:rsidRPr="004D5FDC" w:rsidRDefault="0078506F" w:rsidP="0078506F">
      <w:pPr>
        <w:pStyle w:val="Titre1"/>
        <w:shd w:val="clear" w:color="auto" w:fill="4BACC6" w:themeFill="accent5"/>
        <w:spacing w:before="0"/>
        <w:rPr>
          <w:rFonts w:ascii="Tahoma" w:hAnsi="Tahoma" w:cs="Tahoma"/>
          <w:color w:val="FFFFFF" w:themeColor="background1"/>
        </w:rPr>
      </w:pPr>
      <w:bookmarkStart w:id="89" w:name="_Toc52376410"/>
      <w:r w:rsidRPr="004D5FDC">
        <w:rPr>
          <w:rFonts w:ascii="Tahoma" w:hAnsi="Tahoma" w:cs="Tahoma"/>
          <w:color w:val="FFFFFF" w:themeColor="background1"/>
        </w:rPr>
        <w:t>LES ATELIERS</w:t>
      </w:r>
      <w:bookmarkEnd w:id="9"/>
      <w:bookmarkEnd w:id="10"/>
      <w:bookmarkEnd w:id="11"/>
      <w:bookmarkEnd w:id="12"/>
      <w:bookmarkEnd w:id="13"/>
      <w:bookmarkEnd w:id="14"/>
      <w:bookmarkEnd w:id="88"/>
      <w:bookmarkEnd w:id="89"/>
    </w:p>
    <w:p w14:paraId="709F5E34" w14:textId="77777777" w:rsidR="0078506F" w:rsidRDefault="0078506F" w:rsidP="0078506F">
      <w:pPr>
        <w:spacing w:after="0" w:line="240" w:lineRule="auto"/>
        <w:rPr>
          <w:rFonts w:ascii="Tahoma" w:hAnsi="Tahoma" w:cs="Tahoma"/>
          <w:b/>
          <w:i/>
          <w:color w:val="4BACC6" w:themeColor="accent5"/>
        </w:rPr>
      </w:pPr>
      <w:bookmarkStart w:id="90" w:name="_FDFA_VOUS_DONNE"/>
      <w:bookmarkStart w:id="91" w:name="_Toc486500969"/>
      <w:bookmarkStart w:id="92" w:name="_Toc486501151"/>
      <w:bookmarkStart w:id="93" w:name="_Toc486501172"/>
      <w:bookmarkStart w:id="94" w:name="_Toc486501206"/>
      <w:bookmarkStart w:id="95" w:name="_Toc486501349"/>
      <w:bookmarkStart w:id="96" w:name="_Toc486501359"/>
      <w:bookmarkEnd w:id="90"/>
    </w:p>
    <w:p w14:paraId="6B5A0DA4" w14:textId="76C3C09B" w:rsidR="00905F16" w:rsidRDefault="00905F16" w:rsidP="008921BF">
      <w:pPr>
        <w:spacing w:after="0" w:line="240" w:lineRule="auto"/>
        <w:jc w:val="both"/>
        <w:rPr>
          <w:rFonts w:ascii="Tahoma" w:eastAsia="Times New Roman" w:hAnsi="Tahoma" w:cs="Tahoma"/>
          <w:b/>
          <w:bCs/>
          <w:sz w:val="24"/>
          <w:szCs w:val="24"/>
          <w:lang w:eastAsia="fr-FR"/>
        </w:rPr>
      </w:pPr>
      <w:bookmarkStart w:id="97" w:name="_Toc515526967"/>
      <w:bookmarkStart w:id="98" w:name="_Toc525912863"/>
      <w:bookmarkStart w:id="99" w:name="_Toc525912938"/>
      <w:bookmarkStart w:id="100" w:name="_Toc531278164"/>
      <w:bookmarkStart w:id="101" w:name="_Toc533156220"/>
      <w:bookmarkStart w:id="102" w:name="_Toc2246071"/>
      <w:bookmarkStart w:id="103" w:name="_Toc4677068"/>
      <w:bookmarkStart w:id="104" w:name="_Toc4685615"/>
      <w:bookmarkStart w:id="105" w:name="_Toc7012245"/>
      <w:bookmarkStart w:id="106" w:name="_Toc10027072"/>
      <w:bookmarkStart w:id="107" w:name="_Toc525912852"/>
      <w:bookmarkStart w:id="108" w:name="_Toc525912927"/>
      <w:bookmarkStart w:id="109" w:name="_Toc531278154"/>
      <w:bookmarkStart w:id="110" w:name="_Toc515526957"/>
      <w:bookmarkStart w:id="111" w:name="_Toc533156210"/>
      <w:bookmarkStart w:id="112" w:name="_Toc2246062"/>
      <w:bookmarkStart w:id="113" w:name="_Toc4677059"/>
      <w:bookmarkStart w:id="114" w:name="_Toc4685606"/>
      <w:bookmarkStart w:id="115" w:name="_Toc7012236"/>
      <w:bookmarkStart w:id="116" w:name="_Toc10027063"/>
      <w:r w:rsidRPr="00905F16">
        <w:rPr>
          <w:rFonts w:ascii="Tahoma" w:eastAsia="Times New Roman" w:hAnsi="Tahoma" w:cs="Tahoma"/>
          <w:b/>
          <w:bCs/>
          <w:sz w:val="24"/>
          <w:szCs w:val="24"/>
          <w:lang w:eastAsia="fr-FR"/>
        </w:rPr>
        <w:t xml:space="preserve">Les ateliers </w:t>
      </w:r>
      <w:r w:rsidR="00AD25C6">
        <w:rPr>
          <w:rFonts w:ascii="Tahoma" w:eastAsia="Times New Roman" w:hAnsi="Tahoma" w:cs="Tahoma"/>
          <w:b/>
          <w:bCs/>
          <w:sz w:val="24"/>
          <w:szCs w:val="24"/>
          <w:lang w:eastAsia="fr-FR"/>
        </w:rPr>
        <w:t xml:space="preserve">au local </w:t>
      </w:r>
      <w:r w:rsidRPr="00905F16">
        <w:rPr>
          <w:rFonts w:ascii="Tahoma" w:eastAsia="Times New Roman" w:hAnsi="Tahoma" w:cs="Tahoma"/>
          <w:b/>
          <w:bCs/>
          <w:sz w:val="24"/>
          <w:szCs w:val="24"/>
          <w:lang w:eastAsia="fr-FR"/>
        </w:rPr>
        <w:t>sont suspendus jusqu’à nouvel ordre.</w:t>
      </w:r>
    </w:p>
    <w:p w14:paraId="4EC0E7B4" w14:textId="6AD85F1A" w:rsidR="00AD25C6" w:rsidRDefault="00AD25C6" w:rsidP="008921BF">
      <w:pPr>
        <w:spacing w:after="0" w:line="240" w:lineRule="auto"/>
        <w:jc w:val="both"/>
        <w:rPr>
          <w:rFonts w:ascii="Tahoma" w:eastAsia="Times New Roman" w:hAnsi="Tahoma" w:cs="Tahoma"/>
          <w:b/>
          <w:bCs/>
          <w:sz w:val="24"/>
          <w:szCs w:val="24"/>
          <w:lang w:eastAsia="fr-FR"/>
        </w:rPr>
      </w:pPr>
    </w:p>
    <w:p w14:paraId="6D981640" w14:textId="10DD88F5" w:rsidR="00AD25C6" w:rsidRPr="00E40080" w:rsidRDefault="00AD25C6" w:rsidP="00AD25C6">
      <w:pPr>
        <w:pStyle w:val="NormalWeb"/>
        <w:spacing w:before="0" w:beforeAutospacing="0" w:after="0" w:afterAutospacing="0"/>
        <w:jc w:val="both"/>
        <w:rPr>
          <w:rFonts w:ascii="Tahoma" w:eastAsiaTheme="minorHAnsi" w:hAnsi="Tahoma" w:cs="Tahoma"/>
          <w:sz w:val="22"/>
          <w:szCs w:val="22"/>
          <w:lang w:eastAsia="en-US"/>
        </w:rPr>
      </w:pPr>
      <w:r w:rsidRPr="00E40080">
        <w:rPr>
          <w:rFonts w:ascii="Tahoma" w:hAnsi="Tahoma" w:cs="Tahoma"/>
          <w:sz w:val="22"/>
          <w:szCs w:val="22"/>
        </w:rPr>
        <w:t>Cependant, l’atelier</w:t>
      </w:r>
      <w:r w:rsidRPr="00E40080">
        <w:rPr>
          <w:rFonts w:ascii="Tahoma" w:hAnsi="Tahoma" w:cs="Tahoma"/>
          <w:b/>
          <w:bCs/>
          <w:sz w:val="22"/>
          <w:szCs w:val="22"/>
        </w:rPr>
        <w:t xml:space="preserve"> Informatique </w:t>
      </w:r>
      <w:r w:rsidRPr="00E40080">
        <w:rPr>
          <w:rFonts w:ascii="Tahoma" w:hAnsi="Tahoma" w:cs="Tahoma"/>
          <w:sz w:val="22"/>
          <w:szCs w:val="22"/>
        </w:rPr>
        <w:t xml:space="preserve">se propose de répondre à vos questions par téléphone aux horaires habituels du lundi. Il convient de vous inscrire au préalable auprès de Marie : </w:t>
      </w:r>
      <w:hyperlink r:id="rId30" w:history="1">
        <w:r w:rsidRPr="00E40080">
          <w:rPr>
            <w:rStyle w:val="Lienhypertexte"/>
            <w:rFonts w:ascii="Tahoma" w:eastAsiaTheme="minorHAnsi" w:hAnsi="Tahoma" w:cs="Tahoma"/>
            <w:sz w:val="22"/>
            <w:szCs w:val="22"/>
            <w:lang w:eastAsia="en-US"/>
          </w:rPr>
          <w:t>marie.conrozier@fdfa.fr</w:t>
        </w:r>
      </w:hyperlink>
      <w:r w:rsidRPr="00E40080">
        <w:rPr>
          <w:rFonts w:ascii="Tahoma" w:eastAsiaTheme="minorHAnsi" w:hAnsi="Tahoma" w:cs="Tahoma"/>
          <w:sz w:val="22"/>
          <w:szCs w:val="22"/>
          <w:lang w:eastAsia="en-US"/>
        </w:rPr>
        <w:t xml:space="preserve"> // 01 43 21 21 47.</w:t>
      </w:r>
    </w:p>
    <w:p w14:paraId="1DDBD82D" w14:textId="16010088" w:rsidR="00AD25C6" w:rsidRPr="00E40080" w:rsidRDefault="00AD25C6" w:rsidP="00AD25C6">
      <w:pPr>
        <w:pStyle w:val="NormalWeb"/>
        <w:spacing w:before="0" w:beforeAutospacing="0" w:after="0" w:afterAutospacing="0"/>
        <w:jc w:val="both"/>
        <w:rPr>
          <w:rFonts w:ascii="Tahoma" w:eastAsiaTheme="minorHAnsi" w:hAnsi="Tahoma" w:cs="Tahoma"/>
          <w:sz w:val="22"/>
          <w:szCs w:val="22"/>
          <w:lang w:eastAsia="en-US"/>
        </w:rPr>
      </w:pPr>
    </w:p>
    <w:p w14:paraId="3F7E0E24" w14:textId="4DA93776" w:rsidR="00AD25C6" w:rsidRPr="00E40080" w:rsidRDefault="00AD25C6" w:rsidP="00AD25C6">
      <w:pPr>
        <w:pStyle w:val="NormalWeb"/>
        <w:spacing w:before="0" w:beforeAutospacing="0" w:after="0" w:afterAutospacing="0"/>
        <w:jc w:val="both"/>
        <w:rPr>
          <w:rFonts w:ascii="Tahoma" w:eastAsiaTheme="minorHAnsi" w:hAnsi="Tahoma" w:cs="Tahoma"/>
          <w:b/>
          <w:bCs/>
          <w:sz w:val="22"/>
          <w:szCs w:val="22"/>
          <w:lang w:eastAsia="en-US"/>
        </w:rPr>
      </w:pPr>
      <w:r w:rsidRPr="00E40080">
        <w:rPr>
          <w:rFonts w:ascii="Tahoma" w:eastAsiaTheme="minorHAnsi" w:hAnsi="Tahoma" w:cs="Tahoma"/>
          <w:sz w:val="22"/>
          <w:szCs w:val="22"/>
          <w:lang w:eastAsia="en-US"/>
        </w:rPr>
        <w:t xml:space="preserve">Gillian, animatrice de </w:t>
      </w:r>
      <w:r w:rsidRPr="00E40080">
        <w:rPr>
          <w:rFonts w:ascii="Tahoma" w:eastAsiaTheme="minorHAnsi" w:hAnsi="Tahoma" w:cs="Tahoma"/>
          <w:b/>
          <w:bCs/>
          <w:sz w:val="22"/>
          <w:szCs w:val="22"/>
          <w:lang w:eastAsia="en-US"/>
        </w:rPr>
        <w:t xml:space="preserve">Do </w:t>
      </w:r>
      <w:proofErr w:type="spellStart"/>
      <w:r w:rsidRPr="00E40080">
        <w:rPr>
          <w:rFonts w:ascii="Tahoma" w:eastAsiaTheme="minorHAnsi" w:hAnsi="Tahoma" w:cs="Tahoma"/>
          <w:b/>
          <w:bCs/>
          <w:sz w:val="22"/>
          <w:szCs w:val="22"/>
          <w:lang w:eastAsia="en-US"/>
        </w:rPr>
        <w:t>you</w:t>
      </w:r>
      <w:proofErr w:type="spellEnd"/>
      <w:r w:rsidRPr="00E40080">
        <w:rPr>
          <w:rFonts w:ascii="Tahoma" w:eastAsiaTheme="minorHAnsi" w:hAnsi="Tahoma" w:cs="Tahoma"/>
          <w:b/>
          <w:bCs/>
          <w:sz w:val="22"/>
          <w:szCs w:val="22"/>
          <w:lang w:eastAsia="en-US"/>
        </w:rPr>
        <w:t xml:space="preserve"> </w:t>
      </w:r>
      <w:proofErr w:type="spellStart"/>
      <w:r w:rsidRPr="00E40080">
        <w:rPr>
          <w:rFonts w:ascii="Tahoma" w:eastAsiaTheme="minorHAnsi" w:hAnsi="Tahoma" w:cs="Tahoma"/>
          <w:b/>
          <w:bCs/>
          <w:sz w:val="22"/>
          <w:szCs w:val="22"/>
          <w:lang w:eastAsia="en-US"/>
        </w:rPr>
        <w:t>speak</w:t>
      </w:r>
      <w:proofErr w:type="spellEnd"/>
      <w:r w:rsidRPr="00E40080">
        <w:rPr>
          <w:rFonts w:ascii="Tahoma" w:eastAsiaTheme="minorHAnsi" w:hAnsi="Tahoma" w:cs="Tahoma"/>
          <w:b/>
          <w:bCs/>
          <w:sz w:val="22"/>
          <w:szCs w:val="22"/>
          <w:lang w:eastAsia="en-US"/>
        </w:rPr>
        <w:t xml:space="preserve"> English ?</w:t>
      </w:r>
      <w:r w:rsidRPr="00E40080">
        <w:rPr>
          <w:rFonts w:ascii="Tahoma" w:eastAsiaTheme="minorHAnsi" w:hAnsi="Tahoma" w:cs="Tahoma"/>
          <w:sz w:val="22"/>
          <w:szCs w:val="22"/>
          <w:lang w:eastAsia="en-US"/>
        </w:rPr>
        <w:t xml:space="preserve"> – l’atelier de conversation en anglais, est partante pour animer son atelier en visioconférence sur Zoom. Pour participer, inscrivez-vous et le lien vers la conférence vous sera adressé. Prochain atelier prévu le </w:t>
      </w:r>
      <w:r w:rsidRPr="00E40080">
        <w:rPr>
          <w:rFonts w:ascii="Tahoma" w:eastAsiaTheme="minorHAnsi" w:hAnsi="Tahoma" w:cs="Tahoma"/>
          <w:b/>
          <w:bCs/>
          <w:sz w:val="22"/>
          <w:szCs w:val="22"/>
          <w:lang w:eastAsia="en-US"/>
        </w:rPr>
        <w:t>samedi 14 novembre</w:t>
      </w:r>
      <w:r w:rsidRPr="00E40080">
        <w:rPr>
          <w:rFonts w:ascii="Tahoma" w:eastAsiaTheme="minorHAnsi" w:hAnsi="Tahoma" w:cs="Tahoma"/>
          <w:sz w:val="22"/>
          <w:szCs w:val="22"/>
          <w:lang w:eastAsia="en-US"/>
        </w:rPr>
        <w:t xml:space="preserve"> de</w:t>
      </w:r>
      <w:r w:rsidR="00EA6599" w:rsidRPr="00E40080">
        <w:rPr>
          <w:rFonts w:ascii="Tahoma" w:eastAsiaTheme="minorHAnsi" w:hAnsi="Tahoma" w:cs="Tahoma"/>
          <w:sz w:val="22"/>
          <w:szCs w:val="22"/>
          <w:lang w:eastAsia="en-US"/>
        </w:rPr>
        <w:t xml:space="preserve"> 15h à 17h.</w:t>
      </w:r>
      <w:r w:rsidRPr="00E40080">
        <w:rPr>
          <w:rFonts w:ascii="Tahoma" w:eastAsiaTheme="minorHAnsi" w:hAnsi="Tahoma" w:cs="Tahoma"/>
          <w:sz w:val="22"/>
          <w:szCs w:val="22"/>
          <w:lang w:eastAsia="en-US"/>
        </w:rPr>
        <w:t xml:space="preserve">   </w:t>
      </w:r>
    </w:p>
    <w:p w14:paraId="09C55AA4" w14:textId="7E9A8DCE" w:rsidR="00AD25C6" w:rsidRPr="00AD25C6" w:rsidRDefault="00AD25C6" w:rsidP="008921BF">
      <w:pPr>
        <w:spacing w:after="0" w:line="240" w:lineRule="auto"/>
        <w:jc w:val="both"/>
        <w:rPr>
          <w:rFonts w:ascii="Tahoma" w:eastAsia="Times New Roman" w:hAnsi="Tahoma" w:cs="Tahoma"/>
          <w:sz w:val="24"/>
          <w:szCs w:val="24"/>
          <w:lang w:eastAsia="fr-FR"/>
        </w:rPr>
      </w:pPr>
    </w:p>
    <w:bookmarkEnd w:id="97"/>
    <w:bookmarkEnd w:id="98"/>
    <w:bookmarkEnd w:id="99"/>
    <w:bookmarkEnd w:id="100"/>
    <w:bookmarkEnd w:id="101"/>
    <w:bookmarkEnd w:id="102"/>
    <w:bookmarkEnd w:id="103"/>
    <w:bookmarkEnd w:id="104"/>
    <w:bookmarkEnd w:id="105"/>
    <w:bookmarkEnd w:id="106"/>
    <w:p w14:paraId="7A12641F" w14:textId="7E4753D9" w:rsidR="008921BF" w:rsidRDefault="007F0743" w:rsidP="0078506F">
      <w:pPr>
        <w:spacing w:after="0" w:line="240" w:lineRule="auto"/>
        <w:jc w:val="both"/>
        <w:rPr>
          <w:rFonts w:ascii="Tahoma" w:hAnsi="Tahoma" w:cs="Tahoma"/>
          <w:sz w:val="22"/>
        </w:rPr>
      </w:pPr>
      <w:r w:rsidRPr="007F0743">
        <w:rPr>
          <w:rFonts w:ascii="Tahoma" w:hAnsi="Tahoma" w:cs="Tahoma"/>
          <w:sz w:val="22"/>
        </w:rPr>
        <w:t xml:space="preserve">Manon propose également </w:t>
      </w:r>
      <w:r>
        <w:rPr>
          <w:rFonts w:ascii="Tahoma" w:hAnsi="Tahoma" w:cs="Tahoma"/>
          <w:sz w:val="22"/>
        </w:rPr>
        <w:t>so</w:t>
      </w:r>
      <w:r w:rsidRPr="007F0743">
        <w:rPr>
          <w:rFonts w:ascii="Tahoma" w:hAnsi="Tahoma" w:cs="Tahoma"/>
          <w:sz w:val="22"/>
        </w:rPr>
        <w:t xml:space="preserve">n atelier </w:t>
      </w:r>
      <w:r w:rsidRPr="007F0743">
        <w:rPr>
          <w:rFonts w:ascii="Tahoma" w:hAnsi="Tahoma" w:cs="Tahoma"/>
          <w:b/>
          <w:bCs/>
          <w:sz w:val="22"/>
        </w:rPr>
        <w:t>théâtre</w:t>
      </w:r>
      <w:r w:rsidRPr="007F0743">
        <w:rPr>
          <w:rFonts w:ascii="Tahoma" w:hAnsi="Tahoma" w:cs="Tahoma"/>
          <w:sz w:val="22"/>
        </w:rPr>
        <w:t xml:space="preserve"> par Zoom</w:t>
      </w:r>
      <w:r>
        <w:rPr>
          <w:rFonts w:ascii="Tahoma" w:hAnsi="Tahoma" w:cs="Tahoma"/>
          <w:sz w:val="22"/>
        </w:rPr>
        <w:t xml:space="preserve"> le </w:t>
      </w:r>
      <w:r w:rsidRPr="007F0743">
        <w:rPr>
          <w:rFonts w:ascii="Tahoma" w:hAnsi="Tahoma" w:cs="Tahoma"/>
          <w:b/>
          <w:bCs/>
          <w:sz w:val="22"/>
        </w:rPr>
        <w:t>19 novembre de 11h à 13h</w:t>
      </w:r>
      <w:r>
        <w:rPr>
          <w:rFonts w:ascii="Tahoma" w:hAnsi="Tahoma" w:cs="Tahoma"/>
          <w:sz w:val="22"/>
        </w:rPr>
        <w:t>.</w:t>
      </w:r>
      <w:r w:rsidR="00151C17">
        <w:rPr>
          <w:rFonts w:ascii="Tahoma" w:hAnsi="Tahoma" w:cs="Tahoma"/>
          <w:sz w:val="22"/>
        </w:rPr>
        <w:t xml:space="preserve"> Merci de vous inscrire</w:t>
      </w:r>
    </w:p>
    <w:p w14:paraId="2B6C4D6D" w14:textId="77777777" w:rsidR="007F0743" w:rsidRPr="007F0743" w:rsidRDefault="007F0743" w:rsidP="0078506F">
      <w:pPr>
        <w:spacing w:after="0" w:line="240" w:lineRule="auto"/>
        <w:jc w:val="both"/>
        <w:rPr>
          <w:rFonts w:ascii="Tahoma" w:hAnsi="Tahoma" w:cs="Tahoma"/>
          <w:sz w:val="22"/>
        </w:rPr>
      </w:pPr>
    </w:p>
    <w:bookmarkEnd w:id="107"/>
    <w:bookmarkEnd w:id="108"/>
    <w:bookmarkEnd w:id="109"/>
    <w:bookmarkEnd w:id="110"/>
    <w:bookmarkEnd w:id="111"/>
    <w:bookmarkEnd w:id="112"/>
    <w:bookmarkEnd w:id="113"/>
    <w:bookmarkEnd w:id="114"/>
    <w:bookmarkEnd w:id="115"/>
    <w:bookmarkEnd w:id="116"/>
    <w:p w14:paraId="15A6F61D" w14:textId="7C6EBBA0" w:rsidR="0078506F" w:rsidRPr="00334AD3" w:rsidRDefault="006872B3" w:rsidP="0078506F">
      <w:pPr>
        <w:rPr>
          <w:rFonts w:ascii="Tahoma" w:hAnsi="Tahoma" w:cs="Tahoma"/>
          <w:i/>
          <w:color w:val="0000FF"/>
          <w:u w:val="single"/>
        </w:rPr>
      </w:pPr>
      <w:r>
        <w:fldChar w:fldCharType="begin"/>
      </w:r>
      <w:r>
        <w:instrText xml:space="preserve"> HYPERLINK \l "_Sommaire" </w:instrText>
      </w:r>
      <w:r>
        <w:fldChar w:fldCharType="separate"/>
      </w:r>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sommaire]</w:t>
      </w:r>
      <w:r>
        <w:rPr>
          <w:rStyle w:val="Lienhypertexte"/>
          <w:rFonts w:ascii="Tahoma" w:hAnsi="Tahoma" w:cs="Tahoma"/>
          <w:i/>
        </w:rPr>
        <w:fldChar w:fldCharType="end"/>
      </w:r>
    </w:p>
    <w:p w14:paraId="4462D648" w14:textId="101D308B" w:rsidR="0078506F" w:rsidRPr="008A6553" w:rsidRDefault="0078506F" w:rsidP="0078506F">
      <w:pPr>
        <w:pStyle w:val="Titre1"/>
        <w:shd w:val="clear" w:color="auto" w:fill="F79646" w:themeFill="accent6"/>
        <w:spacing w:before="0"/>
        <w:rPr>
          <w:rFonts w:ascii="Tahoma" w:hAnsi="Tahoma" w:cs="Tahoma"/>
          <w:color w:val="FFFFFF" w:themeColor="background1"/>
        </w:rPr>
      </w:pPr>
      <w:bookmarkStart w:id="117" w:name="_Toc515466184"/>
      <w:bookmarkStart w:id="118" w:name="_Toc52376411"/>
      <w:r w:rsidRPr="008A6553">
        <w:rPr>
          <w:rFonts w:ascii="Tahoma" w:hAnsi="Tahoma" w:cs="Tahoma"/>
          <w:color w:val="FFFFFF" w:themeColor="background1"/>
        </w:rPr>
        <w:t>FDFA VOUS DONNE RENDEZ-VOUS</w:t>
      </w:r>
      <w:bookmarkEnd w:id="91"/>
      <w:bookmarkEnd w:id="92"/>
      <w:bookmarkEnd w:id="93"/>
      <w:bookmarkEnd w:id="94"/>
      <w:bookmarkEnd w:id="95"/>
      <w:bookmarkEnd w:id="96"/>
      <w:bookmarkEnd w:id="117"/>
      <w:bookmarkEnd w:id="118"/>
      <w:r>
        <w:rPr>
          <w:rFonts w:ascii="Tahoma" w:hAnsi="Tahoma" w:cs="Tahoma"/>
          <w:color w:val="FFFFFF" w:themeColor="background1"/>
        </w:rPr>
        <w:t xml:space="preserve"> </w:t>
      </w:r>
    </w:p>
    <w:p w14:paraId="1EC35D5A" w14:textId="77777777" w:rsidR="0078506F" w:rsidRDefault="0078506F" w:rsidP="0078506F">
      <w:pPr>
        <w:spacing w:after="0" w:line="240" w:lineRule="auto"/>
        <w:jc w:val="both"/>
        <w:rPr>
          <w:rFonts w:ascii="Tahoma" w:hAnsi="Tahoma" w:cs="Tahoma"/>
          <w:sz w:val="22"/>
        </w:rPr>
      </w:pPr>
    </w:p>
    <w:p w14:paraId="7EAED348" w14:textId="79B62EE7" w:rsidR="0078506F" w:rsidRDefault="00AF4D40" w:rsidP="00710F65">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25 novembre – lancement du site</w:t>
      </w:r>
      <w:r w:rsidR="008561FF">
        <w:rPr>
          <w:rFonts w:ascii="Caviar Dreams" w:eastAsiaTheme="majorEastAsia" w:hAnsi="Caviar Dreams" w:cstheme="majorBidi"/>
          <w:b/>
          <w:bCs/>
          <w:i/>
          <w:color w:val="4F81BD" w:themeColor="accent1"/>
          <w:sz w:val="24"/>
          <w:szCs w:val="26"/>
        </w:rPr>
        <w:t xml:space="preserve"> </w:t>
      </w:r>
      <w:r w:rsidR="00151C17">
        <w:rPr>
          <w:rFonts w:ascii="Caviar Dreams" w:eastAsiaTheme="majorEastAsia" w:hAnsi="Caviar Dreams" w:cstheme="majorBidi"/>
          <w:b/>
          <w:bCs/>
          <w:i/>
          <w:color w:val="4F81BD" w:themeColor="accent1"/>
          <w:sz w:val="24"/>
          <w:szCs w:val="26"/>
        </w:rPr>
        <w:t>É</w:t>
      </w:r>
      <w:r w:rsidR="008561FF">
        <w:rPr>
          <w:rFonts w:ascii="Caviar Dreams" w:eastAsiaTheme="majorEastAsia" w:hAnsi="Caviar Dreams" w:cstheme="majorBidi"/>
          <w:b/>
          <w:bCs/>
          <w:i/>
          <w:color w:val="4F81BD" w:themeColor="accent1"/>
          <w:sz w:val="24"/>
          <w:szCs w:val="26"/>
        </w:rPr>
        <w:t>coute Violences Femmes Handicapées</w:t>
      </w:r>
    </w:p>
    <w:p w14:paraId="340DCD6E" w14:textId="77777777" w:rsidR="00AF4D40" w:rsidRDefault="00AF4D40" w:rsidP="00710F65">
      <w:pPr>
        <w:spacing w:after="0" w:line="240" w:lineRule="auto"/>
        <w:jc w:val="both"/>
        <w:rPr>
          <w:rFonts w:ascii="Caviar Dreams" w:eastAsiaTheme="majorEastAsia" w:hAnsi="Caviar Dreams" w:cstheme="majorBidi"/>
          <w:b/>
          <w:bCs/>
          <w:i/>
          <w:color w:val="4F81BD" w:themeColor="accent1"/>
          <w:sz w:val="24"/>
          <w:szCs w:val="26"/>
        </w:rPr>
      </w:pPr>
    </w:p>
    <w:bookmarkStart w:id="119" w:name="_REPERE_POUR_VOUS"/>
    <w:bookmarkStart w:id="120" w:name="_Toc486500970"/>
    <w:bookmarkStart w:id="121" w:name="_Toc486501152"/>
    <w:bookmarkStart w:id="122" w:name="_Toc486501173"/>
    <w:bookmarkStart w:id="123" w:name="_Toc486501207"/>
    <w:bookmarkStart w:id="124" w:name="_Toc486501350"/>
    <w:bookmarkStart w:id="125" w:name="_Toc486501360"/>
    <w:bookmarkEnd w:id="119"/>
    <w:p w14:paraId="108ED2C6" w14:textId="77777777" w:rsidR="00AF4D40" w:rsidRDefault="00AF4D40" w:rsidP="0023065B">
      <w:pPr>
        <w:spacing w:line="240" w:lineRule="auto"/>
        <w:jc w:val="both"/>
        <w:rPr>
          <w:rFonts w:ascii="Tahoma" w:hAnsi="Tahoma" w:cs="Tahoma"/>
        </w:rPr>
      </w:pPr>
      <w:r>
        <w:fldChar w:fldCharType="begin"/>
      </w:r>
      <w:r>
        <w:instrText xml:space="preserve"> HYPERLINK "https://ecoute-violences-femmes-handicapees.fr" </w:instrText>
      </w:r>
      <w:r>
        <w:fldChar w:fldCharType="separate"/>
      </w:r>
      <w:r w:rsidRPr="00B7023F">
        <w:rPr>
          <w:rStyle w:val="Lienhypertexte"/>
          <w:rFonts w:ascii="Tahoma" w:hAnsi="Tahoma" w:cs="Tahoma"/>
        </w:rPr>
        <w:t>https://ecoute-violences-femmes-handicapees.fr</w:t>
      </w:r>
      <w:r>
        <w:rPr>
          <w:rStyle w:val="Lienhypertexte"/>
          <w:rFonts w:ascii="Tahoma" w:hAnsi="Tahoma" w:cs="Tahoma"/>
        </w:rPr>
        <w:fldChar w:fldCharType="end"/>
      </w:r>
      <w:r>
        <w:rPr>
          <w:rFonts w:ascii="Tahoma" w:hAnsi="Tahoma" w:cs="Tahoma"/>
        </w:rPr>
        <w:t xml:space="preserve"> a vocation d’être un site vitrine des actions de l’association mais également un centre de ressources sur la question des violences faites aux femmes handicapées.</w:t>
      </w:r>
    </w:p>
    <w:p w14:paraId="784B0859" w14:textId="60F07B70" w:rsidR="00AF4D40" w:rsidRDefault="00AF4D40" w:rsidP="0023065B">
      <w:pPr>
        <w:spacing w:line="240" w:lineRule="auto"/>
        <w:jc w:val="both"/>
        <w:rPr>
          <w:rFonts w:ascii="Tahoma" w:hAnsi="Tahoma" w:cs="Tahoma"/>
        </w:rPr>
      </w:pPr>
      <w:r>
        <w:rPr>
          <w:rFonts w:ascii="Tahoma" w:hAnsi="Tahoma" w:cs="Tahoma"/>
        </w:rPr>
        <w:t>Il est destiné en premier lieu aux femmes en situation de handicap qui pourraient vivre des violences : comment les repérer ? que faire ? comment fonctionne l’Écoute Violences Femmes Handicapées – 01 40 47 06 06 ?</w:t>
      </w:r>
    </w:p>
    <w:p w14:paraId="2AF1CED5" w14:textId="04BC562D" w:rsidR="00AF4D40" w:rsidRDefault="00AF4D40" w:rsidP="0023065B">
      <w:pPr>
        <w:spacing w:line="240" w:lineRule="auto"/>
        <w:jc w:val="both"/>
        <w:rPr>
          <w:rFonts w:ascii="Tahoma" w:hAnsi="Tahoma" w:cs="Tahoma"/>
        </w:rPr>
      </w:pPr>
      <w:r>
        <w:rPr>
          <w:rFonts w:ascii="Tahoma" w:hAnsi="Tahoma" w:cs="Tahoma"/>
        </w:rPr>
        <w:t xml:space="preserve">Pour </w:t>
      </w:r>
      <w:proofErr w:type="gramStart"/>
      <w:r>
        <w:rPr>
          <w:rFonts w:ascii="Tahoma" w:hAnsi="Tahoma" w:cs="Tahoma"/>
        </w:rPr>
        <w:t xml:space="preserve">les </w:t>
      </w:r>
      <w:proofErr w:type="spellStart"/>
      <w:r>
        <w:rPr>
          <w:rFonts w:ascii="Tahoma" w:hAnsi="Tahoma" w:cs="Tahoma"/>
        </w:rPr>
        <w:t>aidant</w:t>
      </w:r>
      <w:proofErr w:type="gramEnd"/>
      <w:r>
        <w:rPr>
          <w:rFonts w:ascii="Tahoma" w:hAnsi="Tahoma" w:cs="Tahoma"/>
        </w:rPr>
        <w:t>·es</w:t>
      </w:r>
      <w:proofErr w:type="spellEnd"/>
      <w:r>
        <w:rPr>
          <w:rFonts w:ascii="Tahoma" w:hAnsi="Tahoma" w:cs="Tahoma"/>
        </w:rPr>
        <w:t xml:space="preserve"> et les </w:t>
      </w:r>
      <w:proofErr w:type="spellStart"/>
      <w:r>
        <w:rPr>
          <w:rFonts w:ascii="Tahoma" w:hAnsi="Tahoma" w:cs="Tahoma"/>
        </w:rPr>
        <w:t>professionnel·les</w:t>
      </w:r>
      <w:proofErr w:type="spellEnd"/>
      <w:r>
        <w:rPr>
          <w:rFonts w:ascii="Tahoma" w:hAnsi="Tahoma" w:cs="Tahoma"/>
        </w:rPr>
        <w:t xml:space="preserve"> en lien au quotidien avec les femmes victimes, des informations précises pour comprendre les violences et accompagner et orienter ces femmes.</w:t>
      </w:r>
    </w:p>
    <w:p w14:paraId="19989287" w14:textId="77777777" w:rsidR="00AF4D40" w:rsidRDefault="00AF4D40" w:rsidP="0023065B">
      <w:pPr>
        <w:spacing w:line="240" w:lineRule="auto"/>
        <w:jc w:val="both"/>
        <w:rPr>
          <w:rFonts w:ascii="Tahoma" w:hAnsi="Tahoma" w:cs="Tahoma"/>
        </w:rPr>
      </w:pPr>
      <w:r>
        <w:rPr>
          <w:rFonts w:ascii="Tahoma" w:hAnsi="Tahoma" w:cs="Tahoma"/>
        </w:rPr>
        <w:t>Enfin, pour les personnes en recherche d’informations sur la question des violences vécues par les femmes handicapées, un centre de ressources avec des études et rapports, des ouvrages de référence, des textes juridiques, des films et reportages…</w:t>
      </w:r>
    </w:p>
    <w:p w14:paraId="0D3A1405" w14:textId="4842B1B2" w:rsidR="00AF4D40" w:rsidRDefault="00AF4D40" w:rsidP="0023065B">
      <w:pPr>
        <w:spacing w:line="240" w:lineRule="auto"/>
        <w:jc w:val="both"/>
        <w:rPr>
          <w:rFonts w:ascii="Tahoma" w:hAnsi="Tahoma" w:cs="Tahoma"/>
        </w:rPr>
      </w:pPr>
      <w:r>
        <w:rPr>
          <w:rFonts w:ascii="Tahoma" w:hAnsi="Tahoma" w:cs="Tahoma"/>
        </w:rPr>
        <w:t>FDFA a apporté un soin particulier à l’accessibilité de ce site et a tenu à mettre en place le plus grand nombre d’outils afin de simplifier son utilisation.</w:t>
      </w:r>
    </w:p>
    <w:p w14:paraId="41A7E017" w14:textId="2CA704B0" w:rsidR="00AF4D40" w:rsidRDefault="00AF4D40" w:rsidP="0023065B">
      <w:pPr>
        <w:spacing w:line="240" w:lineRule="auto"/>
        <w:jc w:val="both"/>
        <w:rPr>
          <w:rFonts w:ascii="Tahoma" w:hAnsi="Tahoma" w:cs="Tahoma"/>
        </w:rPr>
      </w:pPr>
      <w:r w:rsidRPr="00B76EF5">
        <w:rPr>
          <w:rFonts w:ascii="Tahoma" w:hAnsi="Tahoma" w:cs="Tahoma"/>
          <w:sz w:val="22"/>
          <w:szCs w:val="24"/>
        </w:rPr>
        <w:lastRenderedPageBreak/>
        <w:t xml:space="preserve">Nous vous donnons rendez-vous le mercredi 25 novembre </w:t>
      </w:r>
      <w:r w:rsidR="00905F16">
        <w:rPr>
          <w:rFonts w:ascii="Tahoma" w:hAnsi="Tahoma" w:cs="Tahoma"/>
          <w:sz w:val="22"/>
          <w:szCs w:val="24"/>
        </w:rPr>
        <w:t>de 10 h à 11h30</w:t>
      </w:r>
      <w:r w:rsidRPr="00B76EF5">
        <w:rPr>
          <w:rFonts w:ascii="Tahoma" w:hAnsi="Tahoma" w:cs="Tahoma"/>
          <w:color w:val="FF0000"/>
          <w:sz w:val="22"/>
          <w:szCs w:val="24"/>
        </w:rPr>
        <w:t xml:space="preserve"> </w:t>
      </w:r>
      <w:r w:rsidRPr="00B76EF5">
        <w:rPr>
          <w:rFonts w:ascii="Tahoma" w:hAnsi="Tahoma" w:cs="Tahoma"/>
          <w:sz w:val="22"/>
          <w:szCs w:val="24"/>
        </w:rPr>
        <w:t xml:space="preserve">en visioconférence pour la </w:t>
      </w:r>
      <w:r>
        <w:rPr>
          <w:rFonts w:ascii="Tahoma" w:hAnsi="Tahoma" w:cs="Tahoma"/>
        </w:rPr>
        <w:t>présentation officielle et le lancement du site.</w:t>
      </w:r>
      <w:r w:rsidR="006B78B9">
        <w:rPr>
          <w:rFonts w:ascii="Tahoma" w:hAnsi="Tahoma" w:cs="Tahoma"/>
        </w:rPr>
        <w:t xml:space="preserve"> Blandine Métayer, notre marraine, sera présente avec des surprises !</w:t>
      </w:r>
    </w:p>
    <w:p w14:paraId="09A11E47" w14:textId="30B2C7AF" w:rsidR="00AF4D40" w:rsidRPr="00AF4D40" w:rsidRDefault="00562076" w:rsidP="0023065B">
      <w:pPr>
        <w:spacing w:line="240" w:lineRule="auto"/>
        <w:jc w:val="both"/>
        <w:rPr>
          <w:rFonts w:ascii="Tahoma" w:hAnsi="Tahoma" w:cs="Tahoma"/>
        </w:rPr>
      </w:pPr>
      <w:hyperlink r:id="rId31" w:history="1">
        <w:r w:rsidR="00AF4D40" w:rsidRPr="00905F16">
          <w:rPr>
            <w:rStyle w:val="Lienhypertexte"/>
            <w:rFonts w:ascii="Tahoma" w:hAnsi="Tahoma" w:cs="Tahoma"/>
          </w:rPr>
          <w:t>Inscrivez-vous</w:t>
        </w:r>
      </w:hyperlink>
      <w:r w:rsidR="00AF4D40">
        <w:rPr>
          <w:rFonts w:ascii="Tahoma" w:hAnsi="Tahoma" w:cs="Tahoma"/>
        </w:rPr>
        <w:t xml:space="preserve"> dès à présent</w:t>
      </w:r>
      <w:r w:rsidR="008561FF">
        <w:rPr>
          <w:rFonts w:ascii="Tahoma" w:hAnsi="Tahoma" w:cs="Tahoma"/>
        </w:rPr>
        <w:t> : le</w:t>
      </w:r>
      <w:r w:rsidR="00AF4D40">
        <w:rPr>
          <w:rFonts w:ascii="Tahoma" w:hAnsi="Tahoma" w:cs="Tahoma"/>
        </w:rPr>
        <w:t xml:space="preserve"> lien vers la conférence vous sera adressé </w:t>
      </w:r>
      <w:r w:rsidR="008561FF">
        <w:rPr>
          <w:rFonts w:ascii="Tahoma" w:hAnsi="Tahoma" w:cs="Tahoma"/>
        </w:rPr>
        <w:t>ultérieurement</w:t>
      </w:r>
    </w:p>
    <w:p w14:paraId="10E4F672" w14:textId="6B64FB8A" w:rsidR="0018204B" w:rsidRDefault="00562076" w:rsidP="001227CB">
      <w:pPr>
        <w:rPr>
          <w:rStyle w:val="Lienhypertexte"/>
          <w:rFonts w:ascii="Tahoma" w:hAnsi="Tahoma" w:cs="Tahoma"/>
          <w:i/>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bookmarkStart w:id="126" w:name="_Toc486500971"/>
      <w:bookmarkStart w:id="127" w:name="_Toc486501153"/>
      <w:bookmarkStart w:id="128" w:name="_Toc486501174"/>
      <w:bookmarkStart w:id="129" w:name="_Toc486501208"/>
      <w:bookmarkStart w:id="130" w:name="_Toc486501351"/>
      <w:bookmarkStart w:id="131" w:name="_Toc486501361"/>
      <w:bookmarkEnd w:id="120"/>
      <w:bookmarkEnd w:id="121"/>
      <w:bookmarkEnd w:id="122"/>
      <w:bookmarkEnd w:id="123"/>
      <w:bookmarkEnd w:id="124"/>
      <w:bookmarkEnd w:id="125"/>
    </w:p>
    <w:p w14:paraId="785A0886" w14:textId="333C7654" w:rsidR="00B76EF5" w:rsidRDefault="00B76EF5" w:rsidP="001227CB">
      <w:pPr>
        <w:rPr>
          <w:rStyle w:val="Lienhypertexte"/>
          <w:rFonts w:ascii="Tahoma" w:hAnsi="Tahoma" w:cs="Tahoma"/>
          <w:i/>
        </w:rPr>
      </w:pPr>
    </w:p>
    <w:p w14:paraId="319433AE" w14:textId="1E150E2C" w:rsidR="00B76EF5" w:rsidRPr="00B76EF5" w:rsidRDefault="00B76EF5" w:rsidP="00B76EF5">
      <w:pPr>
        <w:pStyle w:val="Titre1"/>
        <w:shd w:val="clear" w:color="auto" w:fill="9933FF"/>
        <w:spacing w:before="0"/>
        <w:rPr>
          <w:rFonts w:ascii="Tahoma" w:hAnsi="Tahoma" w:cs="Tahoma"/>
          <w:color w:val="FFFFFF" w:themeColor="background1"/>
        </w:rPr>
      </w:pPr>
      <w:r w:rsidRPr="00B76EF5">
        <w:rPr>
          <w:rFonts w:ascii="Tahoma" w:hAnsi="Tahoma" w:cs="Tahoma"/>
          <w:color w:val="FFFFFF" w:themeColor="background1"/>
        </w:rPr>
        <w:t>LE DOSSIER DU MOIS : SPÉCIAL 25 NOVEMBRE</w:t>
      </w:r>
    </w:p>
    <w:p w14:paraId="28CD71A5" w14:textId="5396D1E9" w:rsidR="00B76EF5" w:rsidRDefault="00B76EF5" w:rsidP="001227CB">
      <w:pPr>
        <w:rPr>
          <w:rStyle w:val="Lienhypertexte"/>
          <w:rFonts w:ascii="Tahoma" w:hAnsi="Tahoma" w:cs="Tahoma"/>
          <w:i/>
        </w:rPr>
      </w:pPr>
    </w:p>
    <w:p w14:paraId="0704C364" w14:textId="0D18FC16" w:rsidR="00815ADD" w:rsidRDefault="00815ADD" w:rsidP="00B76EF5">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Violences conjugales – Garantir la protection des femmes victimes et de leurs enfants tout au long de leur parcours – Rapport n° 2020-09-22 du H</w:t>
      </w:r>
      <w:r w:rsidR="00B82BF7">
        <w:rPr>
          <w:rFonts w:ascii="Caviar Dreams" w:eastAsiaTheme="majorEastAsia" w:hAnsi="Caviar Dreams" w:cstheme="majorBidi"/>
          <w:b/>
          <w:bCs/>
          <w:i/>
          <w:color w:val="4F81BD" w:themeColor="accent1"/>
          <w:sz w:val="24"/>
          <w:szCs w:val="26"/>
        </w:rPr>
        <w:t xml:space="preserve">aut </w:t>
      </w:r>
      <w:r>
        <w:rPr>
          <w:rFonts w:ascii="Caviar Dreams" w:eastAsiaTheme="majorEastAsia" w:hAnsi="Caviar Dreams" w:cstheme="majorBidi"/>
          <w:b/>
          <w:bCs/>
          <w:i/>
          <w:color w:val="4F81BD" w:themeColor="accent1"/>
          <w:sz w:val="24"/>
          <w:szCs w:val="26"/>
        </w:rPr>
        <w:t>C</w:t>
      </w:r>
      <w:r w:rsidR="00B82BF7">
        <w:rPr>
          <w:rFonts w:ascii="Caviar Dreams" w:eastAsiaTheme="majorEastAsia" w:hAnsi="Caviar Dreams" w:cstheme="majorBidi"/>
          <w:b/>
          <w:bCs/>
          <w:i/>
          <w:color w:val="4F81BD" w:themeColor="accent1"/>
          <w:sz w:val="24"/>
          <w:szCs w:val="26"/>
        </w:rPr>
        <w:t>onseil à l’Égalité entre les femmes et les hommes</w:t>
      </w:r>
      <w:r>
        <w:rPr>
          <w:rFonts w:ascii="Caviar Dreams" w:eastAsiaTheme="majorEastAsia" w:hAnsi="Caviar Dreams" w:cstheme="majorBidi"/>
          <w:b/>
          <w:bCs/>
          <w:i/>
          <w:color w:val="4F81BD" w:themeColor="accent1"/>
          <w:sz w:val="24"/>
          <w:szCs w:val="26"/>
        </w:rPr>
        <w:t xml:space="preserve"> (octobre 2020)</w:t>
      </w:r>
    </w:p>
    <w:p w14:paraId="7A15D3BB" w14:textId="3268A665" w:rsidR="00041F0C" w:rsidRDefault="00041F0C" w:rsidP="00B76EF5">
      <w:pPr>
        <w:spacing w:after="0" w:line="240" w:lineRule="auto"/>
        <w:jc w:val="both"/>
        <w:rPr>
          <w:rFonts w:ascii="Caviar Dreams" w:eastAsiaTheme="majorEastAsia" w:hAnsi="Caviar Dreams" w:cstheme="majorBidi"/>
          <w:b/>
          <w:bCs/>
          <w:i/>
          <w:color w:val="4F81BD" w:themeColor="accent1"/>
          <w:sz w:val="24"/>
          <w:szCs w:val="26"/>
        </w:rPr>
      </w:pPr>
    </w:p>
    <w:p w14:paraId="7E132902" w14:textId="40192A36" w:rsidR="00B82BF7" w:rsidRDefault="00B82BF7" w:rsidP="00B76EF5">
      <w:pPr>
        <w:spacing w:after="0" w:line="240" w:lineRule="auto"/>
        <w:jc w:val="both"/>
        <w:rPr>
          <w:rFonts w:ascii="Tahoma" w:eastAsiaTheme="majorEastAsia" w:hAnsi="Tahoma" w:cs="Tahoma"/>
          <w:iCs/>
          <w:sz w:val="22"/>
          <w:szCs w:val="24"/>
        </w:rPr>
      </w:pPr>
      <w:r w:rsidRPr="00B82BF7">
        <w:rPr>
          <w:rFonts w:ascii="Tahoma" w:eastAsiaTheme="majorEastAsia" w:hAnsi="Tahoma" w:cs="Tahoma"/>
          <w:iCs/>
          <w:sz w:val="22"/>
          <w:szCs w:val="24"/>
        </w:rPr>
        <w:t xml:space="preserve">Après le mouvement #MeToo, le comptage des féminicides par les associations, le Grenelle des violences conjugales lancé le 3 septembre 2019, la société a mieux pris conscience de la dangerosité des violents conjugaux et des défaillances de la prise en charge des victimes. Les campagnes de communication du gouvernement sur les plateformes d’urgence et d’appel ont permis de mettre un coup de projecteur sur la question des violences conjugales. Les femmes ont pu se signaler davantage et l’entourage (voisin.es, ami.es, famille) a pu alerter plus fréquemment les forces de sécurité. </w:t>
      </w:r>
    </w:p>
    <w:p w14:paraId="73C43519" w14:textId="421A3162" w:rsidR="00041F0C" w:rsidRDefault="00B82BF7" w:rsidP="00B76EF5">
      <w:pPr>
        <w:spacing w:after="0" w:line="240" w:lineRule="auto"/>
        <w:jc w:val="both"/>
        <w:rPr>
          <w:rFonts w:ascii="Tahoma" w:eastAsiaTheme="majorEastAsia" w:hAnsi="Tahoma" w:cs="Tahoma"/>
          <w:iCs/>
          <w:sz w:val="22"/>
          <w:szCs w:val="24"/>
        </w:rPr>
      </w:pPr>
      <w:r w:rsidRPr="00B82BF7">
        <w:rPr>
          <w:rFonts w:ascii="Tahoma" w:eastAsiaTheme="majorEastAsia" w:hAnsi="Tahoma" w:cs="Tahoma"/>
          <w:iCs/>
          <w:sz w:val="22"/>
          <w:szCs w:val="24"/>
        </w:rPr>
        <w:t xml:space="preserve">Dans </w:t>
      </w:r>
      <w:r>
        <w:rPr>
          <w:rFonts w:ascii="Tahoma" w:eastAsiaTheme="majorEastAsia" w:hAnsi="Tahoma" w:cs="Tahoma"/>
          <w:iCs/>
          <w:sz w:val="22"/>
          <w:szCs w:val="24"/>
        </w:rPr>
        <w:t>ce</w:t>
      </w:r>
      <w:r w:rsidRPr="00B82BF7">
        <w:rPr>
          <w:rFonts w:ascii="Tahoma" w:eastAsiaTheme="majorEastAsia" w:hAnsi="Tahoma" w:cs="Tahoma"/>
          <w:iCs/>
          <w:sz w:val="22"/>
          <w:szCs w:val="24"/>
        </w:rPr>
        <w:t xml:space="preserve"> rapport, le HCE s’attache, à partir de la parole des femmes victimes de violences conjugales et de leurs proches, à mettre en évidence, tout au long du parcours de sortie de ces violences, les déficits de protection et à proposer des solutions. Ce rapport énonce les grandes lignes d’une politique publique ambitieuse pour faire sérieusement reculer les violences faites aux femmes et permettre à tous les publics de femmes d’être protégés, notamment les jeunes femmes, les femmes étrangères, les femmes en situation de handicap, ou encore les femmes des Outre-Me</w:t>
      </w:r>
      <w:r>
        <w:rPr>
          <w:rFonts w:ascii="Tahoma" w:eastAsiaTheme="majorEastAsia" w:hAnsi="Tahoma" w:cs="Tahoma"/>
          <w:iCs/>
          <w:sz w:val="22"/>
          <w:szCs w:val="24"/>
        </w:rPr>
        <w:t>r</w:t>
      </w:r>
      <w:r w:rsidRPr="00B82BF7">
        <w:rPr>
          <w:rFonts w:ascii="Tahoma" w:eastAsiaTheme="majorEastAsia" w:hAnsi="Tahoma" w:cs="Tahoma"/>
          <w:iCs/>
          <w:sz w:val="22"/>
          <w:szCs w:val="24"/>
        </w:rPr>
        <w:t>. Il prend en compte les nombreuses mesures mises en place par les pouvoirs publics et les différents acteurs, à la suite du Grenelle des violences conjugales, ainsi que les dispositifs mis en œuvre pendant le confinement. Les recommandations du HCE s’organisent autour de deux leviers essentiels : sécuriser les femmes victimes tout au long de leur parcours et amplifier la politique publique à la hauteur des besoins. Dans ce cadre, il présente 44 recommandations.</w:t>
      </w:r>
    </w:p>
    <w:p w14:paraId="01E5492F" w14:textId="07D7BED7" w:rsidR="00B82BF7" w:rsidRPr="00B82BF7" w:rsidRDefault="00B82BF7" w:rsidP="00B76EF5">
      <w:pPr>
        <w:spacing w:after="0" w:line="240" w:lineRule="auto"/>
        <w:jc w:val="both"/>
        <w:rPr>
          <w:rFonts w:ascii="Tahoma" w:eastAsiaTheme="majorEastAsia" w:hAnsi="Tahoma" w:cs="Tahoma"/>
          <w:iCs/>
          <w:sz w:val="22"/>
          <w:szCs w:val="24"/>
        </w:rPr>
      </w:pPr>
      <w:r>
        <w:rPr>
          <w:rFonts w:ascii="Tahoma" w:eastAsiaTheme="majorEastAsia" w:hAnsi="Tahoma" w:cs="Tahoma"/>
          <w:iCs/>
          <w:sz w:val="22"/>
          <w:szCs w:val="24"/>
        </w:rPr>
        <w:t xml:space="preserve">Pour lire ou télécharger le rapport : </w:t>
      </w:r>
      <w:hyperlink r:id="rId32" w:history="1">
        <w:r w:rsidRPr="00B82BF7">
          <w:rPr>
            <w:rStyle w:val="Lienhypertexte"/>
            <w:rFonts w:ascii="Tahoma" w:eastAsiaTheme="majorEastAsia" w:hAnsi="Tahoma" w:cs="Tahoma"/>
            <w:iCs/>
            <w:sz w:val="22"/>
            <w:szCs w:val="24"/>
          </w:rPr>
          <w:t>cliquer ici</w:t>
        </w:r>
      </w:hyperlink>
    </w:p>
    <w:p w14:paraId="36C72CED" w14:textId="77777777" w:rsidR="00041F0C" w:rsidRDefault="00041F0C" w:rsidP="00B76EF5">
      <w:pPr>
        <w:spacing w:after="0" w:line="240" w:lineRule="auto"/>
        <w:jc w:val="both"/>
        <w:rPr>
          <w:rFonts w:ascii="Caviar Dreams" w:eastAsiaTheme="majorEastAsia" w:hAnsi="Caviar Dreams" w:cstheme="majorBidi"/>
          <w:b/>
          <w:bCs/>
          <w:i/>
          <w:color w:val="4F81BD" w:themeColor="accent1"/>
          <w:sz w:val="24"/>
          <w:szCs w:val="26"/>
        </w:rPr>
      </w:pPr>
    </w:p>
    <w:p w14:paraId="4D436FF0" w14:textId="4E35F4FF" w:rsidR="00B76EF5" w:rsidRDefault="00B76EF5" w:rsidP="00B76EF5">
      <w:pPr>
        <w:spacing w:after="0" w:line="240" w:lineRule="auto"/>
        <w:jc w:val="both"/>
        <w:rPr>
          <w:rFonts w:ascii="Caviar Dreams" w:eastAsiaTheme="majorEastAsia" w:hAnsi="Caviar Dreams" w:cstheme="majorBidi"/>
          <w:b/>
          <w:bCs/>
          <w:i/>
          <w:color w:val="4F81BD" w:themeColor="accent1"/>
          <w:sz w:val="24"/>
          <w:szCs w:val="26"/>
        </w:rPr>
      </w:pPr>
      <w:r w:rsidRPr="00B76EF5">
        <w:rPr>
          <w:rFonts w:ascii="Caviar Dreams" w:eastAsiaTheme="majorEastAsia" w:hAnsi="Caviar Dreams" w:cstheme="majorBidi"/>
          <w:b/>
          <w:bCs/>
          <w:i/>
          <w:color w:val="4F81BD" w:themeColor="accent1"/>
          <w:sz w:val="24"/>
          <w:szCs w:val="26"/>
        </w:rPr>
        <w:t>#PlusJamaisSansMonAccord* : une campagne pour sensibiliser les jeunes aux violences sexistes et sexuelles</w:t>
      </w:r>
    </w:p>
    <w:p w14:paraId="6E10437F" w14:textId="77777777" w:rsidR="00AC781B" w:rsidRDefault="00AC781B" w:rsidP="00AC781B">
      <w:pPr>
        <w:pStyle w:val="NormalWeb"/>
        <w:spacing w:before="0" w:beforeAutospacing="0" w:after="0" w:afterAutospacing="0"/>
        <w:jc w:val="both"/>
        <w:rPr>
          <w:rFonts w:ascii="Tahoma" w:hAnsi="Tahoma" w:cs="Tahoma"/>
          <w:sz w:val="22"/>
          <w:szCs w:val="22"/>
        </w:rPr>
      </w:pPr>
    </w:p>
    <w:p w14:paraId="50C88DF4" w14:textId="19C32287" w:rsidR="00B76EF5" w:rsidRPr="00B76EF5" w:rsidRDefault="00B76EF5" w:rsidP="00AC781B">
      <w:pPr>
        <w:pStyle w:val="NormalWeb"/>
        <w:spacing w:before="0" w:beforeAutospacing="0" w:after="0" w:afterAutospacing="0"/>
        <w:jc w:val="both"/>
        <w:rPr>
          <w:rFonts w:ascii="Tahoma" w:hAnsi="Tahoma" w:cs="Tahoma"/>
          <w:sz w:val="22"/>
          <w:szCs w:val="22"/>
        </w:rPr>
      </w:pPr>
      <w:r w:rsidRPr="00B76EF5">
        <w:rPr>
          <w:rFonts w:ascii="Tahoma" w:hAnsi="Tahoma" w:cs="Tahoma"/>
          <w:sz w:val="22"/>
          <w:szCs w:val="22"/>
        </w:rPr>
        <w:t xml:space="preserve">Au fil des études produites par le Centre </w:t>
      </w:r>
      <w:proofErr w:type="spellStart"/>
      <w:r w:rsidRPr="00B76EF5">
        <w:rPr>
          <w:rFonts w:ascii="Tahoma" w:hAnsi="Tahoma" w:cs="Tahoma"/>
          <w:sz w:val="22"/>
          <w:szCs w:val="22"/>
        </w:rPr>
        <w:t>Hubertine</w:t>
      </w:r>
      <w:proofErr w:type="spellEnd"/>
      <w:r w:rsidRPr="00B76EF5">
        <w:rPr>
          <w:rFonts w:ascii="Tahoma" w:hAnsi="Tahoma" w:cs="Tahoma"/>
          <w:sz w:val="22"/>
          <w:szCs w:val="22"/>
        </w:rPr>
        <w:t xml:space="preserve"> </w:t>
      </w:r>
      <w:proofErr w:type="spellStart"/>
      <w:r w:rsidRPr="00B76EF5">
        <w:rPr>
          <w:rFonts w:ascii="Tahoma" w:hAnsi="Tahoma" w:cs="Tahoma"/>
          <w:sz w:val="22"/>
          <w:szCs w:val="22"/>
        </w:rPr>
        <w:t>Auclert</w:t>
      </w:r>
      <w:proofErr w:type="spellEnd"/>
      <w:r w:rsidRPr="00B76EF5">
        <w:rPr>
          <w:rFonts w:ascii="Tahoma" w:hAnsi="Tahoma" w:cs="Tahoma"/>
          <w:sz w:val="22"/>
          <w:szCs w:val="22"/>
        </w:rPr>
        <w:t xml:space="preserve"> ces dernières années, une constante apparaît : </w:t>
      </w:r>
      <w:r w:rsidRPr="00B76EF5">
        <w:rPr>
          <w:rStyle w:val="lev"/>
          <w:rFonts w:ascii="Tahoma" w:eastAsiaTheme="majorEastAsia" w:hAnsi="Tahoma" w:cs="Tahoma"/>
          <w:color w:val="auto"/>
          <w:sz w:val="22"/>
          <w:szCs w:val="22"/>
        </w:rPr>
        <w:t>les jeunes femmes sont hors radar des dispositifs de lutte contre les violences sexistes et sexuelles</w:t>
      </w:r>
      <w:r w:rsidRPr="00B76EF5">
        <w:rPr>
          <w:rFonts w:ascii="Tahoma" w:hAnsi="Tahoma" w:cs="Tahoma"/>
          <w:sz w:val="22"/>
          <w:szCs w:val="22"/>
        </w:rPr>
        <w:t>. Pourtant, la gravité des actes qu'elle subissent est indéniable</w:t>
      </w:r>
      <w:r w:rsidR="00AC781B">
        <w:rPr>
          <w:rFonts w:ascii="Tahoma" w:hAnsi="Tahoma" w:cs="Tahoma"/>
          <w:sz w:val="22"/>
          <w:szCs w:val="22"/>
        </w:rPr>
        <w:t> </w:t>
      </w:r>
      <w:r w:rsidRPr="00B76EF5">
        <w:rPr>
          <w:rFonts w:ascii="Tahoma" w:hAnsi="Tahoma" w:cs="Tahoma"/>
          <w:sz w:val="22"/>
          <w:szCs w:val="22"/>
        </w:rPr>
        <w:t>: mains aux fesses, diffusion de photos intimes, insultes sexistes, relations sexuelles forcées... Saviez-vous que 40 % des femmes victimes de violences sexuelles avaient moins de 15 ans au moment des faits ?</w:t>
      </w:r>
    </w:p>
    <w:p w14:paraId="38FAA55B" w14:textId="77777777" w:rsidR="00B76EF5" w:rsidRPr="00B76EF5" w:rsidRDefault="00B76EF5" w:rsidP="00AC781B">
      <w:pPr>
        <w:pStyle w:val="NormalWeb"/>
        <w:spacing w:before="0" w:beforeAutospacing="0" w:after="0" w:afterAutospacing="0"/>
        <w:jc w:val="both"/>
        <w:rPr>
          <w:rFonts w:ascii="Tahoma" w:hAnsi="Tahoma" w:cs="Tahoma"/>
          <w:sz w:val="22"/>
          <w:szCs w:val="22"/>
        </w:rPr>
      </w:pPr>
      <w:r w:rsidRPr="00B76EF5">
        <w:rPr>
          <w:rFonts w:ascii="Tahoma" w:hAnsi="Tahoma" w:cs="Tahoma"/>
          <w:sz w:val="22"/>
          <w:szCs w:val="22"/>
        </w:rPr>
        <w:t>Comment expliquer le silence - nous pourrions presque le qualifier d'omerta - qui entoure ces actes ? La réponse est simple :</w:t>
      </w:r>
      <w:r w:rsidRPr="00B76EF5">
        <w:rPr>
          <w:rStyle w:val="lev"/>
          <w:rFonts w:ascii="Tahoma" w:eastAsiaTheme="majorEastAsia" w:hAnsi="Tahoma" w:cs="Tahoma"/>
          <w:color w:val="auto"/>
          <w:sz w:val="22"/>
          <w:szCs w:val="22"/>
        </w:rPr>
        <w:t xml:space="preserve"> les violences sexistes et sexuelles sont tristement banalisées par la grande majorité des </w:t>
      </w:r>
      <w:proofErr w:type="spellStart"/>
      <w:r w:rsidRPr="00B76EF5">
        <w:rPr>
          <w:rStyle w:val="lev"/>
          <w:rFonts w:ascii="Tahoma" w:eastAsiaTheme="majorEastAsia" w:hAnsi="Tahoma" w:cs="Tahoma"/>
          <w:color w:val="auto"/>
          <w:sz w:val="22"/>
          <w:szCs w:val="22"/>
        </w:rPr>
        <w:t>adolescent·es</w:t>
      </w:r>
      <w:proofErr w:type="spellEnd"/>
      <w:r w:rsidRPr="00B76EF5">
        <w:rPr>
          <w:rStyle w:val="lev"/>
          <w:rFonts w:ascii="Tahoma" w:eastAsiaTheme="majorEastAsia" w:hAnsi="Tahoma" w:cs="Tahoma"/>
          <w:color w:val="auto"/>
          <w:sz w:val="22"/>
          <w:szCs w:val="22"/>
        </w:rPr>
        <w:t>.</w:t>
      </w:r>
    </w:p>
    <w:p w14:paraId="02A65420" w14:textId="39A07887" w:rsidR="00B76EF5" w:rsidRDefault="00B76EF5" w:rsidP="00AC781B">
      <w:pPr>
        <w:pStyle w:val="NormalWeb"/>
        <w:spacing w:before="0" w:beforeAutospacing="0" w:after="0" w:afterAutospacing="0"/>
        <w:jc w:val="both"/>
        <w:rPr>
          <w:rFonts w:ascii="Tahoma" w:hAnsi="Tahoma" w:cs="Tahoma"/>
          <w:sz w:val="22"/>
          <w:szCs w:val="22"/>
        </w:rPr>
      </w:pPr>
      <w:r w:rsidRPr="00B76EF5">
        <w:rPr>
          <w:rFonts w:ascii="Tahoma" w:hAnsi="Tahoma" w:cs="Tahoma"/>
          <w:sz w:val="22"/>
          <w:szCs w:val="22"/>
        </w:rPr>
        <w:t xml:space="preserve">Heureusement, à l'instar de la parole qui se déploie aujourd'hui sur de nombreux sujets, les jeunes femmes commencent à briser ce silence mortifère : en témoignent les fracassantes mobilisations #Iwas ou encore #Balancetonbahut... C'est dans ce contexte que le Centre </w:t>
      </w:r>
      <w:r w:rsidR="00AC781B">
        <w:rPr>
          <w:rFonts w:ascii="Tahoma" w:hAnsi="Tahoma" w:cs="Tahoma"/>
          <w:sz w:val="22"/>
          <w:szCs w:val="22"/>
        </w:rPr>
        <w:t xml:space="preserve">A </w:t>
      </w:r>
      <w:r w:rsidRPr="00B76EF5">
        <w:rPr>
          <w:rFonts w:ascii="Tahoma" w:hAnsi="Tahoma" w:cs="Tahoma"/>
          <w:sz w:val="22"/>
          <w:szCs w:val="22"/>
        </w:rPr>
        <w:lastRenderedPageBreak/>
        <w:t>lanc</w:t>
      </w:r>
      <w:r w:rsidR="00AC781B">
        <w:rPr>
          <w:rFonts w:ascii="Tahoma" w:hAnsi="Tahoma" w:cs="Tahoma"/>
          <w:sz w:val="22"/>
          <w:szCs w:val="22"/>
        </w:rPr>
        <w:t>é</w:t>
      </w:r>
      <w:r w:rsidRPr="00B76EF5">
        <w:rPr>
          <w:rFonts w:ascii="Tahoma" w:hAnsi="Tahoma" w:cs="Tahoma"/>
          <w:sz w:val="22"/>
          <w:szCs w:val="22"/>
        </w:rPr>
        <w:t xml:space="preserve"> sa campagne </w:t>
      </w:r>
      <w:hyperlink r:id="rId33" w:history="1">
        <w:r w:rsidRPr="00AC781B">
          <w:rPr>
            <w:rStyle w:val="Lienhypertexte"/>
            <w:rFonts w:ascii="Tahoma" w:eastAsiaTheme="majorEastAsia" w:hAnsi="Tahoma" w:cs="Tahoma"/>
            <w:sz w:val="22"/>
            <w:szCs w:val="22"/>
          </w:rPr>
          <w:t>#PlusJamaisSansMonAccord</w:t>
        </w:r>
      </w:hyperlink>
      <w:r w:rsidRPr="00B76EF5">
        <w:rPr>
          <w:rFonts w:ascii="Tahoma" w:hAnsi="Tahoma" w:cs="Tahoma"/>
          <w:sz w:val="22"/>
          <w:szCs w:val="22"/>
        </w:rPr>
        <w:t xml:space="preserve"> : pour aider les jeunes à identifier les formes spécifiques de violences sexistes et sexuelles et les encourager à agir !</w:t>
      </w:r>
    </w:p>
    <w:p w14:paraId="68E5091D" w14:textId="1B30FAC7" w:rsidR="00AC781B" w:rsidRDefault="00AC781B" w:rsidP="00AC781B">
      <w:pPr>
        <w:pStyle w:val="NormalWeb"/>
        <w:spacing w:before="0" w:beforeAutospacing="0" w:after="0" w:afterAutospacing="0"/>
        <w:jc w:val="both"/>
        <w:rPr>
          <w:rFonts w:ascii="Tahoma" w:hAnsi="Tahoma" w:cs="Tahoma"/>
          <w:sz w:val="22"/>
          <w:szCs w:val="22"/>
        </w:rPr>
      </w:pPr>
    </w:p>
    <w:p w14:paraId="41116B7A" w14:textId="60F599D4" w:rsidR="00945B02" w:rsidRPr="00945B02" w:rsidRDefault="00945B02" w:rsidP="00945B02">
      <w:pPr>
        <w:spacing w:after="0" w:line="240" w:lineRule="auto"/>
        <w:rPr>
          <w:rFonts w:ascii="Caviar Dreams" w:eastAsiaTheme="majorEastAsia" w:hAnsi="Caviar Dreams" w:cstheme="majorBidi"/>
          <w:b/>
          <w:bCs/>
          <w:i/>
          <w:color w:val="4F81BD" w:themeColor="accent1"/>
          <w:szCs w:val="26"/>
        </w:rPr>
      </w:pPr>
      <w:r w:rsidRPr="00945B02">
        <w:rPr>
          <w:rFonts w:ascii="Caviar Dreams" w:eastAsiaTheme="majorEastAsia" w:hAnsi="Caviar Dreams" w:cstheme="majorBidi"/>
          <w:b/>
          <w:bCs/>
          <w:i/>
          <w:color w:val="4F81BD" w:themeColor="accent1"/>
          <w:szCs w:val="26"/>
        </w:rPr>
        <w:t>TÉMOIN OU VICTIME, APPRENEZ À RÉAGIR FACE AU HARCÈLEMENT DE RUE !</w:t>
      </w:r>
    </w:p>
    <w:p w14:paraId="5F1ED358" w14:textId="77777777" w:rsidR="00945B02" w:rsidRDefault="00945B02" w:rsidP="00AC781B">
      <w:pPr>
        <w:pStyle w:val="NormalWeb"/>
        <w:spacing w:before="0" w:beforeAutospacing="0" w:after="0" w:afterAutospacing="0"/>
        <w:jc w:val="both"/>
        <w:rPr>
          <w:rFonts w:ascii="Tahoma" w:hAnsi="Tahoma" w:cs="Tahoma"/>
          <w:sz w:val="22"/>
          <w:szCs w:val="22"/>
        </w:rPr>
      </w:pPr>
      <w:r w:rsidRPr="00945B02">
        <w:rPr>
          <w:rFonts w:ascii="Tahoma" w:hAnsi="Tahoma" w:cs="Tahoma"/>
          <w:b/>
          <w:bCs/>
          <w:sz w:val="22"/>
          <w:szCs w:val="22"/>
        </w:rPr>
        <w:t>La Fondation des Femmes </w:t>
      </w:r>
      <w:r w:rsidRPr="00945B02">
        <w:rPr>
          <w:rFonts w:ascii="Tahoma" w:hAnsi="Tahoma" w:cs="Tahoma"/>
          <w:sz w:val="22"/>
          <w:szCs w:val="22"/>
        </w:rPr>
        <w:t>s'est unie à </w:t>
      </w:r>
      <w:r w:rsidRPr="00945B02">
        <w:rPr>
          <w:rFonts w:ascii="Tahoma" w:hAnsi="Tahoma" w:cs="Tahoma"/>
          <w:b/>
          <w:bCs/>
          <w:i/>
          <w:iCs/>
          <w:sz w:val="22"/>
          <w:szCs w:val="22"/>
        </w:rPr>
        <w:t>L'Oréal Paris</w:t>
      </w:r>
      <w:r w:rsidRPr="00945B02">
        <w:rPr>
          <w:rFonts w:ascii="Tahoma" w:hAnsi="Tahoma" w:cs="Tahoma"/>
          <w:b/>
          <w:bCs/>
          <w:sz w:val="22"/>
          <w:szCs w:val="22"/>
        </w:rPr>
        <w:t> et l’ONG </w:t>
      </w:r>
      <w:proofErr w:type="spellStart"/>
      <w:r w:rsidRPr="00945B02">
        <w:rPr>
          <w:rFonts w:ascii="Tahoma" w:hAnsi="Tahoma" w:cs="Tahoma"/>
          <w:b/>
          <w:bCs/>
          <w:i/>
          <w:iCs/>
          <w:sz w:val="22"/>
          <w:szCs w:val="22"/>
        </w:rPr>
        <w:t>Hollaback</w:t>
      </w:r>
      <w:proofErr w:type="spellEnd"/>
      <w:r>
        <w:rPr>
          <w:rFonts w:ascii="Tahoma" w:hAnsi="Tahoma" w:cs="Tahoma"/>
          <w:b/>
          <w:bCs/>
          <w:i/>
          <w:iCs/>
          <w:sz w:val="22"/>
          <w:szCs w:val="22"/>
        </w:rPr>
        <w:t xml:space="preserve"> </w:t>
      </w:r>
      <w:r w:rsidRPr="00945B02">
        <w:rPr>
          <w:rFonts w:ascii="Tahoma" w:hAnsi="Tahoma" w:cs="Tahoma"/>
          <w:b/>
          <w:bCs/>
          <w:i/>
          <w:iCs/>
          <w:sz w:val="22"/>
          <w:szCs w:val="22"/>
        </w:rPr>
        <w:t>!</w:t>
      </w:r>
      <w:r w:rsidRPr="00945B02">
        <w:rPr>
          <w:rFonts w:ascii="Tahoma" w:hAnsi="Tahoma" w:cs="Tahoma"/>
          <w:sz w:val="22"/>
          <w:szCs w:val="22"/>
        </w:rPr>
        <w:t> pour déployer un programme de formation simple et efficace, le programme</w:t>
      </w:r>
      <w:r w:rsidRPr="00945B02">
        <w:rPr>
          <w:rFonts w:ascii="Tahoma" w:hAnsi="Tahoma" w:cs="Tahoma"/>
          <w:b/>
          <w:bCs/>
          <w:sz w:val="22"/>
          <w:szCs w:val="22"/>
        </w:rPr>
        <w:t> Stand Up. </w:t>
      </w:r>
      <w:r w:rsidRPr="00945B02">
        <w:rPr>
          <w:rFonts w:ascii="Tahoma" w:hAnsi="Tahoma" w:cs="Tahoma"/>
          <w:sz w:val="22"/>
          <w:szCs w:val="22"/>
        </w:rPr>
        <w:t xml:space="preserve">Il donne à </w:t>
      </w:r>
      <w:proofErr w:type="spellStart"/>
      <w:proofErr w:type="gramStart"/>
      <w:r w:rsidRPr="00945B02">
        <w:rPr>
          <w:rFonts w:ascii="Tahoma" w:hAnsi="Tahoma" w:cs="Tahoma"/>
          <w:sz w:val="22"/>
          <w:szCs w:val="22"/>
        </w:rPr>
        <w:t>chacun.e</w:t>
      </w:r>
      <w:proofErr w:type="spellEnd"/>
      <w:proofErr w:type="gramEnd"/>
      <w:r w:rsidRPr="00945B02">
        <w:rPr>
          <w:rFonts w:ascii="Tahoma" w:hAnsi="Tahoma" w:cs="Tahoma"/>
          <w:sz w:val="22"/>
          <w:szCs w:val="22"/>
        </w:rPr>
        <w:t xml:space="preserve"> le pouvoir de mettre fin aux situations de harcèlement sexuel​ dans les lieux publics grâce à une formation en ligne et gratuite.</w:t>
      </w:r>
    </w:p>
    <w:p w14:paraId="5990B0CB" w14:textId="333055FD" w:rsidR="00945B02" w:rsidRDefault="00945B02" w:rsidP="00AC781B">
      <w:pPr>
        <w:pStyle w:val="NormalWeb"/>
        <w:spacing w:before="0" w:beforeAutospacing="0" w:after="0" w:afterAutospacing="0"/>
        <w:jc w:val="both"/>
        <w:rPr>
          <w:rFonts w:ascii="Tahoma" w:hAnsi="Tahoma" w:cs="Tahoma"/>
          <w:sz w:val="22"/>
          <w:szCs w:val="22"/>
        </w:rPr>
      </w:pPr>
      <w:r w:rsidRPr="00945B02">
        <w:rPr>
          <w:rFonts w:ascii="Tahoma" w:hAnsi="Tahoma" w:cs="Tahoma"/>
          <w:sz w:val="22"/>
          <w:szCs w:val="22"/>
        </w:rPr>
        <w:br/>
      </w:r>
      <w:r w:rsidRPr="00945B02">
        <w:rPr>
          <w:rFonts w:ascii="Tahoma" w:hAnsi="Tahoma" w:cs="Tahoma"/>
          <w:b/>
          <w:bCs/>
          <w:sz w:val="22"/>
          <w:szCs w:val="22"/>
        </w:rPr>
        <w:t>Stand Up </w:t>
      </w:r>
      <w:r w:rsidRPr="00945B02">
        <w:rPr>
          <w:rFonts w:ascii="Tahoma" w:hAnsi="Tahoma" w:cs="Tahoma"/>
          <w:sz w:val="22"/>
          <w:szCs w:val="22"/>
        </w:rPr>
        <w:t>est un programme international de formation pour</w:t>
      </w:r>
      <w:r w:rsidRPr="00945B02">
        <w:rPr>
          <w:rFonts w:ascii="Tahoma" w:hAnsi="Tahoma" w:cs="Tahoma"/>
          <w:b/>
          <w:bCs/>
          <w:sz w:val="22"/>
          <w:szCs w:val="22"/>
        </w:rPr>
        <w:t> sensibiliser et former le plus grand nombre à intervenir en toute sécurité lorsqu’il est victime ou témoin de harcèlement sexuel </w:t>
      </w:r>
      <w:r w:rsidRPr="00945B02">
        <w:rPr>
          <w:rFonts w:ascii="Tahoma" w:hAnsi="Tahoma" w:cs="Tahoma"/>
          <w:sz w:val="22"/>
          <w:szCs w:val="22"/>
        </w:rPr>
        <w:t>dans les lieux publics. </w:t>
      </w:r>
    </w:p>
    <w:p w14:paraId="57AEF355" w14:textId="6DB9ECED" w:rsidR="00945B02" w:rsidRDefault="00945B02" w:rsidP="00AC781B">
      <w:pPr>
        <w:pStyle w:val="NormalWeb"/>
        <w:spacing w:before="0" w:beforeAutospacing="0" w:after="0" w:afterAutospacing="0"/>
        <w:jc w:val="both"/>
        <w:rPr>
          <w:rFonts w:ascii="Tahoma" w:hAnsi="Tahoma" w:cs="Tahoma"/>
          <w:sz w:val="22"/>
          <w:szCs w:val="22"/>
        </w:rPr>
      </w:pPr>
    </w:p>
    <w:p w14:paraId="59E00107" w14:textId="77777777" w:rsidR="00945B02" w:rsidRDefault="00945B02" w:rsidP="00AC781B">
      <w:pPr>
        <w:pStyle w:val="NormalWeb"/>
        <w:spacing w:before="0" w:beforeAutospacing="0" w:after="0" w:afterAutospacing="0"/>
        <w:jc w:val="both"/>
        <w:rPr>
          <w:rFonts w:ascii="Tahoma" w:hAnsi="Tahoma" w:cs="Tahoma"/>
          <w:sz w:val="22"/>
          <w:szCs w:val="22"/>
        </w:rPr>
      </w:pPr>
      <w:r>
        <w:rPr>
          <w:rFonts w:ascii="Tahoma" w:hAnsi="Tahoma" w:cs="Tahoma"/>
          <w:sz w:val="22"/>
          <w:szCs w:val="22"/>
        </w:rPr>
        <w:t>Prochaines sessions les 2, 4, 6 et 9 novembre.</w:t>
      </w:r>
    </w:p>
    <w:p w14:paraId="4D242F22" w14:textId="78163A5C" w:rsidR="00945B02" w:rsidRDefault="00945B02" w:rsidP="00AC781B">
      <w:pPr>
        <w:pStyle w:val="NormalWeb"/>
        <w:spacing w:before="0" w:beforeAutospacing="0" w:after="0" w:afterAutospacing="0"/>
        <w:jc w:val="both"/>
        <w:rPr>
          <w:rFonts w:ascii="Tahoma" w:hAnsi="Tahoma" w:cs="Tahoma"/>
          <w:sz w:val="22"/>
          <w:szCs w:val="22"/>
        </w:rPr>
      </w:pPr>
      <w:r>
        <w:rPr>
          <w:rFonts w:ascii="Tahoma" w:hAnsi="Tahoma" w:cs="Tahoma"/>
          <w:sz w:val="22"/>
          <w:szCs w:val="22"/>
        </w:rPr>
        <w:t xml:space="preserve">Pour s’inscrire : </w:t>
      </w:r>
      <w:hyperlink r:id="rId34" w:history="1">
        <w:r w:rsidRPr="00945B02">
          <w:rPr>
            <w:rStyle w:val="Lienhypertexte"/>
            <w:rFonts w:ascii="Tahoma" w:hAnsi="Tahoma" w:cs="Tahoma"/>
            <w:sz w:val="22"/>
            <w:szCs w:val="22"/>
          </w:rPr>
          <w:t>cliquer ici</w:t>
        </w:r>
      </w:hyperlink>
    </w:p>
    <w:p w14:paraId="2809C9A7" w14:textId="42CFCF56" w:rsidR="00945B02" w:rsidRDefault="00945B02" w:rsidP="00AC781B">
      <w:pPr>
        <w:pStyle w:val="NormalWeb"/>
        <w:spacing w:before="0" w:beforeAutospacing="0" w:after="0" w:afterAutospacing="0"/>
        <w:jc w:val="both"/>
        <w:rPr>
          <w:rFonts w:ascii="Tahoma" w:hAnsi="Tahoma" w:cs="Tahoma"/>
          <w:sz w:val="22"/>
          <w:szCs w:val="22"/>
        </w:rPr>
      </w:pPr>
    </w:p>
    <w:p w14:paraId="3951DCAD" w14:textId="409C0D70" w:rsidR="00431BCF" w:rsidRPr="00431BCF" w:rsidRDefault="00431BCF" w:rsidP="00431BCF">
      <w:pPr>
        <w:spacing w:after="0" w:line="240" w:lineRule="auto"/>
        <w:jc w:val="both"/>
        <w:rPr>
          <w:rFonts w:ascii="Caviar Dreams" w:eastAsiaTheme="majorEastAsia" w:hAnsi="Caviar Dreams" w:cstheme="majorBidi"/>
          <w:b/>
          <w:bCs/>
          <w:i/>
          <w:color w:val="4F81BD" w:themeColor="accent1"/>
          <w:szCs w:val="26"/>
        </w:rPr>
      </w:pPr>
      <w:r w:rsidRPr="00431BCF">
        <w:rPr>
          <w:rFonts w:ascii="Caviar Dreams" w:eastAsiaTheme="majorEastAsia" w:hAnsi="Caviar Dreams" w:cstheme="majorBidi"/>
          <w:b/>
          <w:bCs/>
          <w:i/>
          <w:color w:val="4F81BD" w:themeColor="accent1"/>
          <w:szCs w:val="26"/>
        </w:rPr>
        <w:t>Le Département de Loire-Atlantique se mobilise</w:t>
      </w:r>
      <w:r>
        <w:rPr>
          <w:rFonts w:ascii="Caviar Dreams" w:eastAsiaTheme="majorEastAsia" w:hAnsi="Caviar Dreams" w:cstheme="majorBidi"/>
          <w:b/>
          <w:bCs/>
          <w:i/>
          <w:color w:val="4F81BD" w:themeColor="accent1"/>
          <w:szCs w:val="26"/>
        </w:rPr>
        <w:t xml:space="preserve"> </w:t>
      </w:r>
      <w:r w:rsidRPr="00431BCF">
        <w:rPr>
          <w:rFonts w:ascii="Caviar Dreams" w:eastAsiaTheme="majorEastAsia" w:hAnsi="Caviar Dreams" w:cstheme="majorBidi"/>
          <w:b/>
          <w:bCs/>
          <w:i/>
          <w:color w:val="4F81BD" w:themeColor="accent1"/>
          <w:szCs w:val="26"/>
        </w:rPr>
        <w:t xml:space="preserve">du 9 novembre jusqu’au au 7 décembre </w:t>
      </w:r>
    </w:p>
    <w:p w14:paraId="26B906B9" w14:textId="77777777" w:rsidR="00431BCF" w:rsidRPr="00431BCF" w:rsidRDefault="00431BCF" w:rsidP="00431BCF">
      <w:pPr>
        <w:spacing w:after="0" w:line="240" w:lineRule="auto"/>
        <w:jc w:val="both"/>
        <w:rPr>
          <w:rFonts w:ascii="Tahoma" w:hAnsi="Tahoma" w:cs="Tahoma"/>
          <w:sz w:val="22"/>
        </w:rPr>
      </w:pPr>
      <w:r w:rsidRPr="00431BCF">
        <w:rPr>
          <w:rFonts w:ascii="Tahoma" w:hAnsi="Tahoma" w:cs="Tahoma"/>
          <w:sz w:val="22"/>
        </w:rPr>
        <w:t>Le Département et ses partenaires agissent pour lutter contre les violences faites aux femmes en :</w:t>
      </w:r>
    </w:p>
    <w:p w14:paraId="77D64C19" w14:textId="77777777" w:rsidR="00431BCF" w:rsidRPr="00431BCF" w:rsidRDefault="00431BCF" w:rsidP="00431BCF">
      <w:pPr>
        <w:autoSpaceDE w:val="0"/>
        <w:autoSpaceDN w:val="0"/>
        <w:adjustRightInd w:val="0"/>
        <w:spacing w:after="0" w:line="240" w:lineRule="auto"/>
        <w:jc w:val="both"/>
        <w:rPr>
          <w:rFonts w:ascii="Tahoma" w:hAnsi="Tahoma" w:cs="Tahoma"/>
          <w:sz w:val="22"/>
          <w:lang w:eastAsia="fr-FR"/>
        </w:rPr>
      </w:pPr>
      <w:r w:rsidRPr="00431BCF">
        <w:rPr>
          <w:rFonts w:ascii="Tahoma" w:hAnsi="Tahoma" w:cs="Tahoma"/>
          <w:sz w:val="22"/>
          <w:lang w:eastAsia="fr-FR"/>
        </w:rPr>
        <w:t>- accueillant et soutenant les femmes en danger,</w:t>
      </w:r>
    </w:p>
    <w:p w14:paraId="733261BA" w14:textId="77777777" w:rsidR="00431BCF" w:rsidRPr="00431BCF" w:rsidRDefault="00431BCF" w:rsidP="00431BCF">
      <w:pPr>
        <w:autoSpaceDE w:val="0"/>
        <w:autoSpaceDN w:val="0"/>
        <w:adjustRightInd w:val="0"/>
        <w:spacing w:after="0" w:line="240" w:lineRule="auto"/>
        <w:jc w:val="both"/>
        <w:rPr>
          <w:rFonts w:ascii="Tahoma" w:hAnsi="Tahoma" w:cs="Tahoma"/>
          <w:sz w:val="22"/>
          <w:lang w:eastAsia="fr-FR"/>
        </w:rPr>
      </w:pPr>
      <w:r w:rsidRPr="00431BCF">
        <w:rPr>
          <w:rFonts w:ascii="Tahoma" w:hAnsi="Tahoma" w:cs="Tahoma"/>
          <w:sz w:val="22"/>
          <w:lang w:eastAsia="fr-FR"/>
        </w:rPr>
        <w:t>- assurant un suivi médical et social,</w:t>
      </w:r>
    </w:p>
    <w:p w14:paraId="6EDC0624" w14:textId="45AA9BD7" w:rsidR="00431BCF" w:rsidRDefault="00431BCF" w:rsidP="00431BCF">
      <w:pPr>
        <w:autoSpaceDE w:val="0"/>
        <w:autoSpaceDN w:val="0"/>
        <w:adjustRightInd w:val="0"/>
        <w:spacing w:after="0" w:line="240" w:lineRule="auto"/>
        <w:jc w:val="both"/>
        <w:rPr>
          <w:rFonts w:ascii="Tahoma" w:hAnsi="Tahoma" w:cs="Tahoma"/>
          <w:sz w:val="22"/>
          <w:lang w:eastAsia="fr-FR"/>
        </w:rPr>
      </w:pPr>
      <w:r w:rsidRPr="00431BCF">
        <w:rPr>
          <w:rFonts w:ascii="Tahoma" w:hAnsi="Tahoma" w:cs="Tahoma"/>
          <w:sz w:val="22"/>
          <w:lang w:eastAsia="fr-FR"/>
        </w:rPr>
        <w:t>- accompagnant et orientant les victimes</w:t>
      </w:r>
    </w:p>
    <w:p w14:paraId="3D296331" w14:textId="77777777" w:rsidR="00431BCF" w:rsidRPr="00431BCF" w:rsidRDefault="00431BCF" w:rsidP="00431BCF">
      <w:pPr>
        <w:autoSpaceDE w:val="0"/>
        <w:autoSpaceDN w:val="0"/>
        <w:adjustRightInd w:val="0"/>
        <w:spacing w:after="0" w:line="240" w:lineRule="auto"/>
        <w:jc w:val="both"/>
        <w:rPr>
          <w:rFonts w:ascii="Tahoma" w:hAnsi="Tahoma" w:cs="Tahoma"/>
          <w:sz w:val="22"/>
          <w:lang w:eastAsia="fr-FR"/>
        </w:rPr>
      </w:pPr>
    </w:p>
    <w:p w14:paraId="34AE2329" w14:textId="77777777" w:rsidR="00431BCF" w:rsidRDefault="00431BCF" w:rsidP="00431BCF">
      <w:pPr>
        <w:pStyle w:val="NormalWeb"/>
        <w:spacing w:before="0" w:beforeAutospacing="0" w:after="0" w:afterAutospacing="0"/>
        <w:jc w:val="both"/>
        <w:rPr>
          <w:rFonts w:ascii="Tahoma" w:hAnsi="Tahoma" w:cs="Tahoma"/>
          <w:sz w:val="22"/>
        </w:rPr>
      </w:pPr>
      <w:r w:rsidRPr="00431BCF">
        <w:rPr>
          <w:rFonts w:ascii="Tahoma" w:hAnsi="Tahoma" w:cs="Tahoma"/>
          <w:sz w:val="22"/>
        </w:rPr>
        <w:t xml:space="preserve">Retrouvez toutes les informations et contacts utiles sur : </w:t>
      </w:r>
    </w:p>
    <w:p w14:paraId="4EE18D54" w14:textId="377E0E5D" w:rsidR="00431BCF" w:rsidRPr="007F0743" w:rsidRDefault="00562076" w:rsidP="00431BCF">
      <w:pPr>
        <w:pStyle w:val="NormalWeb"/>
        <w:spacing w:before="0" w:beforeAutospacing="0" w:after="0" w:afterAutospacing="0"/>
        <w:jc w:val="both"/>
        <w:rPr>
          <w:rFonts w:ascii="Tahoma" w:hAnsi="Tahoma" w:cs="Tahoma"/>
          <w:b/>
          <w:bCs/>
          <w:sz w:val="22"/>
        </w:rPr>
      </w:pPr>
      <w:hyperlink r:id="rId35" w:history="1">
        <w:r w:rsidR="00F16135" w:rsidRPr="007F0743">
          <w:rPr>
            <w:rStyle w:val="Lienhypertexte"/>
            <w:rFonts w:ascii="Tahoma" w:hAnsi="Tahoma" w:cs="Tahoma"/>
            <w:sz w:val="22"/>
          </w:rPr>
          <w:t>www.loire-atlantique.fr/</w:t>
        </w:r>
        <w:r w:rsidR="00F16135" w:rsidRPr="007F0743">
          <w:rPr>
            <w:rStyle w:val="Lienhypertexte"/>
            <w:rFonts w:ascii="Tahoma" w:hAnsi="Tahoma" w:cs="Tahoma"/>
            <w:b/>
            <w:bCs/>
            <w:sz w:val="22"/>
          </w:rPr>
          <w:t>stopviolencesfemmes</w:t>
        </w:r>
      </w:hyperlink>
      <w:r w:rsidR="00F16135" w:rsidRPr="007F0743">
        <w:rPr>
          <w:rFonts w:ascii="Tahoma" w:hAnsi="Tahoma" w:cs="Tahoma"/>
          <w:b/>
          <w:bCs/>
          <w:sz w:val="22"/>
        </w:rPr>
        <w:t xml:space="preserve"> </w:t>
      </w:r>
      <w:r w:rsidR="00431BCF" w:rsidRPr="007F0743">
        <w:rPr>
          <w:rFonts w:ascii="Tahoma" w:hAnsi="Tahoma" w:cs="Tahoma"/>
          <w:b/>
          <w:bCs/>
          <w:sz w:val="22"/>
        </w:rPr>
        <w:t xml:space="preserve">  </w:t>
      </w:r>
    </w:p>
    <w:p w14:paraId="4B4B4ADE" w14:textId="48865A09" w:rsidR="00431BCF" w:rsidRPr="00431BCF" w:rsidRDefault="00F16135" w:rsidP="00431BCF">
      <w:pPr>
        <w:pStyle w:val="NormalWeb"/>
        <w:jc w:val="both"/>
        <w:rPr>
          <w:rFonts w:ascii="Tahoma" w:hAnsi="Tahoma" w:cs="Tahoma"/>
          <w:sz w:val="22"/>
        </w:rPr>
      </w:pPr>
      <w:r w:rsidRPr="00F16135">
        <w:rPr>
          <w:rFonts w:ascii="Tahoma" w:hAnsi="Tahoma" w:cs="Tahoma"/>
          <w:sz w:val="22"/>
        </w:rPr>
        <w:t>FDFA est membre de l’Observatoire sur les violences de Loire-Atlantique</w:t>
      </w:r>
      <w:r>
        <w:rPr>
          <w:rFonts w:ascii="Tahoma" w:hAnsi="Tahoma" w:cs="Tahoma"/>
          <w:sz w:val="22"/>
        </w:rPr>
        <w:t>.</w:t>
      </w:r>
    </w:p>
    <w:p w14:paraId="298026F3" w14:textId="71422F5C" w:rsidR="000773D4" w:rsidRDefault="000773D4" w:rsidP="000773D4">
      <w:pPr>
        <w:spacing w:after="0" w:line="240" w:lineRule="auto"/>
        <w:rPr>
          <w:sz w:val="24"/>
        </w:rPr>
      </w:pPr>
      <w:r>
        <w:rPr>
          <w:rFonts w:ascii="Caviar Dreams" w:eastAsiaTheme="majorEastAsia" w:hAnsi="Caviar Dreams" w:cstheme="majorBidi"/>
          <w:b/>
          <w:bCs/>
          <w:i/>
          <w:color w:val="4F81BD" w:themeColor="accent1"/>
          <w:szCs w:val="26"/>
        </w:rPr>
        <w:t xml:space="preserve">Mardi 3 novembre - </w:t>
      </w:r>
      <w:r w:rsidRPr="000773D4">
        <w:rPr>
          <w:rFonts w:ascii="Caviar Dreams" w:eastAsiaTheme="majorEastAsia" w:hAnsi="Caviar Dreams" w:cstheme="majorBidi"/>
          <w:b/>
          <w:bCs/>
          <w:i/>
          <w:color w:val="4F81BD" w:themeColor="accent1"/>
          <w:szCs w:val="26"/>
        </w:rPr>
        <w:t>deuxième édition des #MardisDeLaCLEF de 18h à 20h sur Zoom</w:t>
      </w:r>
    </w:p>
    <w:p w14:paraId="6A1E9E5B" w14:textId="77777777" w:rsidR="000773D4" w:rsidRDefault="000773D4" w:rsidP="000773D4">
      <w:pPr>
        <w:spacing w:after="0" w:line="240" w:lineRule="auto"/>
        <w:jc w:val="both"/>
        <w:rPr>
          <w:rFonts w:ascii="Tahoma" w:eastAsia="Times New Roman" w:hAnsi="Tahoma" w:cs="Tahoma"/>
          <w:sz w:val="22"/>
          <w:lang w:eastAsia="fr-FR"/>
        </w:rPr>
      </w:pPr>
      <w:r w:rsidRPr="000773D4">
        <w:rPr>
          <w:rFonts w:ascii="Tahoma" w:eastAsia="Times New Roman" w:hAnsi="Tahoma" w:cs="Tahoma"/>
          <w:sz w:val="22"/>
          <w:lang w:eastAsia="fr-FR"/>
        </w:rPr>
        <w:t>Le thème portera sur les violences sexuelles en temps de paix et en temps de guerre.</w:t>
      </w:r>
    </w:p>
    <w:p w14:paraId="2765DA04" w14:textId="77777777" w:rsidR="000773D4" w:rsidRDefault="000773D4" w:rsidP="000773D4">
      <w:pPr>
        <w:spacing w:after="0" w:line="240" w:lineRule="auto"/>
        <w:jc w:val="both"/>
        <w:rPr>
          <w:rFonts w:ascii="Tahoma" w:eastAsia="Times New Roman" w:hAnsi="Tahoma" w:cs="Tahoma"/>
          <w:sz w:val="22"/>
          <w:lang w:eastAsia="fr-FR"/>
        </w:rPr>
      </w:pPr>
      <w:r w:rsidRPr="000773D4">
        <w:rPr>
          <w:rFonts w:ascii="Tahoma" w:eastAsia="Times New Roman" w:hAnsi="Tahoma" w:cs="Tahoma"/>
          <w:sz w:val="22"/>
          <w:lang w:eastAsia="fr-FR"/>
        </w:rPr>
        <w:t>Pour participer à cette conférence, suivez le lien :</w:t>
      </w:r>
    </w:p>
    <w:p w14:paraId="6328F309" w14:textId="3C960931" w:rsidR="000773D4" w:rsidRDefault="00562076" w:rsidP="000773D4">
      <w:pPr>
        <w:spacing w:after="0" w:line="240" w:lineRule="auto"/>
        <w:jc w:val="both"/>
        <w:rPr>
          <w:rFonts w:ascii="Arial" w:hAnsi="Arial" w:cs="Arial"/>
          <w:color w:val="000000"/>
          <w:sz w:val="20"/>
          <w:szCs w:val="20"/>
        </w:rPr>
      </w:pPr>
      <w:hyperlink r:id="rId36" w:history="1">
        <w:r w:rsidR="000773D4" w:rsidRPr="00E45C2B">
          <w:rPr>
            <w:rStyle w:val="Lienhypertexte"/>
            <w:rFonts w:ascii="Tahoma" w:hAnsi="Tahoma" w:cs="Tahoma"/>
            <w:sz w:val="22"/>
          </w:rPr>
          <w:t>https://us02web.zoom.us/meeting/register/tZEkduiupjsrHdxqIgWaPi5oyhajP124hJ69</w:t>
        </w:r>
      </w:hyperlink>
      <w:r w:rsidR="000773D4">
        <w:rPr>
          <w:rFonts w:ascii="Arial" w:hAnsi="Arial" w:cs="Arial"/>
          <w:color w:val="000000"/>
          <w:sz w:val="20"/>
          <w:szCs w:val="20"/>
        </w:rPr>
        <w:t xml:space="preserve"> </w:t>
      </w:r>
    </w:p>
    <w:p w14:paraId="07A284F0" w14:textId="7E9D3D36" w:rsidR="000773D4" w:rsidRPr="000773D4" w:rsidRDefault="000773D4" w:rsidP="000773D4">
      <w:pPr>
        <w:spacing w:after="0" w:line="240" w:lineRule="auto"/>
        <w:jc w:val="both"/>
        <w:rPr>
          <w:rFonts w:ascii="Tahoma" w:eastAsia="Times New Roman" w:hAnsi="Tahoma" w:cs="Tahoma"/>
          <w:sz w:val="22"/>
          <w:lang w:eastAsia="fr-FR"/>
        </w:rPr>
      </w:pPr>
      <w:r w:rsidRPr="000773D4">
        <w:rPr>
          <w:rFonts w:ascii="Tahoma" w:eastAsia="Times New Roman" w:hAnsi="Tahoma" w:cs="Tahoma"/>
          <w:sz w:val="22"/>
          <w:lang w:eastAsia="fr-FR"/>
        </w:rPr>
        <w:t xml:space="preserve">Après votre inscription, vous recevrez un </w:t>
      </w:r>
      <w:proofErr w:type="gramStart"/>
      <w:r w:rsidRPr="000773D4">
        <w:rPr>
          <w:rFonts w:ascii="Tahoma" w:eastAsia="Times New Roman" w:hAnsi="Tahoma" w:cs="Tahoma"/>
          <w:sz w:val="22"/>
          <w:lang w:eastAsia="fr-FR"/>
        </w:rPr>
        <w:t>e-mail</w:t>
      </w:r>
      <w:proofErr w:type="gramEnd"/>
      <w:r w:rsidRPr="000773D4">
        <w:rPr>
          <w:rFonts w:ascii="Tahoma" w:eastAsia="Times New Roman" w:hAnsi="Tahoma" w:cs="Tahoma"/>
          <w:sz w:val="22"/>
          <w:lang w:eastAsia="fr-FR"/>
        </w:rPr>
        <w:t xml:space="preserve"> de confirmation contenant les instructions pour rejoindre la réunion.</w:t>
      </w:r>
    </w:p>
    <w:p w14:paraId="74F5402F" w14:textId="00D29D9E" w:rsidR="000773D4" w:rsidRDefault="000773D4" w:rsidP="000773D4">
      <w:pPr>
        <w:pStyle w:val="NormalWeb"/>
        <w:spacing w:before="0" w:beforeAutospacing="0" w:after="0" w:afterAutospacing="0"/>
        <w:jc w:val="both"/>
        <w:rPr>
          <w:rFonts w:ascii="Caviar Dreams" w:eastAsiaTheme="majorEastAsia" w:hAnsi="Caviar Dreams" w:cstheme="majorBidi"/>
          <w:b/>
          <w:bCs/>
          <w:i/>
          <w:color w:val="4F81BD" w:themeColor="accent1"/>
          <w:szCs w:val="26"/>
          <w:lang w:eastAsia="en-US"/>
        </w:rPr>
      </w:pPr>
    </w:p>
    <w:p w14:paraId="1CD2C205" w14:textId="7FAC3D90" w:rsidR="00AC781B" w:rsidRPr="008D143C" w:rsidRDefault="008D143C" w:rsidP="00AC781B">
      <w:pPr>
        <w:pStyle w:val="NormalWeb"/>
        <w:spacing w:before="0" w:beforeAutospacing="0" w:after="0" w:afterAutospacing="0"/>
        <w:jc w:val="both"/>
        <w:rPr>
          <w:rFonts w:ascii="Caviar Dreams" w:eastAsiaTheme="majorEastAsia" w:hAnsi="Caviar Dreams" w:cstheme="majorBidi"/>
          <w:b/>
          <w:bCs/>
          <w:i/>
          <w:color w:val="4F81BD" w:themeColor="accent1"/>
          <w:szCs w:val="26"/>
          <w:lang w:eastAsia="en-US"/>
        </w:rPr>
      </w:pPr>
      <w:r w:rsidRPr="008D143C">
        <w:rPr>
          <w:rFonts w:ascii="Caviar Dreams" w:eastAsiaTheme="majorEastAsia" w:hAnsi="Caviar Dreams" w:cstheme="majorBidi"/>
          <w:b/>
          <w:bCs/>
          <w:i/>
          <w:color w:val="4F81BD" w:themeColor="accent1"/>
          <w:szCs w:val="26"/>
          <w:lang w:eastAsia="en-US"/>
        </w:rPr>
        <w:t xml:space="preserve">Lundi 23 novembre </w:t>
      </w:r>
      <w:r>
        <w:rPr>
          <w:rFonts w:ascii="Caviar Dreams" w:eastAsiaTheme="majorEastAsia" w:hAnsi="Caviar Dreams" w:cstheme="majorBidi"/>
          <w:b/>
          <w:bCs/>
          <w:i/>
          <w:color w:val="4F81BD" w:themeColor="accent1"/>
          <w:szCs w:val="26"/>
          <w:lang w:eastAsia="en-US"/>
        </w:rPr>
        <w:t xml:space="preserve">– 14h / 17h30 - </w:t>
      </w:r>
      <w:r w:rsidR="00AC781B" w:rsidRPr="008D143C">
        <w:rPr>
          <w:rFonts w:ascii="Caviar Dreams" w:eastAsiaTheme="majorEastAsia" w:hAnsi="Caviar Dreams" w:cstheme="majorBidi"/>
          <w:b/>
          <w:bCs/>
          <w:i/>
          <w:color w:val="4F81BD" w:themeColor="accent1"/>
          <w:szCs w:val="26"/>
          <w:lang w:eastAsia="en-US"/>
        </w:rPr>
        <w:t>Webconférence *Politiques de lutte contre les violences conjugales : regards croisés Espagne-France</w:t>
      </w:r>
    </w:p>
    <w:p w14:paraId="7B395C65" w14:textId="77777777" w:rsidR="008D143C" w:rsidRPr="008D143C" w:rsidRDefault="008D143C" w:rsidP="008D143C">
      <w:pPr>
        <w:pStyle w:val="NormalWeb"/>
        <w:spacing w:before="0" w:beforeAutospacing="0" w:after="0" w:afterAutospacing="0"/>
        <w:jc w:val="both"/>
        <w:rPr>
          <w:rFonts w:ascii="Tahoma" w:hAnsi="Tahoma" w:cs="Tahoma"/>
          <w:sz w:val="22"/>
          <w:szCs w:val="22"/>
        </w:rPr>
      </w:pPr>
      <w:r w:rsidRPr="008D143C">
        <w:rPr>
          <w:rFonts w:ascii="Tahoma" w:hAnsi="Tahoma" w:cs="Tahoma"/>
          <w:sz w:val="22"/>
          <w:szCs w:val="22"/>
        </w:rPr>
        <w:t xml:space="preserve">À l’occasion de la journée internationale de lutte contre les violences faites aux femmes, le Centre </w:t>
      </w:r>
      <w:proofErr w:type="spellStart"/>
      <w:r w:rsidRPr="008D143C">
        <w:rPr>
          <w:rFonts w:ascii="Tahoma" w:hAnsi="Tahoma" w:cs="Tahoma"/>
          <w:sz w:val="22"/>
          <w:szCs w:val="22"/>
        </w:rPr>
        <w:t>Hubertine</w:t>
      </w:r>
      <w:proofErr w:type="spellEnd"/>
      <w:r w:rsidRPr="008D143C">
        <w:rPr>
          <w:rFonts w:ascii="Tahoma" w:hAnsi="Tahoma" w:cs="Tahoma"/>
          <w:sz w:val="22"/>
          <w:szCs w:val="22"/>
        </w:rPr>
        <w:t xml:space="preserve"> </w:t>
      </w:r>
      <w:proofErr w:type="spellStart"/>
      <w:r w:rsidRPr="008D143C">
        <w:rPr>
          <w:rFonts w:ascii="Tahoma" w:hAnsi="Tahoma" w:cs="Tahoma"/>
          <w:sz w:val="22"/>
          <w:szCs w:val="22"/>
        </w:rPr>
        <w:t>Auclert</w:t>
      </w:r>
      <w:proofErr w:type="spellEnd"/>
      <w:r w:rsidRPr="008D143C">
        <w:rPr>
          <w:rFonts w:ascii="Tahoma" w:hAnsi="Tahoma" w:cs="Tahoma"/>
          <w:sz w:val="22"/>
          <w:szCs w:val="22"/>
        </w:rPr>
        <w:t xml:space="preserve"> dévoilera lundi 23 novembre en visioconférence son rapport sur les dispositifs novateurs mis en place en Espagne pour lutter contre les violences conjugales. L'objectif étant d’</w:t>
      </w:r>
      <w:r w:rsidRPr="008D143C">
        <w:rPr>
          <w:rFonts w:ascii="Tahoma" w:hAnsi="Tahoma" w:cs="Tahoma"/>
          <w:bCs/>
          <w:sz w:val="22"/>
          <w:szCs w:val="22"/>
        </w:rPr>
        <w:t>alimenter les réflexions sur l’amélioration de la lutte contre les féminicides et les violences conjugales en France</w:t>
      </w:r>
      <w:r w:rsidRPr="008D143C">
        <w:rPr>
          <w:rFonts w:ascii="Tahoma" w:hAnsi="Tahoma" w:cs="Tahoma"/>
          <w:sz w:val="22"/>
          <w:szCs w:val="22"/>
        </w:rPr>
        <w:t>.</w:t>
      </w:r>
    </w:p>
    <w:p w14:paraId="629A83E1" w14:textId="77777777" w:rsidR="008D143C" w:rsidRPr="008D143C" w:rsidRDefault="008D143C" w:rsidP="008D143C">
      <w:pPr>
        <w:pStyle w:val="NormalWeb"/>
        <w:spacing w:before="0" w:beforeAutospacing="0" w:after="0" w:afterAutospacing="0"/>
        <w:jc w:val="both"/>
        <w:rPr>
          <w:rFonts w:ascii="Tahoma" w:hAnsi="Tahoma" w:cs="Tahoma"/>
          <w:sz w:val="22"/>
          <w:szCs w:val="22"/>
        </w:rPr>
      </w:pPr>
      <w:r w:rsidRPr="008D143C">
        <w:rPr>
          <w:rFonts w:ascii="Tahoma" w:hAnsi="Tahoma" w:cs="Tahoma"/>
          <w:sz w:val="22"/>
          <w:szCs w:val="22"/>
        </w:rPr>
        <w:t xml:space="preserve">L’Espagne est régulièrement citée comme un modèle en matière de lutte contre les violences faites aux femmes au sein du couple, en particulier depuis le vote de </w:t>
      </w:r>
      <w:r w:rsidRPr="008D143C">
        <w:rPr>
          <w:rFonts w:ascii="Tahoma" w:hAnsi="Tahoma" w:cs="Tahoma"/>
          <w:bCs/>
          <w:i/>
          <w:sz w:val="22"/>
          <w:szCs w:val="22"/>
        </w:rPr>
        <w:t>la loi-cadre</w:t>
      </w:r>
      <w:r w:rsidRPr="008D143C">
        <w:rPr>
          <w:rFonts w:ascii="Tahoma" w:hAnsi="Tahoma" w:cs="Tahoma"/>
          <w:sz w:val="22"/>
          <w:szCs w:val="22"/>
        </w:rPr>
        <w:t xml:space="preserve"> « mesures de protection intégrale contre la violence conjugale » en 2004. En 2017, l’Espagne a également voté un « </w:t>
      </w:r>
      <w:r w:rsidRPr="008D143C">
        <w:rPr>
          <w:rFonts w:ascii="Tahoma" w:hAnsi="Tahoma" w:cs="Tahoma"/>
          <w:bCs/>
          <w:i/>
          <w:sz w:val="22"/>
          <w:szCs w:val="22"/>
        </w:rPr>
        <w:t>pacte d’État contre la violence conjugale</w:t>
      </w:r>
      <w:r w:rsidRPr="008D143C">
        <w:rPr>
          <w:rFonts w:ascii="Tahoma" w:hAnsi="Tahoma" w:cs="Tahoma"/>
          <w:sz w:val="22"/>
          <w:szCs w:val="22"/>
        </w:rPr>
        <w:t xml:space="preserve"> » doté d’un budget supplémentaire d’1 milliard d’euros, avec plus de 290 mesures.</w:t>
      </w:r>
    </w:p>
    <w:p w14:paraId="5CC22BDF" w14:textId="5A05A347" w:rsidR="008D143C" w:rsidRPr="008D143C" w:rsidRDefault="008D143C" w:rsidP="008D143C">
      <w:pPr>
        <w:pStyle w:val="NormalWeb"/>
        <w:spacing w:before="0" w:beforeAutospacing="0" w:after="0" w:afterAutospacing="0"/>
        <w:jc w:val="both"/>
        <w:rPr>
          <w:rFonts w:ascii="Tahoma" w:hAnsi="Tahoma" w:cs="Tahoma"/>
          <w:sz w:val="22"/>
          <w:szCs w:val="22"/>
        </w:rPr>
      </w:pPr>
      <w:r w:rsidRPr="008D143C">
        <w:rPr>
          <w:rFonts w:ascii="Tahoma" w:hAnsi="Tahoma" w:cs="Tahoma"/>
          <w:sz w:val="22"/>
          <w:szCs w:val="22"/>
        </w:rPr>
        <w:t xml:space="preserve">Rendez-vous lundi 23 novembre de 14h00 à 17h30 en présence de </w:t>
      </w:r>
      <w:proofErr w:type="spellStart"/>
      <w:r w:rsidRPr="008D143C">
        <w:rPr>
          <w:rFonts w:ascii="Tahoma" w:hAnsi="Tahoma" w:cs="Tahoma"/>
          <w:sz w:val="22"/>
          <w:szCs w:val="22"/>
        </w:rPr>
        <w:t>représentant·es</w:t>
      </w:r>
      <w:proofErr w:type="spellEnd"/>
      <w:r w:rsidRPr="008D143C">
        <w:rPr>
          <w:rFonts w:ascii="Tahoma" w:hAnsi="Tahoma" w:cs="Tahoma"/>
          <w:sz w:val="22"/>
          <w:szCs w:val="22"/>
        </w:rPr>
        <w:t xml:space="preserve"> politiques et d'</w:t>
      </w:r>
      <w:proofErr w:type="spellStart"/>
      <w:r w:rsidRPr="008D143C">
        <w:rPr>
          <w:rFonts w:ascii="Tahoma" w:hAnsi="Tahoma" w:cs="Tahoma"/>
          <w:sz w:val="22"/>
          <w:szCs w:val="22"/>
        </w:rPr>
        <w:t>expert·es</w:t>
      </w:r>
      <w:proofErr w:type="spellEnd"/>
      <w:r w:rsidRPr="008D143C">
        <w:rPr>
          <w:rFonts w:ascii="Tahoma" w:hAnsi="Tahoma" w:cs="Tahoma"/>
          <w:sz w:val="22"/>
          <w:szCs w:val="22"/>
        </w:rPr>
        <w:t xml:space="preserve"> associatives et institutionnelles </w:t>
      </w:r>
      <w:proofErr w:type="spellStart"/>
      <w:r w:rsidRPr="008D143C">
        <w:rPr>
          <w:rFonts w:ascii="Tahoma" w:hAnsi="Tahoma" w:cs="Tahoma"/>
          <w:sz w:val="22"/>
          <w:szCs w:val="22"/>
        </w:rPr>
        <w:t>français·es</w:t>
      </w:r>
      <w:proofErr w:type="spellEnd"/>
      <w:r w:rsidRPr="008D143C">
        <w:rPr>
          <w:rFonts w:ascii="Tahoma" w:hAnsi="Tahoma" w:cs="Tahoma"/>
          <w:sz w:val="22"/>
          <w:szCs w:val="22"/>
        </w:rPr>
        <w:t xml:space="preserve"> et </w:t>
      </w:r>
      <w:proofErr w:type="spellStart"/>
      <w:r w:rsidRPr="008D143C">
        <w:rPr>
          <w:rFonts w:ascii="Tahoma" w:hAnsi="Tahoma" w:cs="Tahoma"/>
          <w:sz w:val="22"/>
          <w:szCs w:val="22"/>
        </w:rPr>
        <w:t>espagnol·es</w:t>
      </w:r>
      <w:proofErr w:type="spellEnd"/>
      <w:r w:rsidRPr="008D143C">
        <w:rPr>
          <w:rFonts w:ascii="Tahoma" w:hAnsi="Tahoma" w:cs="Tahoma"/>
          <w:sz w:val="22"/>
          <w:szCs w:val="22"/>
        </w:rPr>
        <w:t xml:space="preserve"> (une magistrate spécialisée et un représentant du Ministère de l’Intérieur espagnol) pour </w:t>
      </w:r>
      <w:r w:rsidRPr="008D143C">
        <w:rPr>
          <w:rFonts w:ascii="Tahoma" w:hAnsi="Tahoma" w:cs="Tahoma"/>
          <w:bCs/>
          <w:i/>
          <w:sz w:val="22"/>
          <w:szCs w:val="22"/>
        </w:rPr>
        <w:t>échanger autour de la possibilité de transposition de certains dispositifs espagnols en France</w:t>
      </w:r>
      <w:r w:rsidRPr="008D143C">
        <w:rPr>
          <w:rFonts w:ascii="Tahoma" w:hAnsi="Tahoma" w:cs="Tahoma"/>
          <w:sz w:val="22"/>
          <w:szCs w:val="22"/>
        </w:rPr>
        <w:t xml:space="preserve"> et des pistes d’amélioration des politiques publiques</w:t>
      </w:r>
      <w:r>
        <w:rPr>
          <w:rFonts w:ascii="Tahoma" w:hAnsi="Tahoma" w:cs="Tahoma"/>
          <w:b/>
          <w:i/>
          <w:iCs/>
          <w:sz w:val="22"/>
          <w:szCs w:val="22"/>
        </w:rPr>
        <w:t>.</w:t>
      </w:r>
    </w:p>
    <w:p w14:paraId="37F91EF4" w14:textId="259706F5" w:rsidR="00AC781B" w:rsidRPr="008D143C" w:rsidRDefault="00562076" w:rsidP="008D143C">
      <w:pPr>
        <w:pStyle w:val="nl-hilited"/>
        <w:spacing w:before="0" w:beforeAutospacing="0" w:after="330" w:afterAutospacing="0"/>
        <w:rPr>
          <w:rFonts w:ascii="Tahoma" w:hAnsi="Tahoma" w:cs="Tahoma"/>
          <w:b/>
          <w:bCs/>
          <w:caps/>
          <w:color w:val="5E5E5E"/>
        </w:rPr>
      </w:pPr>
      <w:hyperlink r:id="rId37" w:history="1">
        <w:r w:rsidR="008D143C" w:rsidRPr="008D143C">
          <w:rPr>
            <w:rStyle w:val="Lienhypertexte"/>
            <w:rFonts w:ascii="Tahoma" w:hAnsi="Tahoma" w:cs="Tahoma"/>
            <w:b/>
            <w:bCs/>
            <w:caps/>
            <w:color w:val="3F3F3F"/>
          </w:rPr>
          <w:t xml:space="preserve">Inscription impérative ici </w:t>
        </w:r>
      </w:hyperlink>
    </w:p>
    <w:p w14:paraId="232409FC" w14:textId="3A5BD23B" w:rsidR="00B76EF5" w:rsidRPr="0009430E" w:rsidRDefault="0009430E" w:rsidP="00B76EF5">
      <w:pPr>
        <w:spacing w:after="0" w:line="240" w:lineRule="auto"/>
        <w:jc w:val="both"/>
        <w:rPr>
          <w:rFonts w:ascii="Caviar Dreams" w:eastAsiaTheme="majorEastAsia" w:hAnsi="Caviar Dreams" w:cstheme="majorBidi"/>
          <w:b/>
          <w:bCs/>
          <w:i/>
          <w:color w:val="4F81BD" w:themeColor="accent1"/>
          <w:sz w:val="24"/>
          <w:szCs w:val="26"/>
        </w:rPr>
      </w:pPr>
      <w:r w:rsidRPr="0009430E">
        <w:rPr>
          <w:rFonts w:ascii="Caviar Dreams" w:eastAsiaTheme="majorEastAsia" w:hAnsi="Caviar Dreams" w:cstheme="majorBidi"/>
          <w:b/>
          <w:bCs/>
          <w:i/>
          <w:color w:val="4F81BD" w:themeColor="accent1"/>
          <w:sz w:val="24"/>
          <w:szCs w:val="26"/>
        </w:rPr>
        <w:t xml:space="preserve">Mardi 24 novembre </w:t>
      </w:r>
      <w:r w:rsidR="00813FE1">
        <w:rPr>
          <w:rFonts w:ascii="Caviar Dreams" w:eastAsiaTheme="majorEastAsia" w:hAnsi="Caviar Dreams" w:cstheme="majorBidi"/>
          <w:b/>
          <w:bCs/>
          <w:i/>
          <w:color w:val="4F81BD" w:themeColor="accent1"/>
          <w:sz w:val="24"/>
          <w:szCs w:val="26"/>
        </w:rPr>
        <w:t>– 10h – 16h30 -</w:t>
      </w:r>
      <w:r w:rsidRPr="0009430E">
        <w:rPr>
          <w:rFonts w:ascii="Caviar Dreams" w:eastAsiaTheme="majorEastAsia" w:hAnsi="Caviar Dreams" w:cstheme="majorBidi"/>
          <w:b/>
          <w:bCs/>
          <w:i/>
          <w:color w:val="4F81BD" w:themeColor="accent1"/>
          <w:sz w:val="24"/>
          <w:szCs w:val="26"/>
        </w:rPr>
        <w:t xml:space="preserve"> 6ème rencontre interprofessionnelle de l’Observatoire Parisien des Violences faites aux Femmes (OPVF) sur le thème « Violences de genre sur les enfants et les jeunes »</w:t>
      </w:r>
    </w:p>
    <w:p w14:paraId="60D292E7" w14:textId="6BD60461" w:rsidR="0009430E" w:rsidRPr="00E14DCC" w:rsidRDefault="0009430E" w:rsidP="00B76EF5">
      <w:pPr>
        <w:spacing w:after="0" w:line="240" w:lineRule="auto"/>
        <w:jc w:val="both"/>
        <w:rPr>
          <w:rFonts w:ascii="Tahoma" w:eastAsiaTheme="majorEastAsia" w:hAnsi="Tahoma" w:cs="Tahoma"/>
          <w:iCs/>
          <w:sz w:val="22"/>
        </w:rPr>
      </w:pPr>
      <w:r w:rsidRPr="00E14DCC">
        <w:rPr>
          <w:rFonts w:ascii="Tahoma" w:eastAsiaTheme="majorEastAsia" w:hAnsi="Tahoma" w:cs="Tahoma"/>
          <w:iCs/>
          <w:sz w:val="22"/>
        </w:rPr>
        <w:t xml:space="preserve">Cet événement est organisé dans un format de </w:t>
      </w:r>
      <w:proofErr w:type="spellStart"/>
      <w:r w:rsidRPr="00E14DCC">
        <w:rPr>
          <w:rFonts w:ascii="Tahoma" w:eastAsiaTheme="majorEastAsia" w:hAnsi="Tahoma" w:cs="Tahoma"/>
          <w:iCs/>
          <w:sz w:val="22"/>
        </w:rPr>
        <w:t>web-conférence</w:t>
      </w:r>
      <w:proofErr w:type="spellEnd"/>
      <w:r w:rsidRPr="00E14DCC">
        <w:rPr>
          <w:rFonts w:ascii="Tahoma" w:eastAsiaTheme="majorEastAsia" w:hAnsi="Tahoma" w:cs="Tahoma"/>
          <w:iCs/>
          <w:sz w:val="22"/>
        </w:rPr>
        <w:t xml:space="preserve"> avec des tables rondes auxquelles vous pourrez vous connecter à distance.</w:t>
      </w:r>
    </w:p>
    <w:p w14:paraId="0C72F2BB" w14:textId="4B2DFB20" w:rsidR="0009430E" w:rsidRPr="00E14DCC" w:rsidRDefault="0009430E" w:rsidP="00B76EF5">
      <w:pPr>
        <w:spacing w:after="0" w:line="240" w:lineRule="auto"/>
        <w:jc w:val="both"/>
        <w:rPr>
          <w:rFonts w:ascii="Tahoma" w:eastAsiaTheme="majorEastAsia" w:hAnsi="Tahoma" w:cs="Tahoma"/>
          <w:iCs/>
          <w:sz w:val="22"/>
        </w:rPr>
      </w:pPr>
      <w:r w:rsidRPr="00E14DCC">
        <w:rPr>
          <w:rFonts w:ascii="Tahoma" w:eastAsiaTheme="majorEastAsia" w:hAnsi="Tahoma" w:cs="Tahoma"/>
          <w:iCs/>
          <w:sz w:val="22"/>
        </w:rPr>
        <w:t xml:space="preserve">Renseignements : </w:t>
      </w:r>
      <w:hyperlink r:id="rId38" w:history="1">
        <w:r w:rsidRPr="00E14DCC">
          <w:rPr>
            <w:rStyle w:val="Lienhypertexte"/>
            <w:rFonts w:ascii="Tahoma" w:eastAsiaTheme="majorEastAsia" w:hAnsi="Tahoma" w:cs="Tahoma"/>
            <w:iCs/>
            <w:sz w:val="22"/>
          </w:rPr>
          <w:t>ddct-opvf@paris.fr</w:t>
        </w:r>
      </w:hyperlink>
    </w:p>
    <w:p w14:paraId="2795DB6E" w14:textId="6AADA6B9" w:rsidR="0009430E" w:rsidRPr="00B76EF5" w:rsidRDefault="00813FE1" w:rsidP="00B76EF5">
      <w:pPr>
        <w:spacing w:after="0" w:line="240" w:lineRule="auto"/>
        <w:jc w:val="both"/>
        <w:rPr>
          <w:rFonts w:ascii="Tahoma" w:eastAsiaTheme="majorEastAsia" w:hAnsi="Tahoma" w:cs="Tahoma"/>
          <w:iCs/>
          <w:sz w:val="24"/>
          <w:szCs w:val="26"/>
        </w:rPr>
      </w:pPr>
      <w:r w:rsidRPr="00E14DCC">
        <w:rPr>
          <w:rFonts w:ascii="Tahoma" w:eastAsiaTheme="majorEastAsia" w:hAnsi="Tahoma" w:cs="Tahoma"/>
          <w:iCs/>
          <w:sz w:val="22"/>
        </w:rPr>
        <w:t xml:space="preserve">Inscription </w:t>
      </w:r>
      <w:hyperlink r:id="rId39" w:history="1">
        <w:r w:rsidRPr="00E14DCC">
          <w:rPr>
            <w:rStyle w:val="Lienhypertexte"/>
            <w:rFonts w:ascii="Tahoma" w:eastAsiaTheme="majorEastAsia" w:hAnsi="Tahoma" w:cs="Tahoma"/>
            <w:iCs/>
            <w:sz w:val="22"/>
          </w:rPr>
          <w:t>obligatoire</w:t>
        </w:r>
      </w:hyperlink>
    </w:p>
    <w:p w14:paraId="107D88E9" w14:textId="09902550" w:rsidR="00B76EF5" w:rsidRDefault="00B76EF5" w:rsidP="001227CB">
      <w:pPr>
        <w:rPr>
          <w:rFonts w:ascii="Tahoma" w:hAnsi="Tahoma" w:cs="Tahoma"/>
          <w:i/>
          <w:color w:val="0000FF"/>
          <w:u w:val="single"/>
        </w:rPr>
      </w:pPr>
    </w:p>
    <w:p w14:paraId="2A85F001" w14:textId="0DE498DD" w:rsidR="00E14DCC" w:rsidRPr="00E14DCC" w:rsidRDefault="00E14DCC" w:rsidP="00B84F9D">
      <w:pPr>
        <w:jc w:val="both"/>
        <w:rPr>
          <w:rFonts w:ascii="Caviar Dreams" w:eastAsiaTheme="majorEastAsia" w:hAnsi="Caviar Dreams" w:cstheme="majorBidi"/>
          <w:b/>
          <w:bCs/>
          <w:i/>
          <w:color w:val="4F81BD" w:themeColor="accent1"/>
          <w:sz w:val="24"/>
          <w:szCs w:val="26"/>
        </w:rPr>
      </w:pPr>
      <w:r w:rsidRPr="00E14DCC">
        <w:rPr>
          <w:rFonts w:ascii="Caviar Dreams" w:eastAsiaTheme="majorEastAsia" w:hAnsi="Caviar Dreams" w:cstheme="majorBidi"/>
          <w:b/>
          <w:bCs/>
          <w:i/>
          <w:color w:val="4F81BD" w:themeColor="accent1"/>
          <w:sz w:val="24"/>
          <w:szCs w:val="26"/>
        </w:rPr>
        <w:t>Du 23 au 27 novembre – formation pour les femmes victimes de violences</w:t>
      </w:r>
    </w:p>
    <w:p w14:paraId="4F810C29" w14:textId="51043C30" w:rsidR="00B84F9D" w:rsidRPr="00B84F9D" w:rsidRDefault="00B84F9D" w:rsidP="00E14DCC">
      <w:pPr>
        <w:spacing w:line="240" w:lineRule="auto"/>
        <w:jc w:val="both"/>
        <w:rPr>
          <w:rFonts w:ascii="Tahoma" w:hAnsi="Tahoma" w:cs="Tahoma"/>
          <w:iCs/>
          <w:sz w:val="22"/>
          <w:szCs w:val="24"/>
        </w:rPr>
      </w:pPr>
      <w:proofErr w:type="spellStart"/>
      <w:r w:rsidRPr="00B84F9D">
        <w:rPr>
          <w:rFonts w:ascii="Tahoma" w:hAnsi="Tahoma" w:cs="Tahoma"/>
          <w:iCs/>
          <w:sz w:val="22"/>
          <w:szCs w:val="24"/>
        </w:rPr>
        <w:t>Led</w:t>
      </w:r>
      <w:proofErr w:type="spellEnd"/>
      <w:r w:rsidRPr="00B84F9D">
        <w:rPr>
          <w:rFonts w:ascii="Tahoma" w:hAnsi="Tahoma" w:cs="Tahoma"/>
          <w:iCs/>
          <w:sz w:val="22"/>
          <w:szCs w:val="24"/>
        </w:rPr>
        <w:t xml:space="preserve"> By HER a décidé de mettre en place un cycle d'ateliers de réinsertion par la voie du numérique pour aider les femmes victimes de violences à développer des compétences numériques nécessaires au monde du travail et à la création d’entreprise.</w:t>
      </w:r>
    </w:p>
    <w:p w14:paraId="24BC55DD" w14:textId="77777777" w:rsidR="00B84F9D" w:rsidRPr="00B84F9D" w:rsidRDefault="00B84F9D" w:rsidP="00E14DCC">
      <w:pPr>
        <w:spacing w:line="240" w:lineRule="auto"/>
        <w:jc w:val="both"/>
        <w:rPr>
          <w:rFonts w:ascii="Tahoma" w:hAnsi="Tahoma" w:cs="Tahoma"/>
          <w:iCs/>
        </w:rPr>
      </w:pPr>
      <w:r w:rsidRPr="00B84F9D">
        <w:rPr>
          <w:rFonts w:ascii="Tahoma" w:hAnsi="Tahoma" w:cs="Tahoma"/>
          <w:iCs/>
        </w:rPr>
        <w:t>Ces ateliers théoriques et pratiques sont gratuits et sont animés par des experts professionnels issus du domaine digital. </w:t>
      </w:r>
    </w:p>
    <w:p w14:paraId="6836D85F" w14:textId="77777777" w:rsidR="00B84F9D" w:rsidRPr="00B84F9D" w:rsidRDefault="00B84F9D" w:rsidP="00E14DCC">
      <w:pPr>
        <w:spacing w:line="240" w:lineRule="auto"/>
        <w:jc w:val="both"/>
        <w:rPr>
          <w:rFonts w:ascii="Tahoma" w:hAnsi="Tahoma" w:cs="Tahoma"/>
          <w:iCs/>
        </w:rPr>
      </w:pPr>
      <w:r w:rsidRPr="00B84F9D">
        <w:rPr>
          <w:rFonts w:ascii="Tahoma" w:hAnsi="Tahoma" w:cs="Tahoma"/>
          <w:iCs/>
        </w:rPr>
        <w:t xml:space="preserve">Ils détaillent l'art de la narration digitale, initient à la vidéo, présentent les différents réseaux sociaux, la manière de s'en servir, l’élaboration de stratégies digitales afin de valoriser son entreprise et ses compétences dans le cadre de la recherche d'emploi, comment élaborer une newsletter et un </w:t>
      </w:r>
      <w:proofErr w:type="gramStart"/>
      <w:r w:rsidRPr="00B84F9D">
        <w:rPr>
          <w:rFonts w:ascii="Tahoma" w:hAnsi="Tahoma" w:cs="Tahoma"/>
          <w:iCs/>
        </w:rPr>
        <w:t>email</w:t>
      </w:r>
      <w:proofErr w:type="gramEnd"/>
      <w:r w:rsidRPr="00B84F9D">
        <w:rPr>
          <w:rFonts w:ascii="Tahoma" w:hAnsi="Tahoma" w:cs="Tahoma"/>
          <w:iCs/>
        </w:rPr>
        <w:t xml:space="preserve"> convaincant, les bases de la conception d'un site web ou d'un blog, etc.</w:t>
      </w:r>
    </w:p>
    <w:p w14:paraId="357FE62E" w14:textId="7E79682A" w:rsidR="00B84F9D" w:rsidRPr="00B84F9D" w:rsidRDefault="00B84F9D" w:rsidP="00E14DCC">
      <w:pPr>
        <w:spacing w:line="240" w:lineRule="auto"/>
        <w:jc w:val="both"/>
        <w:rPr>
          <w:rFonts w:ascii="Tahoma" w:hAnsi="Tahoma" w:cs="Tahoma"/>
          <w:iCs/>
        </w:rPr>
      </w:pPr>
      <w:r w:rsidRPr="00B84F9D">
        <w:rPr>
          <w:rFonts w:ascii="Tahoma" w:hAnsi="Tahoma" w:cs="Tahoma"/>
          <w:iCs/>
        </w:rPr>
        <w:t>Chaque atelier se tient sur 5 jours, de 9h à 17h, au MAIF Start-up Club, situé dans le 2e arrondissement de Paris. Trois sessions sont prévues pour accueillir le plus grand nombre de femmes. Dans le respect des règles sanitaires et distanciation sociale, nous avons la possibilité d'accueillir 20 participantes par atelier.</w:t>
      </w:r>
    </w:p>
    <w:p w14:paraId="0E80ADE7" w14:textId="50FF108C" w:rsidR="00B84F9D" w:rsidRPr="00E14DCC" w:rsidRDefault="00B84F9D" w:rsidP="00E14DCC">
      <w:pPr>
        <w:spacing w:line="240" w:lineRule="auto"/>
        <w:jc w:val="both"/>
        <w:rPr>
          <w:rFonts w:ascii="Tahoma" w:hAnsi="Tahoma" w:cs="Tahoma"/>
          <w:i/>
          <w:color w:val="0000FF"/>
          <w:sz w:val="22"/>
          <w:u w:val="single"/>
        </w:rPr>
      </w:pPr>
      <w:r w:rsidRPr="00B84F9D">
        <w:rPr>
          <w:rFonts w:ascii="Tahoma" w:hAnsi="Tahoma" w:cs="Tahoma"/>
          <w:iCs/>
        </w:rPr>
        <w:t>Les bénéficiaires doivent renseigner le lien ci-après pour s'inscrire à l'une des sessions: </w:t>
      </w:r>
      <w:hyperlink r:id="rId40" w:tgtFrame="_blank" w:history="1">
        <w:r w:rsidR="00E14DCC" w:rsidRPr="00E14DCC">
          <w:rPr>
            <w:rStyle w:val="gmail-s5"/>
            <w:rFonts w:ascii="Tahoma" w:hAnsi="Tahoma" w:cs="Tahoma"/>
            <w:color w:val="0B9DCC"/>
            <w:sz w:val="22"/>
            <w:u w:val="single"/>
          </w:rPr>
          <w:t>https://docs.google.com/forms/d/e/1FAIpQLSeV4VDA4uXRBnvJdLJeeGRZGvgY3EDLyYjpdqZDfCwfghIfcQ/viewform?usp=sf_link</w:t>
        </w:r>
      </w:hyperlink>
    </w:p>
    <w:p w14:paraId="7815EAB9" w14:textId="77777777" w:rsidR="00B84F9D" w:rsidRPr="001227CB" w:rsidRDefault="00B84F9D" w:rsidP="00B84F9D">
      <w:pPr>
        <w:jc w:val="both"/>
        <w:rPr>
          <w:rFonts w:ascii="Tahoma" w:hAnsi="Tahoma" w:cs="Tahoma"/>
          <w:i/>
          <w:color w:val="0000FF"/>
          <w:u w:val="single"/>
        </w:rPr>
      </w:pPr>
    </w:p>
    <w:p w14:paraId="4624C868" w14:textId="078BA387" w:rsidR="0078506F" w:rsidRPr="00D1202A" w:rsidRDefault="0078506F" w:rsidP="00B84F9D">
      <w:pPr>
        <w:pStyle w:val="Titre1"/>
        <w:shd w:val="clear" w:color="auto" w:fill="1F497D" w:themeFill="text2"/>
        <w:spacing w:before="0"/>
        <w:jc w:val="both"/>
        <w:rPr>
          <w:rFonts w:ascii="Tahoma" w:hAnsi="Tahoma" w:cs="Tahoma"/>
          <w:color w:val="FFFFFF" w:themeColor="background1"/>
        </w:rPr>
      </w:pPr>
      <w:bookmarkStart w:id="132" w:name="_Toc52376412"/>
      <w:r w:rsidRPr="00D1202A">
        <w:rPr>
          <w:rFonts w:ascii="Tahoma" w:hAnsi="Tahoma" w:cs="Tahoma"/>
          <w:color w:val="FFFFFF" w:themeColor="background1"/>
        </w:rPr>
        <w:t>REP</w:t>
      </w:r>
      <w:r w:rsidR="001227CB">
        <w:rPr>
          <w:rFonts w:ascii="Tahoma" w:hAnsi="Tahoma" w:cs="Tahoma"/>
          <w:color w:val="FFFFFF" w:themeColor="background1"/>
        </w:rPr>
        <w:t>É</w:t>
      </w:r>
      <w:r w:rsidRPr="00D1202A">
        <w:rPr>
          <w:rFonts w:ascii="Tahoma" w:hAnsi="Tahoma" w:cs="Tahoma"/>
          <w:color w:val="FFFFFF" w:themeColor="background1"/>
        </w:rPr>
        <w:t>R</w:t>
      </w:r>
      <w:r w:rsidR="001227CB">
        <w:rPr>
          <w:rFonts w:ascii="Tahoma" w:hAnsi="Tahoma" w:cs="Tahoma"/>
          <w:color w:val="FFFFFF" w:themeColor="background1"/>
        </w:rPr>
        <w:t>É</w:t>
      </w:r>
      <w:r w:rsidRPr="00D1202A">
        <w:rPr>
          <w:rFonts w:ascii="Tahoma" w:hAnsi="Tahoma" w:cs="Tahoma"/>
          <w:color w:val="FFFFFF" w:themeColor="background1"/>
        </w:rPr>
        <w:t xml:space="preserve"> POUR VOUS</w:t>
      </w:r>
      <w:bookmarkEnd w:id="132"/>
    </w:p>
    <w:p w14:paraId="0C292AE1" w14:textId="77777777" w:rsidR="0078506F" w:rsidRPr="00C83B8F" w:rsidRDefault="0078506F" w:rsidP="00B84F9D">
      <w:pPr>
        <w:spacing w:after="0" w:line="240" w:lineRule="auto"/>
        <w:jc w:val="both"/>
        <w:rPr>
          <w:rFonts w:ascii="Tahoma" w:hAnsi="Tahoma" w:cs="Tahoma"/>
          <w:sz w:val="22"/>
        </w:rPr>
      </w:pPr>
    </w:p>
    <w:p w14:paraId="76A9F428" w14:textId="212A3640" w:rsidR="00E40080" w:rsidRPr="00E40080" w:rsidRDefault="00E40080" w:rsidP="00B84F9D">
      <w:pPr>
        <w:jc w:val="both"/>
        <w:rPr>
          <w:rFonts w:ascii="Tahoma" w:eastAsiaTheme="majorEastAsia" w:hAnsi="Tahoma" w:cs="Tahoma"/>
          <w:b/>
          <w:bCs/>
          <w:iCs/>
          <w:sz w:val="24"/>
          <w:szCs w:val="26"/>
        </w:rPr>
      </w:pPr>
      <w:r w:rsidRPr="00E40080">
        <w:rPr>
          <w:rFonts w:ascii="Tahoma" w:eastAsiaTheme="majorEastAsia" w:hAnsi="Tahoma" w:cs="Tahoma"/>
          <w:b/>
          <w:bCs/>
          <w:iCs/>
          <w:sz w:val="24"/>
          <w:szCs w:val="26"/>
        </w:rPr>
        <w:t>Ces informations vous sont données à titre indicatif ;</w:t>
      </w:r>
      <w:r>
        <w:rPr>
          <w:rFonts w:ascii="Tahoma" w:eastAsiaTheme="majorEastAsia" w:hAnsi="Tahoma" w:cs="Tahoma"/>
          <w:b/>
          <w:bCs/>
          <w:iCs/>
          <w:sz w:val="24"/>
          <w:szCs w:val="26"/>
        </w:rPr>
        <w:t xml:space="preserve"> elles ont été compilées avant l’annonce du confinement.</w:t>
      </w:r>
      <w:r w:rsidRPr="00E40080">
        <w:rPr>
          <w:rFonts w:ascii="Tahoma" w:eastAsiaTheme="majorEastAsia" w:hAnsi="Tahoma" w:cs="Tahoma"/>
          <w:b/>
          <w:bCs/>
          <w:iCs/>
          <w:sz w:val="24"/>
          <w:szCs w:val="26"/>
        </w:rPr>
        <w:t xml:space="preserve"> </w:t>
      </w:r>
      <w:r>
        <w:rPr>
          <w:rFonts w:ascii="Tahoma" w:eastAsiaTheme="majorEastAsia" w:hAnsi="Tahoma" w:cs="Tahoma"/>
          <w:b/>
          <w:bCs/>
          <w:iCs/>
          <w:sz w:val="24"/>
          <w:szCs w:val="26"/>
        </w:rPr>
        <w:t>M</w:t>
      </w:r>
      <w:r w:rsidRPr="00E40080">
        <w:rPr>
          <w:rFonts w:ascii="Tahoma" w:eastAsiaTheme="majorEastAsia" w:hAnsi="Tahoma" w:cs="Tahoma"/>
          <w:b/>
          <w:bCs/>
          <w:iCs/>
          <w:sz w:val="24"/>
          <w:szCs w:val="26"/>
        </w:rPr>
        <w:t>erci de vous renseigner auprès des différents organisateurs sur le maintien et les conditions d’accès à ces événements.</w:t>
      </w:r>
    </w:p>
    <w:p w14:paraId="70249CF9" w14:textId="77777777" w:rsidR="00E40080" w:rsidRDefault="00E40080" w:rsidP="00B84F9D">
      <w:pPr>
        <w:spacing w:after="0" w:line="240" w:lineRule="auto"/>
        <w:jc w:val="both"/>
        <w:rPr>
          <w:rFonts w:ascii="Caviar Dreams" w:eastAsiaTheme="majorEastAsia" w:hAnsi="Caviar Dreams" w:cstheme="majorBidi"/>
          <w:b/>
          <w:bCs/>
          <w:i/>
          <w:color w:val="4F81BD" w:themeColor="accent1"/>
          <w:sz w:val="24"/>
          <w:szCs w:val="26"/>
        </w:rPr>
      </w:pPr>
    </w:p>
    <w:p w14:paraId="4F34F3A1" w14:textId="71088D60" w:rsidR="0009430E" w:rsidRDefault="0009430E" w:rsidP="00B84F9D">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Du 16 au 22 novembre – Semaine Européenne pour l’Emploi des Personnes Handicapées</w:t>
      </w:r>
    </w:p>
    <w:p w14:paraId="00E4B315" w14:textId="77777777" w:rsidR="008A62F6" w:rsidRPr="008A62F6" w:rsidRDefault="008A62F6" w:rsidP="00B84F9D">
      <w:pPr>
        <w:spacing w:after="0" w:line="240" w:lineRule="auto"/>
        <w:jc w:val="both"/>
        <w:rPr>
          <w:rFonts w:ascii="Tahoma" w:hAnsi="Tahoma" w:cs="Tahoma"/>
          <w:sz w:val="22"/>
          <w:szCs w:val="24"/>
        </w:rPr>
      </w:pPr>
      <w:r w:rsidRPr="008A62F6">
        <w:rPr>
          <w:rFonts w:ascii="Tahoma" w:hAnsi="Tahoma" w:cs="Tahoma"/>
          <w:sz w:val="22"/>
          <w:szCs w:val="24"/>
        </w:rPr>
        <w:t>Le temps d’une semaine, l’objectif est de faire se</w:t>
      </w:r>
      <w:r w:rsidRPr="008A62F6">
        <w:rPr>
          <w:rFonts w:ascii="Tahoma" w:hAnsi="Tahoma" w:cs="Tahoma"/>
          <w:b/>
          <w:bCs/>
          <w:sz w:val="22"/>
          <w:szCs w:val="24"/>
        </w:rPr>
        <w:t> rencontrer entreprises, politiques, associations, société civile et bien entendu demandeurs d’emploi en situation de handicap.</w:t>
      </w:r>
    </w:p>
    <w:p w14:paraId="60B6CD72" w14:textId="77777777" w:rsidR="008A62F6" w:rsidRPr="008A62F6" w:rsidRDefault="008A62F6" w:rsidP="00B84F9D">
      <w:pPr>
        <w:spacing w:after="0" w:line="240" w:lineRule="auto"/>
        <w:jc w:val="both"/>
        <w:rPr>
          <w:rFonts w:ascii="Tahoma" w:hAnsi="Tahoma" w:cs="Tahoma"/>
          <w:sz w:val="22"/>
          <w:szCs w:val="24"/>
        </w:rPr>
      </w:pPr>
      <w:r w:rsidRPr="008A62F6">
        <w:rPr>
          <w:rFonts w:ascii="Tahoma" w:hAnsi="Tahoma" w:cs="Tahoma"/>
          <w:sz w:val="22"/>
          <w:szCs w:val="24"/>
        </w:rPr>
        <w:t>La SEEPH est l’occasion de s’interroger sur les</w:t>
      </w:r>
      <w:r w:rsidRPr="008A62F6">
        <w:rPr>
          <w:rFonts w:ascii="Tahoma" w:hAnsi="Tahoma" w:cs="Tahoma"/>
          <w:b/>
          <w:bCs/>
          <w:sz w:val="22"/>
          <w:szCs w:val="24"/>
        </w:rPr>
        <w:t> différents dispositifs mis en place pour faciliter l’insertion professionnelle </w:t>
      </w:r>
      <w:r w:rsidRPr="008A62F6">
        <w:rPr>
          <w:rFonts w:ascii="Tahoma" w:hAnsi="Tahoma" w:cs="Tahoma"/>
          <w:sz w:val="22"/>
          <w:szCs w:val="24"/>
        </w:rPr>
        <w:t>des personnes en situation de handicap. C’est un moment d’échange et de partage où l’on peut s’informer et </w:t>
      </w:r>
      <w:r w:rsidRPr="008A62F6">
        <w:rPr>
          <w:rFonts w:ascii="Tahoma" w:hAnsi="Tahoma" w:cs="Tahoma"/>
          <w:b/>
          <w:bCs/>
          <w:sz w:val="22"/>
          <w:szCs w:val="24"/>
        </w:rPr>
        <w:t>sensibiliser </w:t>
      </w:r>
      <w:r w:rsidRPr="008A62F6">
        <w:rPr>
          <w:rFonts w:ascii="Tahoma" w:hAnsi="Tahoma" w:cs="Tahoma"/>
          <w:sz w:val="22"/>
          <w:szCs w:val="24"/>
        </w:rPr>
        <w:t xml:space="preserve">sur le travail des personnes en situation de handicap. Comme pour les éditions précédentes, LADAPT, </w:t>
      </w:r>
      <w:r w:rsidRPr="008A62F6">
        <w:rPr>
          <w:rFonts w:ascii="Tahoma" w:hAnsi="Tahoma" w:cs="Tahoma"/>
          <w:sz w:val="22"/>
          <w:szCs w:val="24"/>
        </w:rPr>
        <w:lastRenderedPageBreak/>
        <w:t>l’Agefiph et le FIPHFP sont co-organisateurs et proposeront plusieurs rendez-vous communs autour des thématiques suivantes : le numérique, l'école inclusive et le handicap invisible.</w:t>
      </w:r>
    </w:p>
    <w:p w14:paraId="38D4D201" w14:textId="28F2A8B3" w:rsidR="0009430E" w:rsidRDefault="0009430E" w:rsidP="000A47D5">
      <w:pPr>
        <w:spacing w:after="0" w:line="240" w:lineRule="auto"/>
        <w:jc w:val="both"/>
        <w:rPr>
          <w:rFonts w:ascii="Tahoma" w:hAnsi="Tahoma" w:cs="Tahoma"/>
          <w:sz w:val="22"/>
          <w:szCs w:val="24"/>
        </w:rPr>
      </w:pPr>
      <w:r>
        <w:rPr>
          <w:rFonts w:ascii="Tahoma" w:hAnsi="Tahoma" w:cs="Tahoma"/>
          <w:sz w:val="22"/>
          <w:szCs w:val="24"/>
        </w:rPr>
        <w:t xml:space="preserve">Pour en savoir plus : </w:t>
      </w:r>
      <w:hyperlink r:id="rId41" w:history="1">
        <w:r w:rsidRPr="00D26E3C">
          <w:rPr>
            <w:rStyle w:val="Lienhypertexte"/>
            <w:rFonts w:ascii="Tahoma" w:hAnsi="Tahoma" w:cs="Tahoma"/>
            <w:sz w:val="22"/>
            <w:szCs w:val="24"/>
          </w:rPr>
          <w:t>https://semaine-emploi-handicap.com/</w:t>
        </w:r>
      </w:hyperlink>
    </w:p>
    <w:p w14:paraId="5EBF02A0" w14:textId="77777777" w:rsidR="0009430E" w:rsidRDefault="0009430E" w:rsidP="000A47D5">
      <w:pPr>
        <w:spacing w:after="0" w:line="240" w:lineRule="auto"/>
        <w:jc w:val="both"/>
        <w:rPr>
          <w:rFonts w:ascii="Caviar Dreams" w:eastAsiaTheme="majorEastAsia" w:hAnsi="Caviar Dreams" w:cstheme="majorBidi"/>
          <w:b/>
          <w:bCs/>
          <w:i/>
          <w:color w:val="4F81BD" w:themeColor="accent1"/>
          <w:sz w:val="24"/>
          <w:szCs w:val="26"/>
        </w:rPr>
      </w:pPr>
    </w:p>
    <w:p w14:paraId="7AEB13C0" w14:textId="630C023E" w:rsidR="000A47D5" w:rsidRPr="000A47D5" w:rsidRDefault="00B76EF5" w:rsidP="000A47D5">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Du 30 novembre au 4 décembre</w:t>
      </w:r>
      <w:r w:rsidR="009C5AD1">
        <w:rPr>
          <w:rFonts w:ascii="Caviar Dreams" w:eastAsiaTheme="majorEastAsia" w:hAnsi="Caviar Dreams" w:cstheme="majorBidi"/>
          <w:b/>
          <w:bCs/>
          <w:i/>
          <w:color w:val="4F81BD" w:themeColor="accent1"/>
          <w:sz w:val="24"/>
          <w:szCs w:val="26"/>
        </w:rPr>
        <w:t xml:space="preserve"> – </w:t>
      </w:r>
      <w:r>
        <w:rPr>
          <w:rFonts w:ascii="Caviar Dreams" w:eastAsiaTheme="majorEastAsia" w:hAnsi="Caviar Dreams" w:cstheme="majorBidi"/>
          <w:b/>
          <w:bCs/>
          <w:i/>
          <w:color w:val="4F81BD" w:themeColor="accent1"/>
          <w:sz w:val="24"/>
          <w:szCs w:val="26"/>
        </w:rPr>
        <w:t xml:space="preserve">Semaine </w:t>
      </w:r>
      <w:proofErr w:type="spellStart"/>
      <w:r>
        <w:rPr>
          <w:rFonts w:ascii="Caviar Dreams" w:eastAsiaTheme="majorEastAsia" w:hAnsi="Caviar Dreams" w:cstheme="majorBidi"/>
          <w:b/>
          <w:bCs/>
          <w:i/>
          <w:color w:val="4F81BD" w:themeColor="accent1"/>
          <w:sz w:val="24"/>
          <w:szCs w:val="26"/>
        </w:rPr>
        <w:t>EnTHreprendre</w:t>
      </w:r>
      <w:proofErr w:type="spellEnd"/>
      <w:r>
        <w:rPr>
          <w:rFonts w:ascii="Caviar Dreams" w:eastAsiaTheme="majorEastAsia" w:hAnsi="Caviar Dreams" w:cstheme="majorBidi"/>
          <w:b/>
          <w:bCs/>
          <w:i/>
          <w:color w:val="4F81BD" w:themeColor="accent1"/>
          <w:sz w:val="24"/>
          <w:szCs w:val="26"/>
        </w:rPr>
        <w:t xml:space="preserve"> &amp; Handicap</w:t>
      </w:r>
    </w:p>
    <w:p w14:paraId="27D9C99E" w14:textId="77777777" w:rsidR="0078506F" w:rsidRDefault="0078506F" w:rsidP="0078506F">
      <w:pPr>
        <w:spacing w:after="0" w:line="240" w:lineRule="auto"/>
        <w:jc w:val="both"/>
        <w:rPr>
          <w:rFonts w:ascii="Caviar Dreams" w:eastAsiaTheme="majorEastAsia" w:hAnsi="Caviar Dreams" w:cstheme="majorBidi"/>
          <w:b/>
          <w:bCs/>
          <w:i/>
          <w:color w:val="4F81BD" w:themeColor="accent1"/>
          <w:sz w:val="24"/>
          <w:szCs w:val="26"/>
        </w:rPr>
      </w:pPr>
    </w:p>
    <w:p w14:paraId="5AA52C49" w14:textId="65C2E65E" w:rsidR="00B76EF5" w:rsidRDefault="00B76EF5" w:rsidP="00B76EF5">
      <w:pPr>
        <w:spacing w:line="240" w:lineRule="auto"/>
        <w:jc w:val="both"/>
        <w:rPr>
          <w:rFonts w:ascii="Tahoma" w:hAnsi="Tahoma" w:cs="Tahoma"/>
          <w:sz w:val="22"/>
          <w:szCs w:val="24"/>
        </w:rPr>
      </w:pPr>
      <w:proofErr w:type="spellStart"/>
      <w:r w:rsidRPr="00B76EF5">
        <w:rPr>
          <w:rFonts w:ascii="Tahoma" w:hAnsi="Tahoma" w:cs="Tahoma"/>
          <w:sz w:val="22"/>
          <w:szCs w:val="24"/>
        </w:rPr>
        <w:t>Handiréseau</w:t>
      </w:r>
      <w:proofErr w:type="spellEnd"/>
      <w:r w:rsidRPr="00B76EF5">
        <w:rPr>
          <w:rFonts w:ascii="Tahoma" w:hAnsi="Tahoma" w:cs="Tahoma"/>
          <w:sz w:val="22"/>
          <w:szCs w:val="24"/>
        </w:rPr>
        <w:t xml:space="preserve">, le CIDJ et leurs partenaires, dont </w:t>
      </w:r>
      <w:proofErr w:type="spellStart"/>
      <w:r w:rsidRPr="00B76EF5">
        <w:rPr>
          <w:rFonts w:ascii="Tahoma" w:hAnsi="Tahoma" w:cs="Tahoma"/>
          <w:sz w:val="22"/>
          <w:szCs w:val="24"/>
        </w:rPr>
        <w:t>H'up</w:t>
      </w:r>
      <w:proofErr w:type="spellEnd"/>
      <w:r w:rsidRPr="00B76EF5">
        <w:rPr>
          <w:rFonts w:ascii="Tahoma" w:hAnsi="Tahoma" w:cs="Tahoma"/>
          <w:sz w:val="22"/>
          <w:szCs w:val="24"/>
        </w:rPr>
        <w:t xml:space="preserve"> entrepreneurs, l'association ARPEJEH, Pôle emploi Ile-de-France, BNP Paribas SA, l'Agefiph et la Région Ile-de-France,</w:t>
      </w:r>
      <w:r w:rsidRPr="00B76EF5">
        <w:rPr>
          <w:rFonts w:ascii="Tahoma" w:hAnsi="Tahoma" w:cs="Tahoma"/>
          <w:bCs/>
          <w:i/>
          <w:sz w:val="22"/>
        </w:rPr>
        <w:t xml:space="preserve"> </w:t>
      </w:r>
      <w:r w:rsidRPr="00B76EF5">
        <w:rPr>
          <w:rFonts w:ascii="Tahoma" w:hAnsi="Tahoma" w:cs="Tahoma"/>
          <w:sz w:val="22"/>
          <w:szCs w:val="24"/>
        </w:rPr>
        <w:t>invitent</w:t>
      </w:r>
      <w:r w:rsidRPr="00B76EF5">
        <w:rPr>
          <w:rFonts w:ascii="Tahoma" w:hAnsi="Tahoma" w:cs="Tahoma"/>
          <w:bCs/>
          <w:i/>
          <w:sz w:val="22"/>
        </w:rPr>
        <w:t xml:space="preserve"> les jeunes, leurs enseignants, les étudiants et les demandeurs d’emploi en situation de</w:t>
      </w:r>
      <w:r>
        <w:rPr>
          <w:rFonts w:ascii="Tahoma" w:hAnsi="Tahoma" w:cs="Tahoma"/>
          <w:bCs/>
          <w:i/>
          <w:sz w:val="22"/>
        </w:rPr>
        <w:t xml:space="preserve"> </w:t>
      </w:r>
      <w:r w:rsidRPr="00B76EF5">
        <w:rPr>
          <w:rFonts w:ascii="Tahoma" w:hAnsi="Tahoma" w:cs="Tahoma"/>
          <w:bCs/>
          <w:i/>
          <w:sz w:val="22"/>
        </w:rPr>
        <w:t xml:space="preserve">handicap, </w:t>
      </w:r>
      <w:r w:rsidRPr="00B76EF5">
        <w:rPr>
          <w:rFonts w:ascii="Tahoma" w:hAnsi="Tahoma" w:cs="Tahoma"/>
          <w:sz w:val="22"/>
          <w:szCs w:val="24"/>
        </w:rPr>
        <w:t>à la quatrième édition d’</w:t>
      </w:r>
      <w:proofErr w:type="spellStart"/>
      <w:r w:rsidRPr="00B76EF5">
        <w:rPr>
          <w:rFonts w:ascii="Tahoma" w:hAnsi="Tahoma" w:cs="Tahoma"/>
          <w:sz w:val="22"/>
          <w:szCs w:val="24"/>
        </w:rPr>
        <w:t>EnTHreprendre</w:t>
      </w:r>
      <w:proofErr w:type="spellEnd"/>
      <w:r w:rsidRPr="00B76EF5">
        <w:rPr>
          <w:rFonts w:ascii="Tahoma" w:hAnsi="Tahoma" w:cs="Tahoma"/>
          <w:sz w:val="22"/>
          <w:szCs w:val="24"/>
        </w:rPr>
        <w:t xml:space="preserve"> &amp; Handicap.</w:t>
      </w:r>
    </w:p>
    <w:p w14:paraId="010C8615" w14:textId="2836B5FE" w:rsidR="00B76EF5" w:rsidRPr="00B76EF5" w:rsidRDefault="00B76EF5" w:rsidP="00B76EF5">
      <w:pPr>
        <w:spacing w:line="240" w:lineRule="auto"/>
        <w:jc w:val="both"/>
        <w:rPr>
          <w:rFonts w:ascii="Tahoma" w:hAnsi="Tahoma" w:cs="Tahoma"/>
          <w:sz w:val="22"/>
          <w:szCs w:val="24"/>
        </w:rPr>
      </w:pPr>
      <w:r>
        <w:rPr>
          <w:rFonts w:ascii="Tahoma" w:hAnsi="Tahoma" w:cs="Tahoma"/>
          <w:sz w:val="22"/>
          <w:szCs w:val="24"/>
        </w:rPr>
        <w:t xml:space="preserve">Plus d’informations sur : </w:t>
      </w:r>
      <w:hyperlink r:id="rId42" w:history="1">
        <w:r w:rsidRPr="00202ED1">
          <w:rPr>
            <w:rStyle w:val="Lienhypertexte"/>
            <w:rFonts w:ascii="Tahoma" w:hAnsi="Tahoma" w:cs="Tahoma"/>
            <w:sz w:val="22"/>
            <w:szCs w:val="24"/>
          </w:rPr>
          <w:t>https://www.handireseau.fr/2020/10/06/4eme-edition-enthreprendre-handicap/</w:t>
        </w:r>
      </w:hyperlink>
      <w:r>
        <w:rPr>
          <w:rFonts w:ascii="Tahoma" w:hAnsi="Tahoma" w:cs="Tahoma"/>
          <w:sz w:val="22"/>
          <w:szCs w:val="24"/>
        </w:rPr>
        <w:t xml:space="preserve"> </w:t>
      </w:r>
    </w:p>
    <w:p w14:paraId="41C0135E" w14:textId="4E8FC07F" w:rsidR="00E40080" w:rsidRPr="00E40080" w:rsidRDefault="00E40080" w:rsidP="00E40080">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27 novembre 2020 – « </w:t>
      </w:r>
      <w:r w:rsidRPr="00E40080">
        <w:rPr>
          <w:rFonts w:ascii="Caviar Dreams" w:eastAsiaTheme="majorEastAsia" w:hAnsi="Caviar Dreams" w:cstheme="majorBidi"/>
          <w:b/>
          <w:bCs/>
          <w:i/>
          <w:color w:val="4F81BD" w:themeColor="accent1"/>
          <w:sz w:val="24"/>
          <w:szCs w:val="26"/>
        </w:rPr>
        <w:t>Être une superhéroïne dans l’univers de Batman</w:t>
      </w:r>
      <w:r>
        <w:rPr>
          <w:rFonts w:ascii="Caviar Dreams" w:eastAsiaTheme="majorEastAsia" w:hAnsi="Caviar Dreams" w:cstheme="majorBidi"/>
          <w:b/>
          <w:bCs/>
          <w:i/>
          <w:color w:val="4F81BD" w:themeColor="accent1"/>
          <w:sz w:val="24"/>
          <w:szCs w:val="26"/>
        </w:rPr>
        <w:t> »</w:t>
      </w:r>
    </w:p>
    <w:p w14:paraId="6D81D280" w14:textId="77777777" w:rsidR="00E40080" w:rsidRDefault="00E40080" w:rsidP="00E40080">
      <w:pPr>
        <w:spacing w:after="0" w:line="240" w:lineRule="auto"/>
        <w:jc w:val="both"/>
        <w:rPr>
          <w:rFonts w:ascii="Tahoma" w:hAnsi="Tahoma" w:cs="Tahoma"/>
          <w:sz w:val="22"/>
          <w:szCs w:val="24"/>
        </w:rPr>
      </w:pPr>
    </w:p>
    <w:p w14:paraId="47A8B52C" w14:textId="062C533C" w:rsidR="00E40080" w:rsidRPr="00E40080" w:rsidRDefault="00E40080" w:rsidP="00E40080">
      <w:pPr>
        <w:spacing w:after="0" w:line="240" w:lineRule="auto"/>
        <w:jc w:val="both"/>
        <w:rPr>
          <w:rFonts w:ascii="Tahoma" w:hAnsi="Tahoma" w:cs="Tahoma"/>
          <w:sz w:val="22"/>
          <w:szCs w:val="24"/>
        </w:rPr>
      </w:pPr>
      <w:r w:rsidRPr="00E40080">
        <w:rPr>
          <w:rFonts w:ascii="Tahoma" w:hAnsi="Tahoma" w:cs="Tahoma"/>
          <w:sz w:val="22"/>
          <w:szCs w:val="24"/>
        </w:rPr>
        <w:t xml:space="preserve">Conservatoire national des arts et métiers (CNAM) Amphithéâtre Abbé Grégoire, 292 rue Saint Martin, 75003 Paris, accès 10 </w:t>
      </w:r>
      <w:r>
        <w:rPr>
          <w:rFonts w:ascii="Tahoma" w:hAnsi="Tahoma" w:cs="Tahoma"/>
          <w:sz w:val="22"/>
          <w:szCs w:val="24"/>
        </w:rPr>
        <w:t xml:space="preserve">de </w:t>
      </w:r>
      <w:r w:rsidRPr="00E40080">
        <w:rPr>
          <w:rFonts w:ascii="Tahoma" w:hAnsi="Tahoma" w:cs="Tahoma"/>
          <w:sz w:val="22"/>
          <w:szCs w:val="24"/>
        </w:rPr>
        <w:t>14h</w:t>
      </w:r>
      <w:r>
        <w:rPr>
          <w:rFonts w:ascii="Tahoma" w:hAnsi="Tahoma" w:cs="Tahoma"/>
          <w:sz w:val="22"/>
          <w:szCs w:val="24"/>
        </w:rPr>
        <w:t xml:space="preserve"> à </w:t>
      </w:r>
      <w:r w:rsidRPr="00E40080">
        <w:rPr>
          <w:rFonts w:ascii="Tahoma" w:hAnsi="Tahoma" w:cs="Tahoma"/>
          <w:sz w:val="22"/>
          <w:szCs w:val="24"/>
        </w:rPr>
        <w:t>17h</w:t>
      </w:r>
    </w:p>
    <w:p w14:paraId="19F14777" w14:textId="77777777" w:rsidR="00E40080" w:rsidRDefault="00E40080" w:rsidP="00E40080">
      <w:pPr>
        <w:spacing w:after="0" w:line="240" w:lineRule="auto"/>
        <w:jc w:val="both"/>
        <w:rPr>
          <w:rFonts w:ascii="Tahoma" w:hAnsi="Tahoma" w:cs="Tahoma"/>
          <w:sz w:val="22"/>
          <w:szCs w:val="24"/>
        </w:rPr>
      </w:pPr>
      <w:r w:rsidRPr="00E40080">
        <w:rPr>
          <w:rFonts w:ascii="Tahoma" w:hAnsi="Tahoma" w:cs="Tahoma"/>
          <w:sz w:val="22"/>
          <w:szCs w:val="24"/>
        </w:rPr>
        <w:t xml:space="preserve">Avec Sophie </w:t>
      </w:r>
      <w:proofErr w:type="spellStart"/>
      <w:r w:rsidRPr="00E40080">
        <w:rPr>
          <w:rFonts w:ascii="Tahoma" w:hAnsi="Tahoma" w:cs="Tahoma"/>
          <w:sz w:val="22"/>
          <w:szCs w:val="24"/>
        </w:rPr>
        <w:t>Bonadé</w:t>
      </w:r>
      <w:proofErr w:type="spellEnd"/>
      <w:r w:rsidRPr="00E40080">
        <w:rPr>
          <w:rFonts w:ascii="Tahoma" w:hAnsi="Tahoma" w:cs="Tahoma"/>
          <w:sz w:val="22"/>
          <w:szCs w:val="24"/>
        </w:rPr>
        <w:t>, Laboratoire Synergies langues, arts et musiques (SLAM) de l’Université d'Évry</w:t>
      </w:r>
      <w:r w:rsidRPr="00E40080">
        <w:rPr>
          <w:rFonts w:ascii="Tahoma" w:hAnsi="Tahoma" w:cs="Tahoma"/>
          <w:sz w:val="22"/>
          <w:szCs w:val="24"/>
        </w:rPr>
        <w:br/>
      </w:r>
    </w:p>
    <w:p w14:paraId="2E4F1EEA" w14:textId="0A41D0BB" w:rsidR="00E40080" w:rsidRPr="00E40080" w:rsidRDefault="00E40080" w:rsidP="00E40080">
      <w:pPr>
        <w:spacing w:after="0" w:line="240" w:lineRule="auto"/>
        <w:jc w:val="both"/>
        <w:rPr>
          <w:rFonts w:ascii="Tahoma" w:hAnsi="Tahoma" w:cs="Tahoma"/>
          <w:sz w:val="22"/>
          <w:szCs w:val="24"/>
        </w:rPr>
      </w:pPr>
      <w:r w:rsidRPr="00E40080">
        <w:rPr>
          <w:rFonts w:ascii="Tahoma" w:hAnsi="Tahoma" w:cs="Tahoma"/>
          <w:sz w:val="22"/>
          <w:szCs w:val="24"/>
        </w:rPr>
        <w:t>Quand le genre super-héroïque est évoqué, il entra</w:t>
      </w:r>
      <w:r>
        <w:rPr>
          <w:rFonts w:ascii="Tahoma" w:hAnsi="Tahoma" w:cs="Tahoma"/>
          <w:sz w:val="22"/>
          <w:szCs w:val="24"/>
        </w:rPr>
        <w:t>î</w:t>
      </w:r>
      <w:r w:rsidRPr="00E40080">
        <w:rPr>
          <w:rFonts w:ascii="Tahoma" w:hAnsi="Tahoma" w:cs="Tahoma"/>
          <w:sz w:val="22"/>
          <w:szCs w:val="24"/>
        </w:rPr>
        <w:t>ne avec lui tout un imaginaire de super justiciers en costumes bariolés combattant le mal dans des films d’action hollywoodiens aux budgets colossaux. Depuis le début des années 2000, les films super-héroïques connaissent en effet un succès mondial. Pourtant, avant de briller sur grand écran, ces personnages ont vécu des décennies d’aventures dans les pages des </w:t>
      </w:r>
      <w:proofErr w:type="spellStart"/>
      <w:r w:rsidRPr="00E40080">
        <w:rPr>
          <w:rFonts w:ascii="Tahoma" w:hAnsi="Tahoma" w:cs="Tahoma"/>
          <w:sz w:val="22"/>
          <w:szCs w:val="24"/>
        </w:rPr>
        <w:t>comic</w:t>
      </w:r>
      <w:proofErr w:type="spellEnd"/>
      <w:r w:rsidRPr="00E40080">
        <w:rPr>
          <w:rFonts w:ascii="Tahoma" w:hAnsi="Tahoma" w:cs="Tahoma"/>
          <w:sz w:val="22"/>
          <w:szCs w:val="24"/>
        </w:rPr>
        <w:t xml:space="preserve"> books, fascicules de bandes dessinées étatsuniens. Et si ce genre est majoritairement peuplé de personnages masculins, les superhéroïnes y existent aussi depuis ses débuts.</w:t>
      </w:r>
    </w:p>
    <w:p w14:paraId="4D88F448" w14:textId="4F02E0A9" w:rsidR="00B76EF5" w:rsidRPr="00E40080" w:rsidRDefault="00562076" w:rsidP="000D620E">
      <w:pPr>
        <w:spacing w:after="0" w:line="240" w:lineRule="auto"/>
        <w:jc w:val="both"/>
        <w:rPr>
          <w:rFonts w:ascii="Tahoma" w:hAnsi="Tahoma" w:cs="Tahoma"/>
          <w:sz w:val="22"/>
          <w:szCs w:val="24"/>
        </w:rPr>
      </w:pPr>
      <w:hyperlink r:id="rId43" w:history="1">
        <w:r w:rsidR="00E40080" w:rsidRPr="00E45C2B">
          <w:rPr>
            <w:rStyle w:val="Lienhypertexte"/>
            <w:rFonts w:ascii="Tahoma" w:hAnsi="Tahoma" w:cs="Tahoma"/>
            <w:sz w:val="22"/>
            <w:szCs w:val="24"/>
          </w:rPr>
          <w:t>http://www.institutemilieduchatelet.org/seminaire-detail?id=410</w:t>
        </w:r>
      </w:hyperlink>
      <w:r w:rsidR="00E40080">
        <w:rPr>
          <w:rFonts w:ascii="Tahoma" w:hAnsi="Tahoma" w:cs="Tahoma"/>
          <w:sz w:val="22"/>
          <w:szCs w:val="24"/>
        </w:rPr>
        <w:t xml:space="preserve"> </w:t>
      </w:r>
    </w:p>
    <w:p w14:paraId="64BE1E88" w14:textId="77777777" w:rsidR="00D351B4" w:rsidRDefault="00D351B4" w:rsidP="000D620E"/>
    <w:p w14:paraId="31CD605D" w14:textId="477B6AD4" w:rsidR="0078506F" w:rsidRDefault="00562076" w:rsidP="000D620E">
      <w:pPr>
        <w:rPr>
          <w:rFonts w:ascii="Tahoma" w:hAnsi="Tahoma" w:cs="Tahoma"/>
          <w:sz w:val="22"/>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2EF697F1" w14:textId="77777777" w:rsidR="0078506F" w:rsidRPr="0067179B" w:rsidRDefault="0078506F" w:rsidP="0078506F">
      <w:pPr>
        <w:pStyle w:val="Titre1"/>
        <w:shd w:val="clear" w:color="auto" w:fill="7030A0"/>
        <w:spacing w:before="0"/>
        <w:rPr>
          <w:rFonts w:ascii="Tahoma" w:hAnsi="Tahoma" w:cs="Tahoma"/>
          <w:color w:val="FFFFFF" w:themeColor="background1"/>
        </w:rPr>
      </w:pPr>
      <w:bookmarkStart w:id="133" w:name="_Toc515466186"/>
      <w:bookmarkStart w:id="134" w:name="_Toc52376413"/>
      <w:r w:rsidRPr="0067179B">
        <w:rPr>
          <w:rFonts w:ascii="Tahoma" w:hAnsi="Tahoma" w:cs="Tahoma"/>
          <w:color w:val="FFFFFF" w:themeColor="background1"/>
        </w:rPr>
        <w:t>QUOI DE NEUF SUR LA TOILE</w:t>
      </w:r>
      <w:bookmarkEnd w:id="126"/>
      <w:bookmarkEnd w:id="127"/>
      <w:bookmarkEnd w:id="128"/>
      <w:bookmarkEnd w:id="129"/>
      <w:bookmarkEnd w:id="130"/>
      <w:bookmarkEnd w:id="131"/>
      <w:bookmarkEnd w:id="133"/>
      <w:bookmarkEnd w:id="134"/>
    </w:p>
    <w:p w14:paraId="452FCF51" w14:textId="77777777" w:rsidR="0078506F" w:rsidRPr="00AD35D8" w:rsidRDefault="0078506F" w:rsidP="0078506F">
      <w:pPr>
        <w:shd w:val="clear" w:color="auto" w:fill="FFFFFF" w:themeFill="background1"/>
        <w:spacing w:after="0" w:line="240" w:lineRule="auto"/>
        <w:rPr>
          <w:rFonts w:ascii="Tahoma" w:hAnsi="Tahoma" w:cs="Tahoma"/>
        </w:rPr>
      </w:pPr>
    </w:p>
    <w:p w14:paraId="56313D4D" w14:textId="75E19992"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44" w:history="1">
        <w:r w:rsidR="00AB5CC6" w:rsidRPr="00A60D26">
          <w:rPr>
            <w:rStyle w:val="Lienhypertexte"/>
            <w:rFonts w:ascii="Tahoma" w:hAnsi="Tahoma" w:cs="Tahoma"/>
            <w:sz w:val="22"/>
          </w:rPr>
          <w:t>https://fdfa.fr</w:t>
        </w:r>
      </w:hyperlink>
      <w:r w:rsidRPr="00BD766E">
        <w:rPr>
          <w:rFonts w:ascii="Tahoma" w:hAnsi="Tahoma" w:cs="Tahoma"/>
          <w:sz w:val="22"/>
        </w:rPr>
        <w:t xml:space="preserve">  </w:t>
      </w:r>
    </w:p>
    <w:p w14:paraId="3A099BDF" w14:textId="4A13E35F"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14:paraId="4C795663" w14:textId="77777777" w:rsidR="00D351B4" w:rsidRDefault="00D351B4" w:rsidP="00D351B4">
      <w:pPr>
        <w:shd w:val="clear" w:color="auto" w:fill="FFFFFF" w:themeFill="background1"/>
        <w:spacing w:after="0"/>
        <w:rPr>
          <w:rFonts w:ascii="Tahoma" w:hAnsi="Tahoma" w:cs="Tahoma"/>
          <w:sz w:val="22"/>
        </w:rPr>
      </w:pPr>
      <w:r w:rsidRPr="00D351B4">
        <w:rPr>
          <w:rFonts w:ascii="Tahoma" w:hAnsi="Tahoma" w:cs="Tahoma"/>
          <w:sz w:val="22"/>
        </w:rPr>
        <w:t>-</w:t>
      </w:r>
      <w:r>
        <w:rPr>
          <w:rFonts w:ascii="Tahoma" w:hAnsi="Tahoma" w:cs="Tahoma"/>
          <w:sz w:val="22"/>
        </w:rPr>
        <w:t xml:space="preserve"> le </w:t>
      </w:r>
      <w:hyperlink r:id="rId45" w:history="1">
        <w:r w:rsidRPr="00D351B4">
          <w:rPr>
            <w:rStyle w:val="Lienhypertexte"/>
            <w:rFonts w:ascii="Tahoma" w:hAnsi="Tahoma" w:cs="Tahoma"/>
            <w:sz w:val="22"/>
          </w:rPr>
          <w:t>Manifeste</w:t>
        </w:r>
      </w:hyperlink>
      <w:r>
        <w:rPr>
          <w:rFonts w:ascii="Tahoma" w:hAnsi="Tahoma" w:cs="Tahoma"/>
          <w:sz w:val="22"/>
        </w:rPr>
        <w:t xml:space="preserve"> pour une vie sexuelle et affective des personnes handicapées digne et non-</w:t>
      </w:r>
      <w:proofErr w:type="spellStart"/>
      <w:r>
        <w:rPr>
          <w:rFonts w:ascii="Tahoma" w:hAnsi="Tahoma" w:cs="Tahoma"/>
          <w:sz w:val="22"/>
        </w:rPr>
        <w:t>marchandisée</w:t>
      </w:r>
      <w:proofErr w:type="spellEnd"/>
    </w:p>
    <w:p w14:paraId="1DAD9F3E" w14:textId="298AAEF7" w:rsidR="0078506F" w:rsidRDefault="00D351B4" w:rsidP="00D351B4">
      <w:pPr>
        <w:shd w:val="clear" w:color="auto" w:fill="FFFFFF" w:themeFill="background1"/>
        <w:spacing w:after="0"/>
        <w:rPr>
          <w:rFonts w:ascii="Tahoma" w:hAnsi="Tahoma" w:cs="Tahoma"/>
          <w:sz w:val="22"/>
        </w:rPr>
      </w:pPr>
      <w:r>
        <w:rPr>
          <w:rFonts w:ascii="Tahoma" w:hAnsi="Tahoma" w:cs="Tahoma"/>
          <w:sz w:val="22"/>
        </w:rPr>
        <w:t xml:space="preserve">- </w:t>
      </w:r>
      <w:hyperlink r:id="rId46" w:history="1">
        <w:r w:rsidR="0058290C" w:rsidRPr="0058290C">
          <w:rPr>
            <w:rStyle w:val="Lienhypertexte"/>
            <w:rFonts w:ascii="Tahoma" w:hAnsi="Tahoma" w:cs="Tahoma"/>
            <w:sz w:val="22"/>
          </w:rPr>
          <w:t>Recommandation</w:t>
        </w:r>
      </w:hyperlink>
      <w:r w:rsidR="0058290C">
        <w:rPr>
          <w:rFonts w:ascii="Tahoma" w:hAnsi="Tahoma" w:cs="Tahoma"/>
          <w:sz w:val="22"/>
        </w:rPr>
        <w:t xml:space="preserve"> de soutien à la Convention d’Istanbul</w:t>
      </w:r>
      <w:r>
        <w:rPr>
          <w:rFonts w:ascii="Tahoma" w:hAnsi="Tahoma" w:cs="Tahoma"/>
          <w:sz w:val="22"/>
        </w:rPr>
        <w:t xml:space="preserve"> </w:t>
      </w:r>
      <w:r w:rsidR="0058290C">
        <w:rPr>
          <w:rFonts w:ascii="Tahoma" w:hAnsi="Tahoma" w:cs="Tahoma"/>
          <w:sz w:val="22"/>
        </w:rPr>
        <w:t xml:space="preserve">contre </w:t>
      </w:r>
      <w:proofErr w:type="gramStart"/>
      <w:r w:rsidR="0058290C">
        <w:rPr>
          <w:rFonts w:ascii="Tahoma" w:hAnsi="Tahoma" w:cs="Tahoma"/>
          <w:sz w:val="22"/>
        </w:rPr>
        <w:t>la violences</w:t>
      </w:r>
      <w:proofErr w:type="gramEnd"/>
      <w:r w:rsidR="0058290C">
        <w:rPr>
          <w:rFonts w:ascii="Tahoma" w:hAnsi="Tahoma" w:cs="Tahoma"/>
          <w:sz w:val="22"/>
        </w:rPr>
        <w:t xml:space="preserve"> à l’égard des femmes</w:t>
      </w:r>
    </w:p>
    <w:p w14:paraId="0F1BE420" w14:textId="77777777" w:rsidR="00D351B4" w:rsidRPr="00D351B4" w:rsidRDefault="00D351B4" w:rsidP="00D351B4">
      <w:pPr>
        <w:shd w:val="clear" w:color="auto" w:fill="FFFFFF" w:themeFill="background1"/>
        <w:spacing w:after="0"/>
        <w:rPr>
          <w:rFonts w:ascii="Tahoma" w:hAnsi="Tahoma" w:cs="Tahoma"/>
          <w:sz w:val="22"/>
        </w:rPr>
      </w:pPr>
    </w:p>
    <w:p w14:paraId="2485A79B" w14:textId="77777777" w:rsidR="0078506F" w:rsidRDefault="0078506F" w:rsidP="0078506F">
      <w:pPr>
        <w:shd w:val="clear" w:color="auto" w:fill="FFFFFF" w:themeFill="background1"/>
        <w:spacing w:after="0" w:line="240" w:lineRule="auto"/>
        <w:jc w:val="both"/>
        <w:rPr>
          <w:rFonts w:ascii="Tahoma" w:hAnsi="Tahoma" w:cs="Tahoma"/>
          <w:sz w:val="22"/>
        </w:rPr>
      </w:pPr>
      <w:r>
        <w:rPr>
          <w:rFonts w:ascii="Tahoma" w:hAnsi="Tahoma" w:cs="Tahoma"/>
          <w:b/>
          <w:sz w:val="22"/>
        </w:rPr>
        <w:t>Le billet d’humeur d’Olivier </w:t>
      </w:r>
    </w:p>
    <w:p w14:paraId="0710FDD3" w14:textId="77777777" w:rsidR="00D351B4" w:rsidRPr="00D351B4" w:rsidRDefault="00D351B4" w:rsidP="00D351B4">
      <w:pPr>
        <w:shd w:val="clear" w:color="auto" w:fill="FFFFFF" w:themeFill="background1"/>
        <w:spacing w:after="0" w:line="240" w:lineRule="auto"/>
        <w:ind w:left="708"/>
        <w:jc w:val="both"/>
        <w:rPr>
          <w:rFonts w:ascii="Tahoma" w:hAnsi="Tahoma" w:cs="Tahoma"/>
          <w:i/>
          <w:iCs/>
          <w:sz w:val="22"/>
        </w:rPr>
      </w:pPr>
      <w:r w:rsidRPr="00D351B4">
        <w:rPr>
          <w:rFonts w:ascii="Tahoma" w:hAnsi="Tahoma" w:cs="Tahoma"/>
          <w:i/>
          <w:iCs/>
          <w:sz w:val="22"/>
        </w:rPr>
        <w:t>J’étais aujourd’hui sur la place de mon village, battu par le vent, figé dans la gravité du carillon régulier des cloches du clocher. Elles sonnaient midi à la volée, sans vergogne, sans rien savoir de l’indignation de la petite foule à leurs pieds. Elles rappelaient aux gens l’inexorable temps qui passe, lourdement, dans la course puissante des nuées que l’automne poussait par-dessus les toits.</w:t>
      </w:r>
    </w:p>
    <w:p w14:paraId="367BB02A" w14:textId="4B3F9557" w:rsidR="0078506F" w:rsidRPr="007A0936" w:rsidRDefault="00D351B4" w:rsidP="00810A5A">
      <w:pPr>
        <w:shd w:val="clear" w:color="auto" w:fill="FFFFFF" w:themeFill="background1"/>
        <w:spacing w:after="0" w:line="240" w:lineRule="auto"/>
        <w:ind w:left="708"/>
        <w:jc w:val="both"/>
        <w:rPr>
          <w:rFonts w:ascii="Tahoma" w:hAnsi="Tahoma" w:cs="Tahoma"/>
          <w:sz w:val="22"/>
        </w:rPr>
      </w:pPr>
      <w:r w:rsidRPr="00D351B4">
        <w:rPr>
          <w:rFonts w:ascii="Tahoma" w:hAnsi="Tahoma" w:cs="Tahoma"/>
          <w:i/>
          <w:iCs/>
          <w:sz w:val="22"/>
        </w:rPr>
        <w:t>Arrivant par bribes dans les tourbillons du vent, les discours étaient émouvants et doux pour nos âmes blessées. Les enfants du village ont écrit LIBERTÉ partout, sur les maisons, sur les nuages, sur les sourires sous les masques et dans les larmes au cœur que chaque silence retenait. </w:t>
      </w:r>
      <w:r w:rsidR="0078506F">
        <w:rPr>
          <w:rFonts w:ascii="Tahoma" w:hAnsi="Tahoma" w:cs="Tahoma"/>
          <w:sz w:val="22"/>
        </w:rPr>
        <w:t>[</w:t>
      </w:r>
      <w:hyperlink r:id="rId47" w:history="1">
        <w:r w:rsidR="0078506F" w:rsidRPr="007A0936">
          <w:rPr>
            <w:rStyle w:val="Lienhypertexte"/>
            <w:rFonts w:ascii="Tahoma" w:hAnsi="Tahoma" w:cs="Tahoma"/>
            <w:sz w:val="22"/>
          </w:rPr>
          <w:t>lire la suite</w:t>
        </w:r>
      </w:hyperlink>
      <w:r w:rsidR="0078506F">
        <w:rPr>
          <w:rFonts w:ascii="Tahoma" w:hAnsi="Tahoma" w:cs="Tahoma"/>
          <w:sz w:val="22"/>
        </w:rPr>
        <w:t>]</w:t>
      </w:r>
    </w:p>
    <w:p w14:paraId="42220058" w14:textId="77777777" w:rsidR="0078506F" w:rsidRPr="00B82471" w:rsidRDefault="0078506F" w:rsidP="0078506F">
      <w:pPr>
        <w:shd w:val="clear" w:color="auto" w:fill="FFFFFF" w:themeFill="background1"/>
        <w:spacing w:after="0" w:line="240" w:lineRule="auto"/>
        <w:jc w:val="both"/>
        <w:rPr>
          <w:rFonts w:ascii="Tahoma" w:hAnsi="Tahoma" w:cs="Tahoma"/>
          <w:b/>
          <w:sz w:val="22"/>
        </w:rPr>
      </w:pPr>
      <w:r w:rsidRPr="00B82471">
        <w:rPr>
          <w:rFonts w:ascii="Tahoma" w:hAnsi="Tahoma" w:cs="Tahoma"/>
          <w:b/>
          <w:sz w:val="22"/>
        </w:rPr>
        <w:lastRenderedPageBreak/>
        <w:t xml:space="preserve"> </w:t>
      </w:r>
    </w:p>
    <w:p w14:paraId="2D73F594"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14:paraId="54A0FECA" w14:textId="77777777" w:rsidR="0078506F" w:rsidRPr="00763D88" w:rsidRDefault="0078506F" w:rsidP="0078506F">
      <w:pPr>
        <w:shd w:val="clear" w:color="auto" w:fill="FFFFFF" w:themeFill="background1"/>
        <w:spacing w:after="0" w:line="240" w:lineRule="auto"/>
        <w:rPr>
          <w:rFonts w:ascii="Tahoma" w:hAnsi="Tahoma" w:cs="Tahoma"/>
          <w:sz w:val="22"/>
          <w:lang w:val="en-US"/>
        </w:rPr>
      </w:pPr>
      <w:proofErr w:type="gramStart"/>
      <w:r w:rsidRPr="00763D88">
        <w:rPr>
          <w:rFonts w:ascii="Tahoma" w:hAnsi="Tahoma" w:cs="Tahoma"/>
          <w:sz w:val="22"/>
          <w:lang w:val="en-US"/>
        </w:rPr>
        <w:t>Facebook :</w:t>
      </w:r>
      <w:proofErr w:type="gramEnd"/>
      <w:r w:rsidRPr="00763D88">
        <w:rPr>
          <w:rFonts w:ascii="Tahoma" w:hAnsi="Tahoma" w:cs="Tahoma"/>
          <w:sz w:val="22"/>
          <w:lang w:val="en-US"/>
        </w:rPr>
        <w:t xml:space="preserve"> </w:t>
      </w:r>
      <w:hyperlink r:id="rId48" w:history="1">
        <w:r w:rsidRPr="00763D88">
          <w:rPr>
            <w:rStyle w:val="Lienhypertexte"/>
            <w:rFonts w:ascii="Tahoma" w:hAnsi="Tahoma" w:cs="Tahoma"/>
            <w:sz w:val="22"/>
            <w:lang w:val="en-US"/>
          </w:rPr>
          <w:t>www.facebook.com/fdfa15</w:t>
        </w:r>
      </w:hyperlink>
      <w:r w:rsidRPr="00763D88">
        <w:rPr>
          <w:rFonts w:ascii="Tahoma" w:hAnsi="Tahoma" w:cs="Tahoma"/>
          <w:sz w:val="22"/>
          <w:lang w:val="en-US"/>
        </w:rPr>
        <w:t xml:space="preserve">  </w:t>
      </w:r>
    </w:p>
    <w:p w14:paraId="3F5B64EC" w14:textId="77777777" w:rsidR="0078506F" w:rsidRPr="00763D88" w:rsidRDefault="0078506F" w:rsidP="0078506F">
      <w:pPr>
        <w:shd w:val="clear" w:color="auto" w:fill="FFFFFF" w:themeFill="background1"/>
        <w:spacing w:after="0" w:line="240" w:lineRule="auto"/>
        <w:rPr>
          <w:rFonts w:ascii="Tahoma" w:hAnsi="Tahoma" w:cs="Tahoma"/>
          <w:sz w:val="22"/>
          <w:lang w:val="en-US"/>
        </w:rPr>
      </w:pPr>
      <w:proofErr w:type="gramStart"/>
      <w:r w:rsidRPr="00763D88">
        <w:rPr>
          <w:rFonts w:ascii="Tahoma" w:hAnsi="Tahoma" w:cs="Tahoma"/>
          <w:sz w:val="22"/>
          <w:lang w:val="en-US"/>
        </w:rPr>
        <w:t>Twitter :</w:t>
      </w:r>
      <w:proofErr w:type="gramEnd"/>
      <w:r w:rsidRPr="00763D88">
        <w:rPr>
          <w:rFonts w:ascii="Tahoma" w:hAnsi="Tahoma" w:cs="Tahoma"/>
          <w:sz w:val="22"/>
          <w:lang w:val="en-US"/>
        </w:rPr>
        <w:t xml:space="preserve"> </w:t>
      </w:r>
      <w:hyperlink r:id="rId49" w:history="1">
        <w:r w:rsidRPr="00763D88">
          <w:rPr>
            <w:rStyle w:val="Lienhypertexte"/>
            <w:rFonts w:ascii="Tahoma" w:hAnsi="Tahoma" w:cs="Tahoma"/>
            <w:sz w:val="22"/>
            <w:lang w:val="en-US"/>
          </w:rPr>
          <w:t>https://twitter.com/FDFA_Contact</w:t>
        </w:r>
      </w:hyperlink>
      <w:r w:rsidRPr="00763D88">
        <w:rPr>
          <w:rFonts w:ascii="Tahoma" w:hAnsi="Tahoma" w:cs="Tahoma"/>
          <w:sz w:val="22"/>
          <w:lang w:val="en-US"/>
        </w:rPr>
        <w:t xml:space="preserve"> </w:t>
      </w:r>
    </w:p>
    <w:p w14:paraId="303B8DE6" w14:textId="77777777" w:rsidR="0078506F" w:rsidRPr="00763D88" w:rsidRDefault="0078506F" w:rsidP="0078506F">
      <w:pPr>
        <w:shd w:val="clear" w:color="auto" w:fill="FFFFFF" w:themeFill="background1"/>
        <w:spacing w:after="0" w:line="240" w:lineRule="auto"/>
        <w:rPr>
          <w:rFonts w:ascii="Tahoma" w:hAnsi="Tahoma" w:cs="Tahoma"/>
          <w:sz w:val="22"/>
          <w:lang w:val="en-US"/>
        </w:rPr>
      </w:pPr>
      <w:r w:rsidRPr="00763D88">
        <w:rPr>
          <w:rFonts w:ascii="Tahoma" w:hAnsi="Tahoma" w:cs="Tahoma"/>
          <w:sz w:val="22"/>
          <w:lang w:val="en-US"/>
        </w:rPr>
        <w:t xml:space="preserve">LinkedIn : </w:t>
      </w:r>
      <w:hyperlink r:id="rId50" w:history="1">
        <w:r w:rsidRPr="00763D88">
          <w:rPr>
            <w:rStyle w:val="Lienhypertexte"/>
            <w:rFonts w:ascii="Tahoma" w:hAnsi="Tahoma" w:cs="Tahoma"/>
            <w:sz w:val="22"/>
            <w:lang w:val="en-US"/>
          </w:rPr>
          <w:t>https://www.linkedin.com/company/fdfa-–-femmes-pour-le-dire-femmes-pour-agir/</w:t>
        </w:r>
      </w:hyperlink>
      <w:r w:rsidRPr="00763D88">
        <w:rPr>
          <w:rFonts w:ascii="Tahoma" w:hAnsi="Tahoma" w:cs="Tahoma"/>
          <w:sz w:val="22"/>
          <w:lang w:val="en-US"/>
        </w:rPr>
        <w:t xml:space="preserve">  </w:t>
      </w:r>
    </w:p>
    <w:p w14:paraId="77BF7410" w14:textId="77777777"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14:paraId="06D47CE8" w14:textId="77777777"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51"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14:paraId="20C883C2" w14:textId="6E73F66F" w:rsidR="0078506F" w:rsidRDefault="0078506F" w:rsidP="0078506F">
      <w:pPr>
        <w:shd w:val="clear" w:color="auto" w:fill="FFFFFF" w:themeFill="background1"/>
        <w:spacing w:after="0" w:line="240" w:lineRule="auto"/>
        <w:rPr>
          <w:rFonts w:ascii="Tahoma" w:hAnsi="Tahoma" w:cs="Tahoma"/>
          <w:sz w:val="22"/>
        </w:rPr>
      </w:pPr>
    </w:p>
    <w:p w14:paraId="3B6C1CB1" w14:textId="6E486951" w:rsidR="00E3664D" w:rsidRPr="00E3664D" w:rsidRDefault="00000F38" w:rsidP="0078506F">
      <w:pPr>
        <w:shd w:val="clear" w:color="auto" w:fill="FFFFFF" w:themeFill="background1"/>
        <w:spacing w:after="0" w:line="240" w:lineRule="auto"/>
        <w:rPr>
          <w:rFonts w:ascii="Tahoma" w:hAnsi="Tahoma" w:cs="Tahoma"/>
          <w:b/>
          <w:bCs/>
          <w:sz w:val="22"/>
        </w:rPr>
      </w:pPr>
      <w:r>
        <w:rPr>
          <w:rFonts w:ascii="Tahoma" w:hAnsi="Tahoma" w:cs="Tahoma"/>
          <w:b/>
          <w:bCs/>
          <w:sz w:val="22"/>
        </w:rPr>
        <w:t>É</w:t>
      </w:r>
      <w:r w:rsidR="00E3664D" w:rsidRPr="00E3664D">
        <w:rPr>
          <w:rFonts w:ascii="Tahoma" w:hAnsi="Tahoma" w:cs="Tahoma"/>
          <w:b/>
          <w:bCs/>
          <w:sz w:val="22"/>
        </w:rPr>
        <w:t xml:space="preserve">tude </w:t>
      </w:r>
    </w:p>
    <w:p w14:paraId="2B438ED6" w14:textId="09437957" w:rsidR="00000F38" w:rsidRPr="0023065B" w:rsidRDefault="00000F38" w:rsidP="00000F38">
      <w:pPr>
        <w:shd w:val="clear" w:color="auto" w:fill="FFFFFF" w:themeFill="background1"/>
        <w:spacing w:after="0" w:line="240" w:lineRule="auto"/>
        <w:jc w:val="both"/>
        <w:rPr>
          <w:rFonts w:ascii="Tahoma" w:hAnsi="Tahoma" w:cs="Tahoma"/>
          <w:sz w:val="22"/>
        </w:rPr>
      </w:pPr>
      <w:r w:rsidRPr="0023065B">
        <w:rPr>
          <w:rFonts w:ascii="Tahoma" w:hAnsi="Tahoma" w:cs="Tahoma"/>
          <w:sz w:val="22"/>
        </w:rPr>
        <w:t xml:space="preserve">Marine </w:t>
      </w:r>
      <w:proofErr w:type="spellStart"/>
      <w:r w:rsidRPr="0023065B">
        <w:rPr>
          <w:rFonts w:ascii="Tahoma" w:hAnsi="Tahoma" w:cs="Tahoma"/>
          <w:sz w:val="22"/>
        </w:rPr>
        <w:t>Ginguené</w:t>
      </w:r>
      <w:proofErr w:type="spellEnd"/>
      <w:r w:rsidRPr="0023065B">
        <w:rPr>
          <w:rFonts w:ascii="Tahoma" w:hAnsi="Tahoma" w:cs="Tahoma"/>
          <w:sz w:val="22"/>
        </w:rPr>
        <w:t>, de la mission lutte contre les violences faites aux femmes au département de Loire Atlantique mène une recherche sur l’insertion professionnelle des femmes en situation de handicap pour son mémoire de MASTER 2. Elle souhaiterait savoir comment se sont déroulées vos démarches pour entrer sur le marché du travail et accéder à l’emploi (scolarisation, études, formations, emploi), si vous avez ou si vous rencontrez des difficultés, si vous êtes actuellement en emploi (comment cela se passe ?) ou non.</w:t>
      </w:r>
    </w:p>
    <w:p w14:paraId="59CB6867" w14:textId="32301F46" w:rsidR="00000F38" w:rsidRPr="0023065B" w:rsidRDefault="00000F38" w:rsidP="00000F38">
      <w:pPr>
        <w:shd w:val="clear" w:color="auto" w:fill="FFFFFF" w:themeFill="background1"/>
        <w:spacing w:after="0" w:line="240" w:lineRule="auto"/>
        <w:jc w:val="both"/>
        <w:rPr>
          <w:rFonts w:ascii="Tahoma" w:hAnsi="Tahoma" w:cs="Tahoma"/>
          <w:sz w:val="22"/>
        </w:rPr>
      </w:pPr>
      <w:r w:rsidRPr="0023065B">
        <w:rPr>
          <w:rFonts w:ascii="Tahoma" w:hAnsi="Tahoma" w:cs="Tahoma"/>
          <w:sz w:val="22"/>
        </w:rPr>
        <w:t xml:space="preserve">Vous pouvez la contacter à l’adresse suivante : </w:t>
      </w:r>
      <w:hyperlink r:id="rId52" w:history="1">
        <w:r w:rsidRPr="0023065B">
          <w:rPr>
            <w:rStyle w:val="Lienhypertexte"/>
            <w:rFonts w:ascii="Tahoma" w:hAnsi="Tahoma" w:cs="Tahoma"/>
            <w:sz w:val="22"/>
          </w:rPr>
          <w:t>marine.ginguene@laposte.net</w:t>
        </w:r>
      </w:hyperlink>
      <w:r w:rsidRPr="0023065B">
        <w:rPr>
          <w:rFonts w:ascii="Tahoma" w:hAnsi="Tahoma" w:cs="Tahoma"/>
          <w:sz w:val="22"/>
        </w:rPr>
        <w:t xml:space="preserve"> </w:t>
      </w:r>
    </w:p>
    <w:p w14:paraId="387FBA7B" w14:textId="77777777" w:rsidR="00AC781B" w:rsidRDefault="00AC781B" w:rsidP="0078506F">
      <w:pPr>
        <w:shd w:val="clear" w:color="auto" w:fill="FFFFFF" w:themeFill="background1"/>
        <w:spacing w:after="0" w:line="240" w:lineRule="auto"/>
        <w:jc w:val="both"/>
        <w:rPr>
          <w:rFonts w:ascii="Tahoma" w:hAnsi="Tahoma" w:cs="Tahoma"/>
          <w:i/>
          <w:iCs/>
          <w:sz w:val="24"/>
          <w:szCs w:val="24"/>
        </w:rPr>
      </w:pPr>
    </w:p>
    <w:p w14:paraId="47737B26" w14:textId="1721C086" w:rsidR="0078506F" w:rsidRPr="001227CB" w:rsidRDefault="0078506F" w:rsidP="0078506F">
      <w:pPr>
        <w:shd w:val="clear" w:color="auto" w:fill="FFFFFF" w:themeFill="background1"/>
        <w:spacing w:after="0" w:line="240" w:lineRule="auto"/>
        <w:jc w:val="both"/>
        <w:rPr>
          <w:rFonts w:ascii="Tahoma" w:hAnsi="Tahoma" w:cs="Tahoma"/>
          <w:i/>
          <w:iCs/>
          <w:sz w:val="24"/>
          <w:szCs w:val="24"/>
        </w:rPr>
      </w:pPr>
      <w:r w:rsidRPr="001227CB">
        <w:rPr>
          <w:rFonts w:ascii="Tahoma" w:hAnsi="Tahoma" w:cs="Tahoma"/>
          <w:i/>
          <w:iCs/>
          <w:sz w:val="24"/>
          <w:szCs w:val="24"/>
        </w:rPr>
        <w:t>Ailleurs sur la Toile :</w:t>
      </w:r>
    </w:p>
    <w:p w14:paraId="696D4923" w14:textId="633DE689" w:rsidR="00AC781B" w:rsidRDefault="00AC781B" w:rsidP="0078506F">
      <w:pPr>
        <w:shd w:val="clear" w:color="auto" w:fill="FFFFFF" w:themeFill="background1"/>
        <w:spacing w:after="0" w:line="240" w:lineRule="auto"/>
        <w:jc w:val="both"/>
        <w:rPr>
          <w:rFonts w:ascii="Tahoma" w:hAnsi="Tahoma" w:cs="Tahoma"/>
          <w:b/>
          <w:sz w:val="22"/>
        </w:rPr>
      </w:pPr>
      <w:r>
        <w:rPr>
          <w:rFonts w:ascii="Tahoma" w:hAnsi="Tahoma" w:cs="Tahoma"/>
          <w:b/>
          <w:sz w:val="22"/>
        </w:rPr>
        <w:t>Santé des femmes</w:t>
      </w:r>
    </w:p>
    <w:p w14:paraId="6ABA5766" w14:textId="77777777" w:rsidR="00AC781B" w:rsidRPr="00AC781B" w:rsidRDefault="00AC781B" w:rsidP="00AC781B">
      <w:pPr>
        <w:jc w:val="both"/>
        <w:rPr>
          <w:rFonts w:ascii="Tahoma" w:hAnsi="Tahoma" w:cs="Tahoma"/>
          <w:b/>
          <w:bCs/>
          <w:sz w:val="22"/>
        </w:rPr>
      </w:pPr>
      <w:proofErr w:type="spellStart"/>
      <w:r w:rsidRPr="00AC781B">
        <w:rPr>
          <w:rFonts w:ascii="Tahoma" w:hAnsi="Tahoma" w:cs="Tahoma"/>
          <w:b/>
          <w:bCs/>
          <w:sz w:val="22"/>
        </w:rPr>
        <w:t>My</w:t>
      </w:r>
      <w:proofErr w:type="spellEnd"/>
      <w:r w:rsidRPr="00AC781B">
        <w:rPr>
          <w:rFonts w:ascii="Tahoma" w:hAnsi="Tahoma" w:cs="Tahoma"/>
          <w:b/>
          <w:bCs/>
          <w:sz w:val="22"/>
        </w:rPr>
        <w:t xml:space="preserve"> S Life, plateforme d’information sur la santé sexuelle et intime des femmes </w:t>
      </w:r>
    </w:p>
    <w:p w14:paraId="17F26919" w14:textId="0DBEC5E3" w:rsidR="00AC781B" w:rsidRPr="00AC781B" w:rsidRDefault="00AC781B" w:rsidP="00AC781B">
      <w:pPr>
        <w:spacing w:after="0" w:line="240" w:lineRule="auto"/>
        <w:jc w:val="both"/>
        <w:rPr>
          <w:rFonts w:ascii="Tahoma" w:hAnsi="Tahoma" w:cs="Tahoma"/>
          <w:sz w:val="22"/>
        </w:rPr>
      </w:pPr>
      <w:r w:rsidRPr="00AC781B">
        <w:rPr>
          <w:rFonts w:ascii="Tahoma" w:hAnsi="Tahoma" w:cs="Tahoma"/>
          <w:sz w:val="22"/>
        </w:rPr>
        <w:t xml:space="preserve">Ce site </w:t>
      </w:r>
      <w:r w:rsidRPr="00AC781B">
        <w:rPr>
          <w:rFonts w:ascii="Tahoma" w:hAnsi="Tahoma" w:cs="Tahoma"/>
          <w:iCs/>
          <w:sz w:val="22"/>
        </w:rPr>
        <w:t xml:space="preserve">accompagne la femme adulte ayant une question de santé génésique ou sexuelle pour trouver en tout anonymat une solution et une orientation personnalisée, satisfaisante et rassurante. </w:t>
      </w:r>
      <w:r w:rsidRPr="00AC781B">
        <w:rPr>
          <w:rFonts w:ascii="Tahoma" w:hAnsi="Tahoma" w:cs="Tahoma"/>
          <w:sz w:val="22"/>
        </w:rPr>
        <w:t xml:space="preserve">Leur objectif est de contribuer à une meilleure prise en charge de la santé sexuelle et génésique des femmes et à leur autonomie. </w:t>
      </w:r>
    </w:p>
    <w:p w14:paraId="49B69682" w14:textId="74547F09" w:rsidR="00AC781B" w:rsidRPr="00AC781B" w:rsidRDefault="00AC781B" w:rsidP="00AC781B">
      <w:pPr>
        <w:spacing w:after="0" w:line="240" w:lineRule="auto"/>
        <w:jc w:val="both"/>
        <w:rPr>
          <w:rFonts w:ascii="Tahoma" w:hAnsi="Tahoma" w:cs="Tahoma"/>
          <w:sz w:val="22"/>
        </w:rPr>
      </w:pPr>
      <w:r w:rsidRPr="00AC781B">
        <w:rPr>
          <w:rFonts w:ascii="Tahoma" w:hAnsi="Tahoma" w:cs="Tahoma"/>
          <w:sz w:val="22"/>
        </w:rPr>
        <w:t xml:space="preserve">L’équipe de </w:t>
      </w:r>
      <w:proofErr w:type="spellStart"/>
      <w:r w:rsidRPr="00AC781B">
        <w:rPr>
          <w:rFonts w:ascii="Tahoma" w:hAnsi="Tahoma" w:cs="Tahoma"/>
          <w:sz w:val="22"/>
        </w:rPr>
        <w:t>My</w:t>
      </w:r>
      <w:proofErr w:type="spellEnd"/>
      <w:r w:rsidRPr="00AC781B">
        <w:rPr>
          <w:rFonts w:ascii="Tahoma" w:hAnsi="Tahoma" w:cs="Tahoma"/>
          <w:sz w:val="22"/>
        </w:rPr>
        <w:t xml:space="preserve"> S Life souhaite pouvoir réunir un maximum de questions et témoignage</w:t>
      </w:r>
      <w:r>
        <w:rPr>
          <w:rFonts w:ascii="Tahoma" w:hAnsi="Tahoma" w:cs="Tahoma"/>
          <w:sz w:val="22"/>
        </w:rPr>
        <w:t>s</w:t>
      </w:r>
      <w:r w:rsidRPr="00AC781B">
        <w:rPr>
          <w:rFonts w:ascii="Tahoma" w:hAnsi="Tahoma" w:cs="Tahoma"/>
          <w:sz w:val="22"/>
        </w:rPr>
        <w:t xml:space="preserve"> pour pouvoir proposer sur le site les réponses aux questions que se posent les femmes, toutes les femmes ! L’équipe nous a contacté afin d’avoir une meilleure compréhension des problématiques que peuvent rencontrer les femmes porteuses de handicap dans leur vie affective et sexuelle. </w:t>
      </w:r>
    </w:p>
    <w:p w14:paraId="7CB8DC6E" w14:textId="77777777" w:rsidR="00AC781B" w:rsidRPr="00AC781B" w:rsidRDefault="00AC781B" w:rsidP="00AC781B">
      <w:pPr>
        <w:spacing w:after="0" w:line="240" w:lineRule="auto"/>
        <w:jc w:val="both"/>
        <w:rPr>
          <w:rFonts w:ascii="Tahoma" w:hAnsi="Tahoma" w:cs="Tahoma"/>
          <w:sz w:val="22"/>
        </w:rPr>
      </w:pPr>
      <w:r w:rsidRPr="00AC781B">
        <w:rPr>
          <w:rFonts w:ascii="Tahoma" w:hAnsi="Tahoma" w:cs="Tahoma"/>
          <w:sz w:val="22"/>
        </w:rPr>
        <w:t xml:space="preserve">Si le projet vous intéresse, nous vous invitons à visiter la plateforme </w:t>
      </w:r>
      <w:hyperlink r:id="rId53" w:history="1">
        <w:r w:rsidRPr="00AC781B">
          <w:rPr>
            <w:rStyle w:val="Lienhypertexte"/>
            <w:rFonts w:ascii="Tahoma" w:hAnsi="Tahoma" w:cs="Tahoma"/>
            <w:color w:val="000000"/>
            <w:sz w:val="22"/>
          </w:rPr>
          <w:t>www.myslife.co</w:t>
        </w:r>
      </w:hyperlink>
      <w:r w:rsidRPr="00AC781B">
        <w:rPr>
          <w:rFonts w:ascii="Tahoma" w:hAnsi="Tahoma" w:cs="Tahoma"/>
          <w:sz w:val="22"/>
        </w:rPr>
        <w:t xml:space="preserve"> et à les contacter par mail (</w:t>
      </w:r>
      <w:hyperlink r:id="rId54" w:history="1">
        <w:r w:rsidRPr="00AC781B">
          <w:rPr>
            <w:rStyle w:val="Lienhypertexte"/>
            <w:rFonts w:ascii="Tahoma" w:hAnsi="Tahoma" w:cs="Tahoma"/>
            <w:color w:val="000000"/>
            <w:sz w:val="22"/>
          </w:rPr>
          <w:t>amelie@my-s-life.com</w:t>
        </w:r>
      </w:hyperlink>
      <w:r w:rsidRPr="00AC781B">
        <w:rPr>
          <w:rFonts w:ascii="Tahoma" w:hAnsi="Tahoma" w:cs="Tahoma"/>
          <w:sz w:val="22"/>
        </w:rPr>
        <w:t xml:space="preserve">) pour échanger plus avant sur les questions qui vous semblent trop peu ou pas abordées. </w:t>
      </w:r>
    </w:p>
    <w:p w14:paraId="5AED54AE" w14:textId="77777777" w:rsidR="00AC781B" w:rsidRPr="00AC781B" w:rsidRDefault="00AC781B" w:rsidP="00AC781B">
      <w:pPr>
        <w:spacing w:after="0" w:line="240" w:lineRule="auto"/>
        <w:jc w:val="both"/>
        <w:rPr>
          <w:rFonts w:ascii="Tahoma" w:hAnsi="Tahoma" w:cs="Tahoma"/>
          <w:iCs/>
          <w:sz w:val="22"/>
        </w:rPr>
      </w:pPr>
      <w:r w:rsidRPr="00AC781B">
        <w:rPr>
          <w:rFonts w:ascii="Tahoma" w:hAnsi="Tahoma" w:cs="Tahoma"/>
          <w:sz w:val="22"/>
        </w:rPr>
        <w:t>Merci pour elles, l’équipe étant composée de femmes de tous horizons pour les femmes… de tous horizons !</w:t>
      </w:r>
    </w:p>
    <w:p w14:paraId="0F650654" w14:textId="77777777" w:rsidR="00AC781B" w:rsidRDefault="00AC781B" w:rsidP="0078506F">
      <w:pPr>
        <w:shd w:val="clear" w:color="auto" w:fill="FFFFFF" w:themeFill="background1"/>
        <w:spacing w:after="0" w:line="240" w:lineRule="auto"/>
        <w:jc w:val="both"/>
        <w:rPr>
          <w:rFonts w:ascii="Tahoma" w:hAnsi="Tahoma" w:cs="Tahoma"/>
          <w:b/>
          <w:sz w:val="22"/>
        </w:rPr>
      </w:pPr>
    </w:p>
    <w:p w14:paraId="7EE52476" w14:textId="209BADBE" w:rsidR="0078506F" w:rsidRDefault="00885B53" w:rsidP="0078506F">
      <w:pPr>
        <w:shd w:val="clear" w:color="auto" w:fill="FFFFFF" w:themeFill="background1"/>
        <w:spacing w:after="0" w:line="240" w:lineRule="auto"/>
        <w:jc w:val="both"/>
        <w:rPr>
          <w:rFonts w:ascii="Tahoma" w:hAnsi="Tahoma" w:cs="Tahoma"/>
          <w:sz w:val="22"/>
        </w:rPr>
      </w:pPr>
      <w:r>
        <w:rPr>
          <w:rFonts w:ascii="Tahoma" w:hAnsi="Tahoma" w:cs="Tahoma"/>
          <w:b/>
          <w:sz w:val="22"/>
        </w:rPr>
        <w:t>Sexisme</w:t>
      </w:r>
    </w:p>
    <w:p w14:paraId="3E7E519E" w14:textId="74A615CD" w:rsidR="008E0B23" w:rsidRPr="008E0B23" w:rsidRDefault="008E0B23" w:rsidP="0078506F">
      <w:pPr>
        <w:shd w:val="clear" w:color="auto" w:fill="FFFFFF" w:themeFill="background1"/>
        <w:spacing w:after="0" w:line="240" w:lineRule="auto"/>
        <w:jc w:val="both"/>
        <w:rPr>
          <w:rFonts w:ascii="Tahoma" w:hAnsi="Tahoma" w:cs="Tahoma"/>
          <w:sz w:val="22"/>
        </w:rPr>
      </w:pPr>
      <w:r w:rsidRPr="008E0B23">
        <w:rPr>
          <w:rFonts w:ascii="Tahoma" w:hAnsi="Tahoma" w:cs="Tahoma"/>
          <w:sz w:val="22"/>
        </w:rPr>
        <w:t xml:space="preserve">Découvrez la police de caractères inclusive ! </w:t>
      </w:r>
    </w:p>
    <w:p w14:paraId="1B9EB00A" w14:textId="7D14605D" w:rsidR="008E0B23" w:rsidRPr="008E0B23" w:rsidRDefault="00562076" w:rsidP="0078506F">
      <w:pPr>
        <w:shd w:val="clear" w:color="auto" w:fill="FFFFFF" w:themeFill="background1"/>
        <w:spacing w:after="0" w:line="240" w:lineRule="auto"/>
        <w:jc w:val="both"/>
        <w:rPr>
          <w:rFonts w:ascii="Tahoma" w:hAnsi="Tahoma" w:cs="Tahoma"/>
          <w:sz w:val="22"/>
        </w:rPr>
      </w:pPr>
      <w:hyperlink r:id="rId55" w:history="1">
        <w:r w:rsidR="008E0B23" w:rsidRPr="008E0B23">
          <w:rPr>
            <w:rStyle w:val="Lienhypertexte"/>
            <w:rFonts w:ascii="Tahoma" w:hAnsi="Tahoma" w:cs="Tahoma"/>
            <w:sz w:val="22"/>
          </w:rPr>
          <w:t>https://positivr.fr/cet-etudiant-invente-la-premiere-police-de-caracteres-inclusive/</w:t>
        </w:r>
      </w:hyperlink>
      <w:r w:rsidR="008E0B23" w:rsidRPr="008E0B23">
        <w:rPr>
          <w:rFonts w:ascii="Tahoma" w:hAnsi="Tahoma" w:cs="Tahoma"/>
          <w:sz w:val="22"/>
        </w:rPr>
        <w:t xml:space="preserve"> </w:t>
      </w:r>
    </w:p>
    <w:p w14:paraId="36B94F1B" w14:textId="229F4E5D" w:rsidR="0078506F" w:rsidRDefault="0078506F" w:rsidP="0078506F">
      <w:pPr>
        <w:shd w:val="clear" w:color="auto" w:fill="FFFFFF" w:themeFill="background1"/>
        <w:spacing w:after="0" w:line="240" w:lineRule="auto"/>
        <w:jc w:val="both"/>
        <w:rPr>
          <w:rFonts w:ascii="Tahoma" w:hAnsi="Tahoma" w:cs="Tahoma"/>
          <w:sz w:val="22"/>
        </w:rPr>
      </w:pPr>
    </w:p>
    <w:p w14:paraId="548E070C" w14:textId="688F25F6" w:rsidR="008E0B23" w:rsidRPr="008E0B23" w:rsidRDefault="008E0B23" w:rsidP="0078506F">
      <w:pPr>
        <w:shd w:val="clear" w:color="auto" w:fill="FFFFFF" w:themeFill="background1"/>
        <w:spacing w:after="0" w:line="240" w:lineRule="auto"/>
        <w:jc w:val="both"/>
        <w:rPr>
          <w:rFonts w:ascii="Tahoma" w:hAnsi="Tahoma" w:cs="Tahoma"/>
          <w:b/>
          <w:bCs/>
          <w:sz w:val="22"/>
        </w:rPr>
      </w:pPr>
      <w:r w:rsidRPr="008E0B23">
        <w:rPr>
          <w:rFonts w:ascii="Tahoma" w:hAnsi="Tahoma" w:cs="Tahoma"/>
          <w:b/>
          <w:bCs/>
          <w:sz w:val="22"/>
        </w:rPr>
        <w:t xml:space="preserve">Discriminations </w:t>
      </w:r>
    </w:p>
    <w:p w14:paraId="492DE863" w14:textId="4E9AB2AE" w:rsidR="008E0B23" w:rsidRPr="008E0B23" w:rsidRDefault="008E0B23" w:rsidP="0078506F">
      <w:pPr>
        <w:shd w:val="clear" w:color="auto" w:fill="FFFFFF" w:themeFill="background1"/>
        <w:spacing w:after="0" w:line="240" w:lineRule="auto"/>
        <w:jc w:val="both"/>
        <w:rPr>
          <w:rFonts w:ascii="Tahoma" w:hAnsi="Tahoma" w:cs="Tahoma"/>
          <w:sz w:val="22"/>
        </w:rPr>
      </w:pPr>
      <w:r w:rsidRPr="008E0B23">
        <w:rPr>
          <w:rFonts w:ascii="Tahoma" w:hAnsi="Tahoma" w:cs="Tahoma"/>
          <w:sz w:val="22"/>
        </w:rPr>
        <w:t>Une nouvelle revue contre les discriminations est en ligne</w:t>
      </w:r>
      <w:r>
        <w:rPr>
          <w:rFonts w:ascii="Tahoma" w:hAnsi="Tahoma" w:cs="Tahoma"/>
          <w:sz w:val="22"/>
        </w:rPr>
        <w:t xml:space="preserve"> ! </w:t>
      </w:r>
      <w:hyperlink r:id="rId56" w:history="1">
        <w:r w:rsidRPr="008E0B23">
          <w:rPr>
            <w:rStyle w:val="Lienhypertexte"/>
            <w:rFonts w:ascii="Tahoma" w:eastAsia="Times New Roman" w:hAnsi="Tahoma" w:cs="Tahoma"/>
            <w:sz w:val="22"/>
          </w:rPr>
          <w:t>https://dieses.fr</w:t>
        </w:r>
      </w:hyperlink>
    </w:p>
    <w:p w14:paraId="56B04521" w14:textId="607D7CE9" w:rsidR="008E0B23" w:rsidRDefault="008E0B23" w:rsidP="0078506F">
      <w:pPr>
        <w:shd w:val="clear" w:color="auto" w:fill="FFFFFF" w:themeFill="background1"/>
        <w:spacing w:after="0" w:line="240" w:lineRule="auto"/>
        <w:jc w:val="both"/>
        <w:rPr>
          <w:rFonts w:ascii="Tahoma" w:hAnsi="Tahoma" w:cs="Tahoma"/>
          <w:sz w:val="22"/>
        </w:rPr>
      </w:pPr>
      <w:r w:rsidRPr="008E0B23">
        <w:rPr>
          <w:rFonts w:ascii="Tahoma" w:hAnsi="Tahoma" w:cs="Tahoma"/>
          <w:sz w:val="22"/>
        </w:rPr>
        <w:t>L'objectif de cette revue (entièrement gratuite) est simple : réunir des personnes universitaires, engagées et/ou concernées par ces questions pour prendre le temps de les interroger, loin du tumulte des chaînes d'information.</w:t>
      </w:r>
      <w:r>
        <w:rPr>
          <w:rFonts w:ascii="Tahoma" w:hAnsi="Tahoma" w:cs="Tahoma"/>
          <w:sz w:val="22"/>
        </w:rPr>
        <w:t xml:space="preserve"> </w:t>
      </w:r>
    </w:p>
    <w:p w14:paraId="4289E949" w14:textId="77777777" w:rsidR="008E0B23" w:rsidRDefault="008E0B23" w:rsidP="0078506F">
      <w:pPr>
        <w:shd w:val="clear" w:color="auto" w:fill="FFFFFF" w:themeFill="background1"/>
        <w:spacing w:after="0" w:line="240" w:lineRule="auto"/>
        <w:jc w:val="both"/>
        <w:rPr>
          <w:rFonts w:ascii="Tahoma" w:hAnsi="Tahoma" w:cs="Tahoma"/>
          <w:sz w:val="22"/>
        </w:rPr>
      </w:pPr>
    </w:p>
    <w:p w14:paraId="66A0B20C" w14:textId="4A397350" w:rsidR="00D90309" w:rsidRPr="00D90309" w:rsidRDefault="00D90309" w:rsidP="0078506F">
      <w:pPr>
        <w:shd w:val="clear" w:color="auto" w:fill="FFFFFF" w:themeFill="background1"/>
        <w:spacing w:after="0" w:line="240" w:lineRule="auto"/>
        <w:jc w:val="both"/>
        <w:rPr>
          <w:rFonts w:ascii="Tahoma" w:hAnsi="Tahoma" w:cs="Tahoma"/>
          <w:b/>
          <w:bCs/>
          <w:sz w:val="22"/>
        </w:rPr>
      </w:pPr>
      <w:r w:rsidRPr="00D90309">
        <w:rPr>
          <w:rFonts w:ascii="Tahoma" w:hAnsi="Tahoma" w:cs="Tahoma"/>
          <w:b/>
          <w:bCs/>
          <w:sz w:val="22"/>
        </w:rPr>
        <w:t>Violences faites aux femmes</w:t>
      </w:r>
    </w:p>
    <w:p w14:paraId="0B9122CD" w14:textId="77777777" w:rsidR="00096C74" w:rsidRDefault="00CE6525" w:rsidP="00096C74">
      <w:pPr>
        <w:pStyle w:val="Paragraphedeliste"/>
        <w:numPr>
          <w:ilvl w:val="0"/>
          <w:numId w:val="37"/>
        </w:numPr>
        <w:shd w:val="clear" w:color="auto" w:fill="FFFFFF" w:themeFill="background1"/>
        <w:spacing w:after="0"/>
        <w:jc w:val="both"/>
        <w:rPr>
          <w:rFonts w:ascii="Tahoma" w:hAnsi="Tahoma" w:cs="Tahoma"/>
          <w:color w:val="auto"/>
          <w:sz w:val="22"/>
        </w:rPr>
      </w:pPr>
      <w:r w:rsidRPr="00096C74">
        <w:rPr>
          <w:rFonts w:ascii="Tahoma" w:hAnsi="Tahoma" w:cs="Tahoma"/>
          <w:color w:val="auto"/>
          <w:sz w:val="22"/>
        </w:rPr>
        <w:t>En avant toutes ! propose « Une écoute à l’écrit - Étude sur les caractéristiques et parcours des jeunes victimes de violences au sein du couple et de la famille à travers le tchat commentonsaime.fr »</w:t>
      </w:r>
    </w:p>
    <w:p w14:paraId="40FAE512" w14:textId="65ECCF1A" w:rsidR="00277D59" w:rsidRPr="00096C74" w:rsidRDefault="00562076" w:rsidP="00096C74">
      <w:pPr>
        <w:pStyle w:val="Paragraphedeliste"/>
        <w:shd w:val="clear" w:color="auto" w:fill="FFFFFF" w:themeFill="background1"/>
        <w:spacing w:after="0"/>
        <w:ind w:firstLine="0"/>
        <w:jc w:val="both"/>
        <w:rPr>
          <w:rFonts w:ascii="Tahoma" w:hAnsi="Tahoma" w:cs="Tahoma"/>
          <w:color w:val="auto"/>
          <w:sz w:val="22"/>
        </w:rPr>
      </w:pPr>
      <w:hyperlink r:id="rId57" w:history="1">
        <w:r w:rsidR="00096C74" w:rsidRPr="00D332CE">
          <w:rPr>
            <w:rStyle w:val="Lienhypertexte"/>
            <w:rFonts w:ascii="Tahoma" w:hAnsi="Tahoma" w:cs="Tahoma"/>
            <w:sz w:val="22"/>
          </w:rPr>
          <w:t>https://enavanttoutes.fr/assets/pdf/Etude_EAT_web.pdf</w:t>
        </w:r>
      </w:hyperlink>
      <w:r w:rsidR="00096C74">
        <w:rPr>
          <w:rFonts w:ascii="Tahoma" w:hAnsi="Tahoma" w:cs="Tahoma"/>
          <w:color w:val="auto"/>
          <w:sz w:val="22"/>
        </w:rPr>
        <w:t xml:space="preserve"> </w:t>
      </w:r>
      <w:r w:rsidR="00CE6525" w:rsidRPr="00096C74">
        <w:rPr>
          <w:rFonts w:ascii="Tahoma" w:hAnsi="Tahoma" w:cs="Tahoma"/>
          <w:color w:val="auto"/>
          <w:sz w:val="22"/>
        </w:rPr>
        <w:t xml:space="preserve"> </w:t>
      </w:r>
    </w:p>
    <w:p w14:paraId="7F54473C" w14:textId="77777777" w:rsidR="00AA7C7F" w:rsidRPr="00AA7C7F" w:rsidRDefault="00096C74" w:rsidP="00296857">
      <w:pPr>
        <w:pStyle w:val="Paragraphedeliste"/>
        <w:numPr>
          <w:ilvl w:val="0"/>
          <w:numId w:val="37"/>
        </w:numPr>
        <w:shd w:val="clear" w:color="auto" w:fill="FFFFFF" w:themeFill="background1"/>
        <w:spacing w:after="0"/>
        <w:jc w:val="both"/>
        <w:rPr>
          <w:rFonts w:ascii="Tahoma" w:hAnsi="Tahoma" w:cs="Tahoma"/>
          <w:sz w:val="24"/>
        </w:rPr>
      </w:pPr>
      <w:r w:rsidRPr="00AA7C7F">
        <w:rPr>
          <w:rFonts w:ascii="Tahoma" w:hAnsi="Tahoma" w:cs="Tahoma"/>
          <w:color w:val="auto"/>
          <w:sz w:val="22"/>
        </w:rPr>
        <w:lastRenderedPageBreak/>
        <w:t>Une déclaration conjointe d’ONU Femmes, du Comité pour l’élimination des discriminations envers les femmes et du Comité des droits des personnes handicapées pour mettre fin au harcèlement sexuel contre les femmes et les filles handicapées </w:t>
      </w:r>
    </w:p>
    <w:p w14:paraId="36C9FBA5" w14:textId="5F3DCD1E" w:rsidR="00096C74" w:rsidRDefault="00562076" w:rsidP="00AA7C7F">
      <w:pPr>
        <w:pStyle w:val="Paragraphedeliste"/>
        <w:shd w:val="clear" w:color="auto" w:fill="FFFFFF" w:themeFill="background1"/>
        <w:spacing w:after="0"/>
        <w:ind w:firstLine="0"/>
        <w:jc w:val="both"/>
        <w:rPr>
          <w:rFonts w:ascii="Tahoma" w:hAnsi="Tahoma" w:cs="Tahoma"/>
          <w:sz w:val="22"/>
        </w:rPr>
      </w:pPr>
      <w:hyperlink r:id="rId58" w:history="1">
        <w:r w:rsidR="00096C74" w:rsidRPr="00AA7C7F">
          <w:rPr>
            <w:rStyle w:val="Lienhypertexte"/>
            <w:rFonts w:ascii="Tahoma" w:hAnsi="Tahoma" w:cs="Tahoma"/>
            <w:sz w:val="22"/>
          </w:rPr>
          <w:t>https://www.unwomen.org/en/news/stories/2020/10/statement-joint-un-women-cedaw-and-crpd</w:t>
        </w:r>
      </w:hyperlink>
    </w:p>
    <w:p w14:paraId="60F2EFB5" w14:textId="76A753B5" w:rsidR="00AA7C7F" w:rsidRPr="00AA7C7F" w:rsidRDefault="00AA7C7F" w:rsidP="00AA7C7F">
      <w:pPr>
        <w:pStyle w:val="Paragraphedeliste"/>
        <w:shd w:val="clear" w:color="auto" w:fill="FFFFFF" w:themeFill="background1"/>
        <w:spacing w:after="0"/>
        <w:ind w:firstLine="0"/>
        <w:jc w:val="both"/>
        <w:rPr>
          <w:rFonts w:ascii="Tahoma" w:hAnsi="Tahoma" w:cs="Tahoma"/>
          <w:sz w:val="24"/>
        </w:rPr>
      </w:pPr>
      <w:r w:rsidRPr="00AA7C7F">
        <w:rPr>
          <w:rFonts w:ascii="Tahoma" w:hAnsi="Tahoma" w:cs="Tahoma"/>
          <w:color w:val="auto"/>
          <w:sz w:val="22"/>
        </w:rPr>
        <w:t>Traduction en français :</w:t>
      </w:r>
      <w:r>
        <w:rPr>
          <w:rFonts w:ascii="Tahoma" w:hAnsi="Tahoma" w:cs="Tahoma"/>
          <w:sz w:val="22"/>
        </w:rPr>
        <w:t xml:space="preserve"> </w:t>
      </w:r>
      <w:hyperlink r:id="rId59" w:history="1">
        <w:r w:rsidRPr="00D332CE">
          <w:rPr>
            <w:rStyle w:val="Lienhypertexte"/>
            <w:rFonts w:ascii="Tahoma" w:hAnsi="Tahoma" w:cs="Tahoma"/>
            <w:sz w:val="22"/>
          </w:rPr>
          <w:t>https://fdfa.fr/declaration-conjointe-pour-mettre-fin-au-harcelement-sexuel-contre-les-femmes-et-les-filles-handicapees/</w:t>
        </w:r>
      </w:hyperlink>
      <w:r>
        <w:rPr>
          <w:rFonts w:ascii="Tahoma" w:hAnsi="Tahoma" w:cs="Tahoma"/>
          <w:sz w:val="22"/>
        </w:rPr>
        <w:t xml:space="preserve"> </w:t>
      </w:r>
    </w:p>
    <w:p w14:paraId="2996B673" w14:textId="0954C128" w:rsidR="00096C74" w:rsidRPr="00096C74" w:rsidRDefault="00096C74" w:rsidP="00096C74">
      <w:pPr>
        <w:shd w:val="clear" w:color="auto" w:fill="FFFFFF" w:themeFill="background1"/>
        <w:spacing w:after="0" w:line="240" w:lineRule="auto"/>
        <w:ind w:left="708"/>
        <w:jc w:val="both"/>
        <w:rPr>
          <w:rFonts w:ascii="Tahoma" w:hAnsi="Tahoma" w:cs="Tahoma"/>
          <w:sz w:val="22"/>
        </w:rPr>
      </w:pPr>
      <w:r w:rsidRPr="00096C74">
        <w:rPr>
          <w:rFonts w:ascii="Tahoma" w:hAnsi="Tahoma" w:cs="Tahoma"/>
          <w:sz w:val="22"/>
        </w:rPr>
        <w:t xml:space="preserve"> </w:t>
      </w:r>
    </w:p>
    <w:p w14:paraId="64079B20" w14:textId="5AB9D5CD" w:rsidR="00277D59" w:rsidRPr="0058290C" w:rsidRDefault="00E14DCC" w:rsidP="0078506F">
      <w:pPr>
        <w:shd w:val="clear" w:color="auto" w:fill="FFFFFF" w:themeFill="background1"/>
        <w:spacing w:after="0" w:line="240" w:lineRule="auto"/>
        <w:jc w:val="both"/>
        <w:rPr>
          <w:rFonts w:ascii="Tahoma" w:hAnsi="Tahoma" w:cs="Tahoma"/>
          <w:b/>
          <w:bCs/>
          <w:sz w:val="22"/>
        </w:rPr>
      </w:pPr>
      <w:r w:rsidRPr="0058290C">
        <w:rPr>
          <w:rFonts w:ascii="Tahoma" w:hAnsi="Tahoma" w:cs="Tahoma"/>
          <w:b/>
          <w:bCs/>
          <w:sz w:val="22"/>
        </w:rPr>
        <w:t xml:space="preserve">Emploi </w:t>
      </w:r>
    </w:p>
    <w:p w14:paraId="6B70DF55" w14:textId="5FB916EF" w:rsidR="00E14DCC" w:rsidRPr="00E14DCC" w:rsidRDefault="00E14DCC" w:rsidP="00E14DCC">
      <w:pPr>
        <w:spacing w:after="0" w:line="240" w:lineRule="auto"/>
        <w:jc w:val="both"/>
        <w:rPr>
          <w:rFonts w:ascii="Tahoma" w:hAnsi="Tahoma" w:cs="Tahoma"/>
          <w:color w:val="000000"/>
          <w:sz w:val="22"/>
        </w:rPr>
      </w:pPr>
      <w:r>
        <w:rPr>
          <w:rFonts w:ascii="Tahoma" w:hAnsi="Tahoma" w:cs="Tahoma"/>
          <w:color w:val="000000"/>
          <w:sz w:val="22"/>
        </w:rPr>
        <w:t>Le p</w:t>
      </w:r>
      <w:r w:rsidRPr="00E14DCC">
        <w:rPr>
          <w:rFonts w:ascii="Tahoma" w:hAnsi="Tahoma" w:cs="Tahoma"/>
          <w:color w:val="000000"/>
          <w:sz w:val="22"/>
        </w:rPr>
        <w:t xml:space="preserve">rogramme </w:t>
      </w:r>
      <w:r w:rsidRPr="00E14DCC">
        <w:rPr>
          <w:rFonts w:ascii="Tahoma" w:hAnsi="Tahoma" w:cs="Tahoma"/>
          <w:b/>
          <w:bCs/>
          <w:color w:val="000000"/>
          <w:sz w:val="22"/>
        </w:rPr>
        <w:t>#FemmesEntrepreneuses</w:t>
      </w:r>
      <w:r w:rsidRPr="00E14DCC">
        <w:rPr>
          <w:rFonts w:ascii="Tahoma" w:hAnsi="Tahoma" w:cs="Tahoma"/>
          <w:color w:val="000000"/>
          <w:sz w:val="22"/>
        </w:rPr>
        <w:t xml:space="preserve"> d’Orange accompagne les startups créées par des femmes en fonction de leurs besoins : conseils, local…  </w:t>
      </w:r>
    </w:p>
    <w:p w14:paraId="4D11535C" w14:textId="200BCCDA" w:rsidR="00E14DCC" w:rsidRDefault="00E14DCC" w:rsidP="00E14DCC">
      <w:pPr>
        <w:spacing w:after="0" w:line="240" w:lineRule="auto"/>
        <w:jc w:val="both"/>
        <w:rPr>
          <w:rFonts w:ascii="Arial" w:hAnsi="Arial" w:cs="Arial"/>
          <w:color w:val="000000"/>
          <w:sz w:val="22"/>
        </w:rPr>
      </w:pPr>
      <w:r w:rsidRPr="00E14DCC">
        <w:rPr>
          <w:rFonts w:ascii="Tahoma" w:hAnsi="Tahoma" w:cs="Tahoma"/>
          <w:color w:val="000000"/>
          <w:sz w:val="22"/>
        </w:rPr>
        <w:t>Pour plus d’informations ou pour s’inscrire : </w:t>
      </w:r>
      <w:r>
        <w:rPr>
          <w:rFonts w:ascii="Calibri" w:hAnsi="Calibri" w:cs="Calibri"/>
          <w:color w:val="000000"/>
          <w:sz w:val="22"/>
        </w:rPr>
        <w:t> </w:t>
      </w:r>
      <w:hyperlink r:id="rId60" w:history="1">
        <w:r w:rsidRPr="00321992">
          <w:rPr>
            <w:rStyle w:val="Lienhypertexte"/>
            <w:rFonts w:ascii="Arial" w:hAnsi="Arial" w:cs="Arial"/>
            <w:sz w:val="22"/>
          </w:rPr>
          <w:t>https://startup.orange.com/fr/start-up/femmesentrepreneuses-saison-3-une-nouvelle-impulsion-du-programme-dedie-aux-creatrices-de-start-up/</w:t>
        </w:r>
      </w:hyperlink>
      <w:r>
        <w:rPr>
          <w:rFonts w:ascii="Arial" w:hAnsi="Arial" w:cs="Arial"/>
          <w:color w:val="000000"/>
          <w:sz w:val="22"/>
        </w:rPr>
        <w:t xml:space="preserve"> </w:t>
      </w:r>
    </w:p>
    <w:p w14:paraId="01535570" w14:textId="77777777" w:rsidR="00E14DCC" w:rsidRPr="00E14DCC" w:rsidRDefault="00E14DCC" w:rsidP="00E14DCC">
      <w:pPr>
        <w:spacing w:after="0" w:line="240" w:lineRule="auto"/>
        <w:jc w:val="both"/>
        <w:rPr>
          <w:rFonts w:ascii="Tahoma" w:hAnsi="Tahoma" w:cs="Tahoma"/>
          <w:sz w:val="24"/>
          <w:szCs w:val="24"/>
        </w:rPr>
      </w:pPr>
    </w:p>
    <w:p w14:paraId="5B9A714A" w14:textId="1A1D315A" w:rsidR="005E1421" w:rsidRDefault="005E1421" w:rsidP="0078506F">
      <w:pPr>
        <w:shd w:val="clear" w:color="auto" w:fill="FFFFFF" w:themeFill="background1"/>
        <w:spacing w:after="0" w:line="240" w:lineRule="auto"/>
        <w:jc w:val="both"/>
        <w:rPr>
          <w:rFonts w:ascii="Tahoma" w:hAnsi="Tahoma" w:cs="Tahoma"/>
          <w:b/>
          <w:bCs/>
          <w:sz w:val="22"/>
        </w:rPr>
      </w:pPr>
      <w:r w:rsidRPr="005E1421">
        <w:rPr>
          <w:rFonts w:ascii="Tahoma" w:hAnsi="Tahoma" w:cs="Tahoma"/>
          <w:b/>
          <w:bCs/>
          <w:sz w:val="22"/>
        </w:rPr>
        <w:t>Handicap</w:t>
      </w:r>
    </w:p>
    <w:p w14:paraId="4DE50ACD" w14:textId="6779A438" w:rsidR="003E1130" w:rsidRDefault="003E1130" w:rsidP="0078506F">
      <w:pPr>
        <w:shd w:val="clear" w:color="auto" w:fill="FFFFFF" w:themeFill="background1"/>
        <w:spacing w:after="0" w:line="240" w:lineRule="auto"/>
        <w:jc w:val="both"/>
        <w:rPr>
          <w:rFonts w:ascii="Tahoma" w:hAnsi="Tahoma" w:cs="Tahoma"/>
          <w:sz w:val="22"/>
        </w:rPr>
      </w:pPr>
      <w:r w:rsidRPr="003E1130">
        <w:rPr>
          <w:rFonts w:ascii="Tahoma" w:hAnsi="Tahoma" w:cs="Tahoma"/>
          <w:sz w:val="22"/>
        </w:rPr>
        <w:t xml:space="preserve">Depuis 2011, le Centre de Ressources </w:t>
      </w:r>
      <w:proofErr w:type="spellStart"/>
      <w:r w:rsidRPr="003E1130">
        <w:rPr>
          <w:rFonts w:ascii="Tahoma" w:hAnsi="Tahoma" w:cs="Tahoma"/>
          <w:sz w:val="22"/>
        </w:rPr>
        <w:t>Multihandicap</w:t>
      </w:r>
      <w:proofErr w:type="spellEnd"/>
      <w:r w:rsidRPr="003E1130">
        <w:rPr>
          <w:rFonts w:ascii="Tahoma" w:hAnsi="Tahoma" w:cs="Tahoma"/>
          <w:sz w:val="22"/>
        </w:rPr>
        <w:t xml:space="preserve"> propose des rencontres fratrie pour les enfants âgés de 7 à 12 ans ayant un frère ou une sœur en situation de handicap.</w:t>
      </w:r>
    </w:p>
    <w:p w14:paraId="016C6794" w14:textId="77777777" w:rsidR="003E1130" w:rsidRPr="003E1130" w:rsidRDefault="003E1130" w:rsidP="003E1130">
      <w:pPr>
        <w:shd w:val="clear" w:color="auto" w:fill="FFFFFF" w:themeFill="background1"/>
        <w:spacing w:after="0" w:line="240" w:lineRule="auto"/>
        <w:jc w:val="both"/>
        <w:rPr>
          <w:rFonts w:ascii="Tahoma" w:hAnsi="Tahoma" w:cs="Tahoma"/>
          <w:sz w:val="22"/>
        </w:rPr>
      </w:pPr>
      <w:r w:rsidRPr="003E1130">
        <w:rPr>
          <w:rFonts w:ascii="Tahoma" w:hAnsi="Tahoma" w:cs="Tahoma"/>
          <w:sz w:val="22"/>
        </w:rPr>
        <w:t>La participation est gratuite. L’inscription est souhaitée.</w:t>
      </w:r>
    </w:p>
    <w:p w14:paraId="36CE517D" w14:textId="605E8157" w:rsidR="003E1130" w:rsidRPr="003E1130" w:rsidRDefault="003E1130" w:rsidP="003E1130">
      <w:pPr>
        <w:shd w:val="clear" w:color="auto" w:fill="FFFFFF" w:themeFill="background1"/>
        <w:spacing w:after="0" w:line="240" w:lineRule="auto"/>
        <w:jc w:val="both"/>
        <w:rPr>
          <w:rFonts w:ascii="Tahoma" w:hAnsi="Tahoma" w:cs="Tahoma"/>
          <w:sz w:val="22"/>
        </w:rPr>
      </w:pPr>
      <w:r w:rsidRPr="003E1130">
        <w:rPr>
          <w:rFonts w:ascii="Tahoma" w:hAnsi="Tahoma" w:cs="Tahoma"/>
          <w:sz w:val="22"/>
        </w:rPr>
        <w:t>Tél : 01 53 10 37 37</w:t>
      </w:r>
      <w:r>
        <w:rPr>
          <w:rFonts w:ascii="Tahoma" w:hAnsi="Tahoma" w:cs="Tahoma"/>
          <w:sz w:val="22"/>
        </w:rPr>
        <w:t xml:space="preserve"> // </w:t>
      </w:r>
      <w:r w:rsidRPr="003E1130">
        <w:rPr>
          <w:rFonts w:ascii="Tahoma" w:hAnsi="Tahoma" w:cs="Tahoma"/>
          <w:sz w:val="22"/>
        </w:rPr>
        <w:t>Mail : </w:t>
      </w:r>
      <w:hyperlink r:id="rId61" w:history="1">
        <w:r w:rsidRPr="003E1130">
          <w:rPr>
            <w:rStyle w:val="Lienhypertexte"/>
            <w:rFonts w:ascii="Tahoma" w:hAnsi="Tahoma" w:cs="Tahoma"/>
            <w:sz w:val="22"/>
          </w:rPr>
          <w:t>contact@crmh.fr</w:t>
        </w:r>
      </w:hyperlink>
    </w:p>
    <w:p w14:paraId="6CFB1B71" w14:textId="02A88361" w:rsidR="003E1130" w:rsidRDefault="00562076" w:rsidP="0078506F">
      <w:pPr>
        <w:shd w:val="clear" w:color="auto" w:fill="FFFFFF" w:themeFill="background1"/>
        <w:spacing w:after="0" w:line="240" w:lineRule="auto"/>
        <w:jc w:val="both"/>
        <w:rPr>
          <w:rFonts w:ascii="Tahoma" w:hAnsi="Tahoma" w:cs="Tahoma"/>
          <w:sz w:val="22"/>
        </w:rPr>
      </w:pPr>
      <w:hyperlink r:id="rId62" w:history="1">
        <w:r w:rsidR="003E1130" w:rsidRPr="009D7E68">
          <w:rPr>
            <w:rStyle w:val="Lienhypertexte"/>
            <w:rFonts w:ascii="Tahoma" w:hAnsi="Tahoma" w:cs="Tahoma"/>
            <w:sz w:val="22"/>
          </w:rPr>
          <w:t>https://handicap.paris.fr/agenda/rencontres-fratrie-se-parler-secouter-echanger/</w:t>
        </w:r>
      </w:hyperlink>
      <w:r w:rsidR="003E1130">
        <w:rPr>
          <w:rFonts w:ascii="Tahoma" w:hAnsi="Tahoma" w:cs="Tahoma"/>
          <w:sz w:val="22"/>
        </w:rPr>
        <w:t xml:space="preserve"> </w:t>
      </w:r>
    </w:p>
    <w:p w14:paraId="15C4C22F" w14:textId="02F487D6" w:rsidR="003E1130" w:rsidRDefault="003E1130" w:rsidP="0078506F">
      <w:pPr>
        <w:shd w:val="clear" w:color="auto" w:fill="FFFFFF" w:themeFill="background1"/>
        <w:spacing w:after="0" w:line="240" w:lineRule="auto"/>
        <w:jc w:val="both"/>
        <w:rPr>
          <w:rFonts w:ascii="Tahoma" w:hAnsi="Tahoma" w:cs="Tahoma"/>
          <w:sz w:val="22"/>
        </w:rPr>
      </w:pPr>
    </w:p>
    <w:p w14:paraId="234CDF47" w14:textId="77777777" w:rsidR="00000F38" w:rsidRPr="00000F38" w:rsidRDefault="00000F38" w:rsidP="00000F38">
      <w:pPr>
        <w:shd w:val="clear" w:color="auto" w:fill="FFFFFF" w:themeFill="background1"/>
        <w:spacing w:after="0" w:line="240" w:lineRule="auto"/>
        <w:jc w:val="both"/>
        <w:rPr>
          <w:rFonts w:ascii="Tahoma" w:hAnsi="Tahoma" w:cs="Tahoma"/>
          <w:b/>
          <w:bCs/>
          <w:sz w:val="22"/>
        </w:rPr>
      </w:pPr>
      <w:proofErr w:type="spellStart"/>
      <w:r w:rsidRPr="00000F38">
        <w:rPr>
          <w:rFonts w:ascii="Tahoma" w:hAnsi="Tahoma" w:cs="Tahoma"/>
          <w:b/>
          <w:bCs/>
          <w:sz w:val="22"/>
        </w:rPr>
        <w:t>Ezymob</w:t>
      </w:r>
      <w:proofErr w:type="spellEnd"/>
      <w:r w:rsidRPr="00000F38">
        <w:rPr>
          <w:rFonts w:ascii="Tahoma" w:hAnsi="Tahoma" w:cs="Tahoma"/>
          <w:b/>
          <w:bCs/>
          <w:sz w:val="22"/>
        </w:rPr>
        <w:t>, une appli pour guider les personnes en situation de handicap visuel dans les transports en commun</w:t>
      </w:r>
    </w:p>
    <w:p w14:paraId="571E7F48" w14:textId="63FB4EAA" w:rsidR="00000F38" w:rsidRDefault="00000F38" w:rsidP="00000F38">
      <w:pPr>
        <w:shd w:val="clear" w:color="auto" w:fill="FFFFFF" w:themeFill="background1"/>
        <w:spacing w:after="0" w:line="240" w:lineRule="auto"/>
        <w:jc w:val="both"/>
        <w:rPr>
          <w:rFonts w:ascii="Tahoma" w:hAnsi="Tahoma" w:cs="Tahoma"/>
          <w:sz w:val="22"/>
        </w:rPr>
      </w:pPr>
      <w:r w:rsidRPr="00000F38">
        <w:rPr>
          <w:rFonts w:ascii="Tahoma" w:hAnsi="Tahoma" w:cs="Tahoma"/>
          <w:sz w:val="22"/>
        </w:rPr>
        <w:t>Se déplacer dans les transports en commun peut s’avérer être un véritable parcours du combattant pour les personnes déficientes visuelles. Trois jeunes ingénieurs ont mis l’intelligence artificielle au service du développement d’</w:t>
      </w:r>
      <w:proofErr w:type="spellStart"/>
      <w:r w:rsidRPr="00000F38">
        <w:rPr>
          <w:rFonts w:ascii="Tahoma" w:hAnsi="Tahoma" w:cs="Tahoma"/>
          <w:sz w:val="22"/>
        </w:rPr>
        <w:t>Ezymob</w:t>
      </w:r>
      <w:proofErr w:type="spellEnd"/>
      <w:r w:rsidRPr="00000F38">
        <w:rPr>
          <w:rFonts w:ascii="Tahoma" w:hAnsi="Tahoma" w:cs="Tahoma"/>
          <w:sz w:val="22"/>
        </w:rPr>
        <w:t>, une application qui a vocation à guider les personnes en situation de handicap visuel lors de leurs déplacements.</w:t>
      </w:r>
    </w:p>
    <w:p w14:paraId="3B05B549" w14:textId="7732AADF" w:rsidR="00000F38" w:rsidRPr="00000F38" w:rsidRDefault="00000F38" w:rsidP="00000F38">
      <w:pPr>
        <w:shd w:val="clear" w:color="auto" w:fill="FFFFFF" w:themeFill="background1"/>
        <w:spacing w:after="0" w:line="240" w:lineRule="auto"/>
        <w:jc w:val="both"/>
        <w:rPr>
          <w:rFonts w:ascii="Tahoma" w:hAnsi="Tahoma" w:cs="Tahoma"/>
          <w:sz w:val="22"/>
        </w:rPr>
      </w:pPr>
      <w:r>
        <w:rPr>
          <w:rFonts w:ascii="Tahoma" w:hAnsi="Tahoma" w:cs="Tahoma"/>
          <w:sz w:val="22"/>
        </w:rPr>
        <w:t>Plus d’informations </w:t>
      </w:r>
      <w:hyperlink r:id="rId63" w:history="1">
        <w:r w:rsidRPr="00000F38">
          <w:rPr>
            <w:rStyle w:val="Lienhypertexte"/>
            <w:rFonts w:ascii="Tahoma" w:hAnsi="Tahoma" w:cs="Tahoma"/>
            <w:sz w:val="22"/>
          </w:rPr>
          <w:t>ici</w:t>
        </w:r>
      </w:hyperlink>
      <w:r>
        <w:rPr>
          <w:rFonts w:ascii="Tahoma" w:hAnsi="Tahoma" w:cs="Tahoma"/>
          <w:sz w:val="22"/>
        </w:rPr>
        <w:t xml:space="preserve"> </w:t>
      </w:r>
    </w:p>
    <w:p w14:paraId="5D5D2674" w14:textId="77777777" w:rsidR="00000F38" w:rsidRDefault="00000F38" w:rsidP="0078506F">
      <w:pPr>
        <w:shd w:val="clear" w:color="auto" w:fill="FFFFFF" w:themeFill="background1"/>
        <w:spacing w:after="0" w:line="240" w:lineRule="auto"/>
        <w:jc w:val="both"/>
        <w:rPr>
          <w:rFonts w:ascii="Tahoma" w:hAnsi="Tahoma" w:cs="Tahoma"/>
          <w:sz w:val="22"/>
        </w:rPr>
      </w:pPr>
    </w:p>
    <w:p w14:paraId="79D92F24" w14:textId="45295AA2" w:rsidR="003E1130" w:rsidRPr="003E1130" w:rsidRDefault="003E1130" w:rsidP="0078506F">
      <w:pPr>
        <w:shd w:val="clear" w:color="auto" w:fill="FFFFFF" w:themeFill="background1"/>
        <w:spacing w:after="0" w:line="240" w:lineRule="auto"/>
        <w:jc w:val="both"/>
        <w:rPr>
          <w:rFonts w:ascii="Tahoma" w:hAnsi="Tahoma" w:cs="Tahoma"/>
          <w:b/>
          <w:bCs/>
          <w:sz w:val="22"/>
        </w:rPr>
      </w:pPr>
      <w:r w:rsidRPr="003E1130">
        <w:rPr>
          <w:rFonts w:ascii="Tahoma" w:hAnsi="Tahoma" w:cs="Tahoma"/>
          <w:b/>
          <w:bCs/>
          <w:sz w:val="22"/>
        </w:rPr>
        <w:t xml:space="preserve">MDPH et </w:t>
      </w:r>
      <w:hyperlink r:id="rId64" w:history="1">
        <w:r w:rsidRPr="003E1130">
          <w:rPr>
            <w:rStyle w:val="Lienhypertexte"/>
            <w:rFonts w:ascii="Tahoma" w:hAnsi="Tahoma" w:cs="Tahoma"/>
            <w:b/>
            <w:bCs/>
            <w:sz w:val="22"/>
          </w:rPr>
          <w:t>mesures COVID</w:t>
        </w:r>
      </w:hyperlink>
    </w:p>
    <w:p w14:paraId="66F9FD68" w14:textId="44FFC505" w:rsidR="003E1130" w:rsidRPr="003E1130" w:rsidRDefault="003E1130" w:rsidP="003E1130">
      <w:pPr>
        <w:shd w:val="clear" w:color="auto" w:fill="FFFFFF" w:themeFill="background1"/>
        <w:spacing w:after="0" w:line="240" w:lineRule="auto"/>
        <w:jc w:val="both"/>
        <w:rPr>
          <w:rFonts w:ascii="Tahoma" w:hAnsi="Tahoma" w:cs="Tahoma"/>
          <w:sz w:val="22"/>
        </w:rPr>
      </w:pPr>
      <w:r w:rsidRPr="003E1130">
        <w:rPr>
          <w:rFonts w:ascii="Tahoma" w:hAnsi="Tahoma" w:cs="Tahoma"/>
          <w:sz w:val="22"/>
        </w:rPr>
        <w:t>De nouvelles mesures gouvernementales ont été prises pour faire face à la hausse des cas de coronavirus. Évitez de vous déplacer à la MDPH</w:t>
      </w:r>
      <w:r>
        <w:rPr>
          <w:rFonts w:ascii="Tahoma" w:hAnsi="Tahoma" w:cs="Tahoma"/>
          <w:sz w:val="22"/>
        </w:rPr>
        <w:t xml:space="preserve"> et privilégiez le contact</w:t>
      </w:r>
      <w:r w:rsidRPr="003E1130">
        <w:rPr>
          <w:rFonts w:ascii="Tahoma" w:hAnsi="Tahoma" w:cs="Tahoma"/>
          <w:sz w:val="22"/>
        </w:rPr>
        <w:t xml:space="preserve"> par téléphone 01 53 32 39 39 et par mail </w:t>
      </w:r>
      <w:hyperlink r:id="rId65" w:history="1">
        <w:r w:rsidRPr="003E1130">
          <w:rPr>
            <w:rStyle w:val="Lienhypertexte"/>
            <w:rFonts w:ascii="Tahoma" w:hAnsi="Tahoma" w:cs="Tahoma"/>
            <w:sz w:val="22"/>
          </w:rPr>
          <w:t>contact@mdph.paris.fr</w:t>
        </w:r>
      </w:hyperlink>
      <w:r>
        <w:rPr>
          <w:rFonts w:ascii="Tahoma" w:hAnsi="Tahoma" w:cs="Tahoma"/>
          <w:sz w:val="22"/>
        </w:rPr>
        <w:t xml:space="preserve"> </w:t>
      </w:r>
    </w:p>
    <w:p w14:paraId="37FE1670" w14:textId="18670D26" w:rsidR="003E1130" w:rsidRDefault="003E1130" w:rsidP="0078506F">
      <w:pPr>
        <w:shd w:val="clear" w:color="auto" w:fill="FFFFFF" w:themeFill="background1"/>
        <w:spacing w:after="0" w:line="240" w:lineRule="auto"/>
        <w:jc w:val="both"/>
        <w:rPr>
          <w:rFonts w:ascii="Tahoma" w:hAnsi="Tahoma" w:cs="Tahoma"/>
          <w:sz w:val="22"/>
        </w:rPr>
      </w:pPr>
    </w:p>
    <w:p w14:paraId="44701A4F" w14:textId="0FAF8B5E" w:rsidR="00296857" w:rsidRDefault="00296857" w:rsidP="0078506F">
      <w:pPr>
        <w:shd w:val="clear" w:color="auto" w:fill="FFFFFF" w:themeFill="background1"/>
        <w:spacing w:after="0" w:line="240" w:lineRule="auto"/>
        <w:jc w:val="both"/>
        <w:rPr>
          <w:rFonts w:ascii="Tahoma" w:hAnsi="Tahoma" w:cs="Tahoma"/>
          <w:sz w:val="22"/>
        </w:rPr>
      </w:pPr>
      <w:r>
        <w:rPr>
          <w:rFonts w:ascii="Tahoma" w:hAnsi="Tahoma" w:cs="Tahoma"/>
          <w:sz w:val="22"/>
        </w:rPr>
        <w:t xml:space="preserve">Un nouveau magazine en ligne pour promouvoir la </w:t>
      </w:r>
      <w:r w:rsidRPr="00D351B4">
        <w:rPr>
          <w:rFonts w:ascii="Tahoma" w:hAnsi="Tahoma" w:cs="Tahoma"/>
          <w:b/>
          <w:bCs/>
          <w:sz w:val="22"/>
        </w:rPr>
        <w:t>citoyenneté</w:t>
      </w:r>
      <w:r>
        <w:rPr>
          <w:rFonts w:ascii="Tahoma" w:hAnsi="Tahoma" w:cs="Tahoma"/>
          <w:sz w:val="22"/>
        </w:rPr>
        <w:t xml:space="preserve"> des personnes handicapées : </w:t>
      </w:r>
      <w:hyperlink r:id="rId66" w:history="1">
        <w:r w:rsidRPr="00E45C2B">
          <w:rPr>
            <w:rStyle w:val="Lienhypertexte"/>
            <w:rFonts w:ascii="Tahoma" w:hAnsi="Tahoma" w:cs="Tahoma"/>
            <w:sz w:val="22"/>
          </w:rPr>
          <w:t>https://beaview.fr/</w:t>
        </w:r>
      </w:hyperlink>
    </w:p>
    <w:p w14:paraId="25DCF4F1" w14:textId="77777777" w:rsidR="00296857" w:rsidRPr="003E1130" w:rsidRDefault="00296857" w:rsidP="0078506F">
      <w:pPr>
        <w:shd w:val="clear" w:color="auto" w:fill="FFFFFF" w:themeFill="background1"/>
        <w:spacing w:after="0" w:line="240" w:lineRule="auto"/>
        <w:jc w:val="both"/>
        <w:rPr>
          <w:rFonts w:ascii="Tahoma" w:hAnsi="Tahoma" w:cs="Tahoma"/>
          <w:sz w:val="22"/>
        </w:rPr>
      </w:pPr>
    </w:p>
    <w:p w14:paraId="7AC1EC65" w14:textId="77777777" w:rsidR="003E1130" w:rsidRPr="005E1421" w:rsidRDefault="003E1130" w:rsidP="0078506F">
      <w:pPr>
        <w:shd w:val="clear" w:color="auto" w:fill="FFFFFF" w:themeFill="background1"/>
        <w:spacing w:after="0" w:line="240" w:lineRule="auto"/>
        <w:jc w:val="both"/>
        <w:rPr>
          <w:rFonts w:ascii="Tahoma" w:hAnsi="Tahoma" w:cs="Tahoma"/>
          <w:b/>
          <w:bCs/>
          <w:sz w:val="22"/>
        </w:rPr>
      </w:pPr>
    </w:p>
    <w:bookmarkStart w:id="135" w:name="_Toc515466187"/>
    <w:p w14:paraId="7E1C7D85" w14:textId="5D7B78EF" w:rsidR="0078506F" w:rsidRDefault="0078506F" w:rsidP="0078506F">
      <w:pPr>
        <w:rPr>
          <w:rStyle w:val="Lienhypertexte"/>
          <w:rFonts w:ascii="Tahoma" w:hAnsi="Tahoma" w:cs="Tahoma"/>
          <w:i/>
          <w:sz w:val="22"/>
        </w:rPr>
      </w:pPr>
      <w:r w:rsidRPr="00BD766E">
        <w:fldChar w:fldCharType="begin"/>
      </w:r>
      <w:r w:rsidRPr="00BD766E">
        <w:rPr>
          <w:sz w:val="22"/>
        </w:rPr>
        <w:instrText xml:space="preserve"> HYPERLINK \l "_Sommaire" </w:instrText>
      </w:r>
      <w:r w:rsidRPr="00BD766E">
        <w:fldChar w:fldCharType="separate"/>
      </w:r>
      <w:r w:rsidRPr="00BD766E">
        <w:rPr>
          <w:rStyle w:val="Lienhypertexte"/>
          <w:rFonts w:ascii="Tahoma" w:hAnsi="Tahoma" w:cs="Tahoma"/>
          <w:i/>
          <w:sz w:val="22"/>
        </w:rPr>
        <w:t>[</w:t>
      </w:r>
      <w:r w:rsidR="00763D88" w:rsidRPr="00763D88">
        <w:rPr>
          <w:rStyle w:val="Lienhypertexte"/>
          <w:rFonts w:ascii="ZDingbats" w:hAnsi="ZDingbats" w:cs="Tahoma"/>
          <w:i/>
          <w:sz w:val="22"/>
        </w:rPr>
        <w:t>→</w:t>
      </w:r>
      <w:r w:rsidRPr="00BD766E">
        <w:rPr>
          <w:rStyle w:val="Lienhypertexte"/>
          <w:rFonts w:ascii="Tahoma" w:hAnsi="Tahoma" w:cs="Tahoma"/>
          <w:i/>
          <w:sz w:val="22"/>
        </w:rPr>
        <w:t xml:space="preserve"> sommaire]</w:t>
      </w:r>
      <w:r w:rsidRPr="00BD766E">
        <w:rPr>
          <w:rStyle w:val="Lienhypertexte"/>
          <w:rFonts w:ascii="Tahoma" w:hAnsi="Tahoma" w:cs="Tahoma"/>
          <w:i/>
          <w:sz w:val="22"/>
        </w:rPr>
        <w:fldChar w:fldCharType="end"/>
      </w:r>
    </w:p>
    <w:p w14:paraId="294338CB" w14:textId="77777777" w:rsidR="0078506F" w:rsidRPr="00AB3860" w:rsidRDefault="0078506F" w:rsidP="0078506F">
      <w:pPr>
        <w:pStyle w:val="Titre1"/>
        <w:shd w:val="clear" w:color="auto" w:fill="FF00FF"/>
        <w:spacing w:before="0"/>
        <w:rPr>
          <w:rFonts w:ascii="Tahoma" w:hAnsi="Tahoma" w:cs="Tahoma"/>
          <w:color w:val="FFFFFF" w:themeColor="background1"/>
        </w:rPr>
      </w:pPr>
      <w:bookmarkStart w:id="136" w:name="_Toc52376414"/>
      <w:r w:rsidRPr="00444540">
        <w:rPr>
          <w:rFonts w:ascii="Tahoma" w:hAnsi="Tahoma" w:cs="Tahoma"/>
          <w:color w:val="FFFFFF" w:themeColor="background1"/>
        </w:rPr>
        <w:t>ESPACE CULTURE</w:t>
      </w:r>
      <w:bookmarkEnd w:id="135"/>
      <w:bookmarkEnd w:id="136"/>
    </w:p>
    <w:p w14:paraId="12E67D72" w14:textId="77777777" w:rsidR="0078506F" w:rsidRDefault="0078506F" w:rsidP="0078506F">
      <w:pPr>
        <w:pStyle w:val="Sansinterligne"/>
        <w:jc w:val="both"/>
        <w:rPr>
          <w:rFonts w:ascii="Tahoma" w:hAnsi="Tahoma" w:cs="Tahoma"/>
        </w:rPr>
      </w:pPr>
    </w:p>
    <w:p w14:paraId="56E235DF" w14:textId="60E8665F" w:rsidR="00905F16" w:rsidRDefault="00905F16" w:rsidP="00AA7D7A">
      <w:pPr>
        <w:spacing w:after="0" w:line="240"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Le Pouvoir pédophile – Alain Piot- Essai – </w:t>
      </w:r>
      <w:proofErr w:type="spellStart"/>
      <w:r>
        <w:rPr>
          <w:rFonts w:ascii="Caviar Dreams" w:eastAsiaTheme="majorEastAsia" w:hAnsi="Caviar Dreams" w:cstheme="majorBidi"/>
          <w:b/>
          <w:bCs/>
          <w:i/>
          <w:color w:val="4F81BD" w:themeColor="accent1"/>
          <w:sz w:val="24"/>
          <w:szCs w:val="26"/>
        </w:rPr>
        <w:t>L’Harmattan</w:t>
      </w:r>
      <w:proofErr w:type="spellEnd"/>
      <w:r w:rsidR="0009430E">
        <w:rPr>
          <w:rFonts w:ascii="Caviar Dreams" w:eastAsiaTheme="majorEastAsia" w:hAnsi="Caviar Dreams" w:cstheme="majorBidi"/>
          <w:b/>
          <w:bCs/>
          <w:i/>
          <w:color w:val="4F81BD" w:themeColor="accent1"/>
          <w:sz w:val="24"/>
          <w:szCs w:val="26"/>
        </w:rPr>
        <w:t xml:space="preserve"> – 14 €</w:t>
      </w:r>
    </w:p>
    <w:p w14:paraId="461FA9B8" w14:textId="14FB991D" w:rsidR="0009430E" w:rsidRDefault="00905F16" w:rsidP="0009430E">
      <w:pPr>
        <w:spacing w:after="0" w:line="240" w:lineRule="auto"/>
        <w:jc w:val="both"/>
        <w:rPr>
          <w:rFonts w:ascii="Tahoma" w:hAnsi="Tahoma" w:cs="Tahoma"/>
          <w:iCs/>
          <w:sz w:val="22"/>
        </w:rPr>
      </w:pPr>
      <w:r w:rsidRPr="00905F16">
        <w:rPr>
          <w:rFonts w:ascii="Tahoma" w:hAnsi="Tahoma" w:cs="Tahoma"/>
          <w:iCs/>
          <w:sz w:val="22"/>
        </w:rPr>
        <w:t>Comment parler de la pédophilie dans un contexte où l’émotion</w:t>
      </w:r>
      <w:r>
        <w:rPr>
          <w:rFonts w:ascii="Tahoma" w:hAnsi="Tahoma" w:cs="Tahoma"/>
          <w:iCs/>
          <w:sz w:val="22"/>
        </w:rPr>
        <w:t xml:space="preserve"> </w:t>
      </w:r>
      <w:r w:rsidR="0009430E">
        <w:rPr>
          <w:rFonts w:ascii="Tahoma" w:hAnsi="Tahoma" w:cs="Tahoma"/>
          <w:iCs/>
          <w:sz w:val="22"/>
        </w:rPr>
        <w:t xml:space="preserve">prend lepas sur le questionnement, où la recherche des coupables et l’appel aux victimes constituent des réponses définitives ? Depuis longtemps déjà le projet d’écrire sur le sujet harcelait Alain Piot. Il est vrai que pédophilie et écriture font bon ménage depuis au moins trois siècles… Ce qu’il a voulu, dans cet essai, c’est tenter de comprendre pourquoi des adultes, de sexe masculin le plus souvent, usent de leur pouvoir auto-légitimé pour tromper, pour abuser de </w:t>
      </w:r>
      <w:r w:rsidR="0009430E">
        <w:rPr>
          <w:rFonts w:ascii="Tahoma" w:hAnsi="Tahoma" w:cs="Tahoma"/>
          <w:iCs/>
          <w:sz w:val="22"/>
        </w:rPr>
        <w:lastRenderedPageBreak/>
        <w:t>plus jeunes, de plus faibles qu’eux, dans un jeu pervers qui peut aller jusqu’à la jouissance de l’instinct de mort.</w:t>
      </w:r>
    </w:p>
    <w:p w14:paraId="132DB791" w14:textId="131FC83F" w:rsidR="0009430E" w:rsidRDefault="0009430E" w:rsidP="00AA7D7A">
      <w:pPr>
        <w:spacing w:after="0" w:line="240" w:lineRule="auto"/>
        <w:rPr>
          <w:rFonts w:ascii="Tahoma" w:hAnsi="Tahoma" w:cs="Tahoma"/>
          <w:iCs/>
          <w:sz w:val="22"/>
        </w:rPr>
      </w:pPr>
    </w:p>
    <w:p w14:paraId="516CF3AE" w14:textId="5EC4523E" w:rsidR="000773D4" w:rsidRPr="000773D4" w:rsidRDefault="000773D4" w:rsidP="000773D4">
      <w:pPr>
        <w:spacing w:after="0" w:line="240" w:lineRule="auto"/>
        <w:rPr>
          <w:rFonts w:ascii="Caviar Dreams" w:eastAsiaTheme="majorEastAsia" w:hAnsi="Caviar Dreams" w:cstheme="majorBidi"/>
          <w:b/>
          <w:bCs/>
          <w:i/>
          <w:color w:val="4F81BD" w:themeColor="accent1"/>
          <w:sz w:val="24"/>
          <w:szCs w:val="26"/>
        </w:rPr>
      </w:pPr>
      <w:r w:rsidRPr="000773D4">
        <w:rPr>
          <w:rFonts w:ascii="Caviar Dreams" w:eastAsiaTheme="majorEastAsia" w:hAnsi="Caviar Dreams" w:cstheme="majorBidi"/>
          <w:b/>
          <w:bCs/>
          <w:i/>
          <w:color w:val="4F81BD" w:themeColor="accent1"/>
          <w:sz w:val="24"/>
          <w:szCs w:val="26"/>
        </w:rPr>
        <w:t xml:space="preserve">100 ans de luttes pour l'égalité - sous la direction de Claude Mesmin et de Sonia </w:t>
      </w:r>
      <w:proofErr w:type="spellStart"/>
      <w:r w:rsidRPr="000773D4">
        <w:rPr>
          <w:rFonts w:ascii="Caviar Dreams" w:eastAsiaTheme="majorEastAsia" w:hAnsi="Caviar Dreams" w:cstheme="majorBidi"/>
          <w:b/>
          <w:bCs/>
          <w:i/>
          <w:color w:val="4F81BD" w:themeColor="accent1"/>
          <w:sz w:val="24"/>
          <w:szCs w:val="26"/>
        </w:rPr>
        <w:t>Bressler</w:t>
      </w:r>
      <w:proofErr w:type="spellEnd"/>
      <w:r w:rsidRPr="000773D4">
        <w:rPr>
          <w:rFonts w:ascii="Caviar Dreams" w:eastAsiaTheme="majorEastAsia" w:hAnsi="Caviar Dreams" w:cstheme="majorBidi"/>
          <w:b/>
          <w:bCs/>
          <w:i/>
          <w:color w:val="4F81BD" w:themeColor="accent1"/>
          <w:sz w:val="24"/>
          <w:szCs w:val="26"/>
        </w:rPr>
        <w:t xml:space="preserve"> (AFFDU) </w:t>
      </w:r>
    </w:p>
    <w:p w14:paraId="5BCD30E7" w14:textId="77777777" w:rsidR="000773D4" w:rsidRPr="000773D4" w:rsidRDefault="000773D4" w:rsidP="000773D4">
      <w:pPr>
        <w:rPr>
          <w:rFonts w:ascii="Tahoma" w:hAnsi="Tahoma" w:cs="Tahoma"/>
          <w:iCs/>
          <w:sz w:val="22"/>
        </w:rPr>
      </w:pPr>
    </w:p>
    <w:p w14:paraId="3147B910" w14:textId="77777777" w:rsidR="00945B02" w:rsidRPr="00945B02" w:rsidRDefault="00945B02" w:rsidP="00945B02">
      <w:pPr>
        <w:spacing w:after="0" w:line="240" w:lineRule="auto"/>
        <w:jc w:val="both"/>
        <w:rPr>
          <w:rFonts w:ascii="Tahoma" w:hAnsi="Tahoma" w:cs="Tahoma"/>
          <w:iCs/>
          <w:sz w:val="22"/>
        </w:rPr>
      </w:pPr>
      <w:r w:rsidRPr="00945B02">
        <w:rPr>
          <w:rFonts w:ascii="Tahoma" w:hAnsi="Tahoma" w:cs="Tahoma"/>
          <w:iCs/>
          <w:sz w:val="22"/>
        </w:rPr>
        <w:t>Diplômées est la revue de l'Association Française des Femmes Diplômées des Universités (AFFDU). Revue scientifique à comité de rédaction, elle a pour vocation de promouvoir la recherche et la visibilité des femmes chercheuses en Europe. </w:t>
      </w:r>
    </w:p>
    <w:p w14:paraId="27936033" w14:textId="77777777" w:rsidR="00945B02" w:rsidRPr="00945B02" w:rsidRDefault="00945B02" w:rsidP="00945B02">
      <w:pPr>
        <w:spacing w:after="0" w:line="240" w:lineRule="auto"/>
        <w:jc w:val="both"/>
        <w:rPr>
          <w:rFonts w:ascii="Tahoma" w:hAnsi="Tahoma" w:cs="Tahoma"/>
          <w:iCs/>
          <w:sz w:val="22"/>
        </w:rPr>
      </w:pPr>
      <w:r w:rsidRPr="00945B02">
        <w:rPr>
          <w:rFonts w:ascii="Tahoma" w:hAnsi="Tahoma" w:cs="Tahoma"/>
          <w:iCs/>
          <w:sz w:val="22"/>
        </w:rPr>
        <w:t>"100 ans de lutte(s) pour l'égalité" est un numéro particulier. Il s'agit pour l'AFFDU de fêter son centenaire. Un siècle de luttes pour convaincre de la nécessité de l'égalité mais aussi soutenir l'éducation des femmes. Depuis sa création en 1920, l'AFFDU ne cesse d'affirmer que ce sont là deux facteurs de paix. </w:t>
      </w:r>
    </w:p>
    <w:p w14:paraId="6E9B309B" w14:textId="034EE6C3" w:rsidR="0078506F" w:rsidRPr="001366A0" w:rsidRDefault="00562076" w:rsidP="001366A0">
      <w:pPr>
        <w:rPr>
          <w:rFonts w:ascii="Tahoma" w:hAnsi="Tahoma" w:cs="Tahoma"/>
          <w:color w:val="000000"/>
          <w:sz w:val="22"/>
        </w:rPr>
      </w:pPr>
      <w:hyperlink r:id="rId67" w:tgtFrame="_blank" w:history="1">
        <w:r w:rsidR="000773D4" w:rsidRPr="00945B02">
          <w:rPr>
            <w:rStyle w:val="Lienhypertexte"/>
            <w:rFonts w:ascii="Tahoma" w:hAnsi="Tahoma" w:cs="Tahoma"/>
            <w:color w:val="0B9DCC"/>
            <w:sz w:val="22"/>
          </w:rPr>
          <w:t>https://www.laroutedelasoie-editions.com/notre-catalogue/essais/100-ans-de-luttes-pour-l-%C3%A9galit%C3%A9/</w:t>
        </w:r>
      </w:hyperlink>
    </w:p>
    <w:p w14:paraId="52A4A09F" w14:textId="4F19F192" w:rsidR="0078506F" w:rsidRDefault="00562076" w:rsidP="0078506F">
      <w:pPr>
        <w:rPr>
          <w:rStyle w:val="Lienhypertexte"/>
          <w:rFonts w:ascii="Tahoma" w:hAnsi="Tahoma" w:cs="Tahoma"/>
          <w:i/>
        </w:rPr>
      </w:pPr>
      <w:hyperlink w:anchor="_Sommaire" w:history="1">
        <w:r w:rsidR="0078506F" w:rsidRPr="00173064">
          <w:rPr>
            <w:rStyle w:val="Lienhypertexte"/>
            <w:rFonts w:ascii="Tahoma" w:hAnsi="Tahoma" w:cs="Tahoma"/>
            <w:i/>
          </w:rPr>
          <w:t>[</w:t>
        </w:r>
        <w:r w:rsidR="00763D88" w:rsidRPr="00763D88">
          <w:rPr>
            <w:rStyle w:val="Lienhypertexte"/>
            <w:rFonts w:ascii="ZDingbats" w:hAnsi="ZDingbats" w:cs="Tahoma"/>
            <w:i/>
          </w:rPr>
          <w:t>→</w:t>
        </w:r>
        <w:r w:rsidR="0078506F" w:rsidRPr="00173064">
          <w:rPr>
            <w:rStyle w:val="Lienhypertexte"/>
            <w:rFonts w:ascii="Tahoma" w:hAnsi="Tahoma" w:cs="Tahoma"/>
            <w:i/>
          </w:rPr>
          <w:t xml:space="preserve"> sommaire]</w:t>
        </w:r>
      </w:hyperlink>
    </w:p>
    <w:p w14:paraId="61AE7373" w14:textId="77777777" w:rsidR="00751E80" w:rsidRDefault="00751E80" w:rsidP="0078506F">
      <w:pPr>
        <w:tabs>
          <w:tab w:val="left" w:pos="1240"/>
        </w:tabs>
        <w:spacing w:after="0" w:line="240" w:lineRule="auto"/>
        <w:jc w:val="both"/>
        <w:rPr>
          <w:rFonts w:ascii="Tahoma" w:hAnsi="Tahoma" w:cs="Tahoma"/>
          <w:color w:val="004876"/>
          <w:sz w:val="18"/>
        </w:rPr>
      </w:pPr>
    </w:p>
    <w:p w14:paraId="2A1A38FA" w14:textId="77777777" w:rsidR="001366A0" w:rsidRDefault="001366A0" w:rsidP="0078506F">
      <w:pPr>
        <w:tabs>
          <w:tab w:val="left" w:pos="1240"/>
        </w:tabs>
        <w:spacing w:after="0" w:line="240" w:lineRule="auto"/>
        <w:jc w:val="both"/>
        <w:rPr>
          <w:rFonts w:ascii="Tahoma" w:hAnsi="Tahoma" w:cs="Tahoma"/>
          <w:color w:val="004876"/>
          <w:sz w:val="18"/>
        </w:rPr>
      </w:pPr>
    </w:p>
    <w:p w14:paraId="20E5CA80" w14:textId="77777777" w:rsidR="001366A0" w:rsidRDefault="001366A0" w:rsidP="0078506F">
      <w:pPr>
        <w:tabs>
          <w:tab w:val="left" w:pos="1240"/>
        </w:tabs>
        <w:spacing w:after="0" w:line="240" w:lineRule="auto"/>
        <w:jc w:val="both"/>
        <w:rPr>
          <w:rFonts w:ascii="Tahoma" w:hAnsi="Tahoma" w:cs="Tahoma"/>
          <w:color w:val="004876"/>
          <w:sz w:val="18"/>
        </w:rPr>
      </w:pPr>
    </w:p>
    <w:p w14:paraId="61CEBE96" w14:textId="77777777" w:rsidR="001366A0" w:rsidRDefault="001366A0" w:rsidP="0078506F">
      <w:pPr>
        <w:tabs>
          <w:tab w:val="left" w:pos="1240"/>
        </w:tabs>
        <w:spacing w:after="0" w:line="240" w:lineRule="auto"/>
        <w:jc w:val="both"/>
        <w:rPr>
          <w:rFonts w:ascii="Tahoma" w:hAnsi="Tahoma" w:cs="Tahoma"/>
          <w:color w:val="004876"/>
          <w:sz w:val="18"/>
        </w:rPr>
      </w:pPr>
    </w:p>
    <w:p w14:paraId="665C10E6" w14:textId="77777777" w:rsidR="001366A0" w:rsidRDefault="001366A0" w:rsidP="0078506F">
      <w:pPr>
        <w:tabs>
          <w:tab w:val="left" w:pos="1240"/>
        </w:tabs>
        <w:spacing w:after="0" w:line="240" w:lineRule="auto"/>
        <w:jc w:val="both"/>
        <w:rPr>
          <w:rFonts w:ascii="Tahoma" w:hAnsi="Tahoma" w:cs="Tahoma"/>
          <w:color w:val="004876"/>
          <w:sz w:val="18"/>
        </w:rPr>
      </w:pPr>
    </w:p>
    <w:p w14:paraId="4D1C4FCB" w14:textId="77777777" w:rsidR="001366A0" w:rsidRDefault="001366A0" w:rsidP="0078506F">
      <w:pPr>
        <w:tabs>
          <w:tab w:val="left" w:pos="1240"/>
        </w:tabs>
        <w:spacing w:after="0" w:line="240" w:lineRule="auto"/>
        <w:jc w:val="both"/>
        <w:rPr>
          <w:rFonts w:ascii="Tahoma" w:hAnsi="Tahoma" w:cs="Tahoma"/>
          <w:color w:val="004876"/>
          <w:sz w:val="18"/>
        </w:rPr>
      </w:pPr>
    </w:p>
    <w:p w14:paraId="4BAE813F" w14:textId="77777777" w:rsidR="001366A0" w:rsidRDefault="001366A0" w:rsidP="0078506F">
      <w:pPr>
        <w:tabs>
          <w:tab w:val="left" w:pos="1240"/>
        </w:tabs>
        <w:spacing w:after="0" w:line="240" w:lineRule="auto"/>
        <w:jc w:val="both"/>
        <w:rPr>
          <w:rFonts w:ascii="Tahoma" w:hAnsi="Tahoma" w:cs="Tahoma"/>
          <w:color w:val="004876"/>
          <w:sz w:val="18"/>
        </w:rPr>
      </w:pPr>
    </w:p>
    <w:p w14:paraId="4166DD47" w14:textId="77777777" w:rsidR="001366A0" w:rsidRDefault="001366A0" w:rsidP="0078506F">
      <w:pPr>
        <w:tabs>
          <w:tab w:val="left" w:pos="1240"/>
        </w:tabs>
        <w:spacing w:after="0" w:line="240" w:lineRule="auto"/>
        <w:jc w:val="both"/>
        <w:rPr>
          <w:rFonts w:ascii="Tahoma" w:hAnsi="Tahoma" w:cs="Tahoma"/>
          <w:color w:val="004876"/>
          <w:sz w:val="18"/>
        </w:rPr>
      </w:pPr>
    </w:p>
    <w:p w14:paraId="1C47DC14" w14:textId="77777777" w:rsidR="001366A0" w:rsidRDefault="001366A0" w:rsidP="0078506F">
      <w:pPr>
        <w:tabs>
          <w:tab w:val="left" w:pos="1240"/>
        </w:tabs>
        <w:spacing w:after="0" w:line="240" w:lineRule="auto"/>
        <w:jc w:val="both"/>
        <w:rPr>
          <w:rFonts w:ascii="Tahoma" w:hAnsi="Tahoma" w:cs="Tahoma"/>
          <w:color w:val="004876"/>
          <w:sz w:val="18"/>
        </w:rPr>
      </w:pPr>
    </w:p>
    <w:p w14:paraId="2B098639" w14:textId="77777777" w:rsidR="001366A0" w:rsidRDefault="001366A0" w:rsidP="0078506F">
      <w:pPr>
        <w:tabs>
          <w:tab w:val="left" w:pos="1240"/>
        </w:tabs>
        <w:spacing w:after="0" w:line="240" w:lineRule="auto"/>
        <w:jc w:val="both"/>
        <w:rPr>
          <w:rFonts w:ascii="Tahoma" w:hAnsi="Tahoma" w:cs="Tahoma"/>
          <w:color w:val="004876"/>
          <w:sz w:val="18"/>
        </w:rPr>
      </w:pPr>
    </w:p>
    <w:p w14:paraId="670E25BC" w14:textId="77777777" w:rsidR="001366A0" w:rsidRDefault="001366A0" w:rsidP="0078506F">
      <w:pPr>
        <w:tabs>
          <w:tab w:val="left" w:pos="1240"/>
        </w:tabs>
        <w:spacing w:after="0" w:line="240" w:lineRule="auto"/>
        <w:jc w:val="both"/>
        <w:rPr>
          <w:rFonts w:ascii="Tahoma" w:hAnsi="Tahoma" w:cs="Tahoma"/>
          <w:color w:val="004876"/>
          <w:sz w:val="18"/>
        </w:rPr>
      </w:pPr>
    </w:p>
    <w:p w14:paraId="076B9E54" w14:textId="77777777" w:rsidR="001366A0" w:rsidRDefault="001366A0" w:rsidP="0078506F">
      <w:pPr>
        <w:tabs>
          <w:tab w:val="left" w:pos="1240"/>
        </w:tabs>
        <w:spacing w:after="0" w:line="240" w:lineRule="auto"/>
        <w:jc w:val="both"/>
        <w:rPr>
          <w:rFonts w:ascii="Tahoma" w:hAnsi="Tahoma" w:cs="Tahoma"/>
          <w:color w:val="004876"/>
          <w:sz w:val="18"/>
        </w:rPr>
      </w:pPr>
    </w:p>
    <w:p w14:paraId="5E298BC3" w14:textId="77777777" w:rsidR="001366A0" w:rsidRDefault="001366A0" w:rsidP="0078506F">
      <w:pPr>
        <w:tabs>
          <w:tab w:val="left" w:pos="1240"/>
        </w:tabs>
        <w:spacing w:after="0" w:line="240" w:lineRule="auto"/>
        <w:jc w:val="both"/>
        <w:rPr>
          <w:rFonts w:ascii="Tahoma" w:hAnsi="Tahoma" w:cs="Tahoma"/>
          <w:color w:val="004876"/>
          <w:sz w:val="18"/>
        </w:rPr>
      </w:pPr>
    </w:p>
    <w:p w14:paraId="096C59F6" w14:textId="77777777" w:rsidR="001366A0" w:rsidRDefault="001366A0" w:rsidP="0078506F">
      <w:pPr>
        <w:tabs>
          <w:tab w:val="left" w:pos="1240"/>
        </w:tabs>
        <w:spacing w:after="0" w:line="240" w:lineRule="auto"/>
        <w:jc w:val="both"/>
        <w:rPr>
          <w:rFonts w:ascii="Tahoma" w:hAnsi="Tahoma" w:cs="Tahoma"/>
          <w:color w:val="004876"/>
          <w:sz w:val="18"/>
        </w:rPr>
      </w:pPr>
    </w:p>
    <w:p w14:paraId="2301D962" w14:textId="77777777" w:rsidR="001366A0" w:rsidRDefault="001366A0" w:rsidP="0078506F">
      <w:pPr>
        <w:tabs>
          <w:tab w:val="left" w:pos="1240"/>
        </w:tabs>
        <w:spacing w:after="0" w:line="240" w:lineRule="auto"/>
        <w:jc w:val="both"/>
        <w:rPr>
          <w:rFonts w:ascii="Tahoma" w:hAnsi="Tahoma" w:cs="Tahoma"/>
          <w:color w:val="004876"/>
          <w:sz w:val="18"/>
        </w:rPr>
      </w:pPr>
    </w:p>
    <w:p w14:paraId="487C44FC" w14:textId="77777777" w:rsidR="001366A0" w:rsidRDefault="001366A0" w:rsidP="0078506F">
      <w:pPr>
        <w:tabs>
          <w:tab w:val="left" w:pos="1240"/>
        </w:tabs>
        <w:spacing w:after="0" w:line="240" w:lineRule="auto"/>
        <w:jc w:val="both"/>
        <w:rPr>
          <w:rFonts w:ascii="Tahoma" w:hAnsi="Tahoma" w:cs="Tahoma"/>
          <w:color w:val="004876"/>
          <w:sz w:val="18"/>
        </w:rPr>
      </w:pPr>
    </w:p>
    <w:p w14:paraId="644A0C5C" w14:textId="77777777" w:rsidR="001366A0" w:rsidRDefault="001366A0" w:rsidP="0078506F">
      <w:pPr>
        <w:tabs>
          <w:tab w:val="left" w:pos="1240"/>
        </w:tabs>
        <w:spacing w:after="0" w:line="240" w:lineRule="auto"/>
        <w:jc w:val="both"/>
        <w:rPr>
          <w:rFonts w:ascii="Tahoma" w:hAnsi="Tahoma" w:cs="Tahoma"/>
          <w:color w:val="004876"/>
          <w:sz w:val="18"/>
        </w:rPr>
      </w:pPr>
    </w:p>
    <w:p w14:paraId="459C3783" w14:textId="77777777" w:rsidR="001366A0" w:rsidRDefault="001366A0" w:rsidP="0078506F">
      <w:pPr>
        <w:tabs>
          <w:tab w:val="left" w:pos="1240"/>
        </w:tabs>
        <w:spacing w:after="0" w:line="240" w:lineRule="auto"/>
        <w:jc w:val="both"/>
        <w:rPr>
          <w:rFonts w:ascii="Tahoma" w:hAnsi="Tahoma" w:cs="Tahoma"/>
          <w:color w:val="004876"/>
          <w:sz w:val="18"/>
        </w:rPr>
      </w:pPr>
    </w:p>
    <w:p w14:paraId="4C09BBAB" w14:textId="77777777" w:rsidR="001366A0" w:rsidRDefault="001366A0" w:rsidP="0078506F">
      <w:pPr>
        <w:tabs>
          <w:tab w:val="left" w:pos="1240"/>
        </w:tabs>
        <w:spacing w:after="0" w:line="240" w:lineRule="auto"/>
        <w:jc w:val="both"/>
        <w:rPr>
          <w:rFonts w:ascii="Tahoma" w:hAnsi="Tahoma" w:cs="Tahoma"/>
          <w:color w:val="004876"/>
          <w:sz w:val="18"/>
        </w:rPr>
      </w:pPr>
    </w:p>
    <w:p w14:paraId="179AA29C" w14:textId="77777777" w:rsidR="001366A0" w:rsidRDefault="001366A0" w:rsidP="0078506F">
      <w:pPr>
        <w:tabs>
          <w:tab w:val="left" w:pos="1240"/>
        </w:tabs>
        <w:spacing w:after="0" w:line="240" w:lineRule="auto"/>
        <w:jc w:val="both"/>
        <w:rPr>
          <w:rFonts w:ascii="Tahoma" w:hAnsi="Tahoma" w:cs="Tahoma"/>
          <w:color w:val="004876"/>
          <w:sz w:val="18"/>
        </w:rPr>
      </w:pPr>
    </w:p>
    <w:p w14:paraId="623FF871" w14:textId="77777777" w:rsidR="001366A0" w:rsidRDefault="001366A0" w:rsidP="0078506F">
      <w:pPr>
        <w:tabs>
          <w:tab w:val="left" w:pos="1240"/>
        </w:tabs>
        <w:spacing w:after="0" w:line="240" w:lineRule="auto"/>
        <w:jc w:val="both"/>
        <w:rPr>
          <w:rFonts w:ascii="Tahoma" w:hAnsi="Tahoma" w:cs="Tahoma"/>
          <w:color w:val="004876"/>
          <w:sz w:val="18"/>
        </w:rPr>
      </w:pPr>
    </w:p>
    <w:p w14:paraId="47C013F7" w14:textId="77777777" w:rsidR="001366A0" w:rsidRDefault="001366A0" w:rsidP="0078506F">
      <w:pPr>
        <w:tabs>
          <w:tab w:val="left" w:pos="1240"/>
        </w:tabs>
        <w:spacing w:after="0" w:line="240" w:lineRule="auto"/>
        <w:jc w:val="both"/>
        <w:rPr>
          <w:rFonts w:ascii="Tahoma" w:hAnsi="Tahoma" w:cs="Tahoma"/>
          <w:color w:val="004876"/>
          <w:sz w:val="18"/>
        </w:rPr>
      </w:pPr>
    </w:p>
    <w:p w14:paraId="24A66C68" w14:textId="77777777" w:rsidR="001366A0" w:rsidRDefault="001366A0" w:rsidP="0078506F">
      <w:pPr>
        <w:tabs>
          <w:tab w:val="left" w:pos="1240"/>
        </w:tabs>
        <w:spacing w:after="0" w:line="240" w:lineRule="auto"/>
        <w:jc w:val="both"/>
        <w:rPr>
          <w:rFonts w:ascii="Tahoma" w:hAnsi="Tahoma" w:cs="Tahoma"/>
          <w:color w:val="004876"/>
          <w:sz w:val="18"/>
        </w:rPr>
      </w:pPr>
    </w:p>
    <w:p w14:paraId="5F8E2B31" w14:textId="77777777" w:rsidR="001366A0" w:rsidRDefault="001366A0" w:rsidP="0078506F">
      <w:pPr>
        <w:tabs>
          <w:tab w:val="left" w:pos="1240"/>
        </w:tabs>
        <w:spacing w:after="0" w:line="240" w:lineRule="auto"/>
        <w:jc w:val="both"/>
        <w:rPr>
          <w:rFonts w:ascii="Tahoma" w:hAnsi="Tahoma" w:cs="Tahoma"/>
          <w:color w:val="004876"/>
          <w:sz w:val="18"/>
        </w:rPr>
      </w:pPr>
    </w:p>
    <w:p w14:paraId="01DC6841" w14:textId="77777777" w:rsidR="001366A0" w:rsidRDefault="001366A0" w:rsidP="0078506F">
      <w:pPr>
        <w:tabs>
          <w:tab w:val="left" w:pos="1240"/>
        </w:tabs>
        <w:spacing w:after="0" w:line="240" w:lineRule="auto"/>
        <w:jc w:val="both"/>
        <w:rPr>
          <w:rFonts w:ascii="Tahoma" w:hAnsi="Tahoma" w:cs="Tahoma"/>
          <w:color w:val="004876"/>
          <w:sz w:val="18"/>
        </w:rPr>
      </w:pPr>
    </w:p>
    <w:p w14:paraId="103FDD19" w14:textId="77777777" w:rsidR="001366A0" w:rsidRDefault="001366A0" w:rsidP="0078506F">
      <w:pPr>
        <w:tabs>
          <w:tab w:val="left" w:pos="1240"/>
        </w:tabs>
        <w:spacing w:after="0" w:line="240" w:lineRule="auto"/>
        <w:jc w:val="both"/>
        <w:rPr>
          <w:rFonts w:ascii="Tahoma" w:hAnsi="Tahoma" w:cs="Tahoma"/>
          <w:color w:val="004876"/>
          <w:sz w:val="18"/>
        </w:rPr>
      </w:pPr>
    </w:p>
    <w:p w14:paraId="2E8E5504" w14:textId="77777777" w:rsidR="001366A0" w:rsidRDefault="001366A0" w:rsidP="0078506F">
      <w:pPr>
        <w:tabs>
          <w:tab w:val="left" w:pos="1240"/>
        </w:tabs>
        <w:spacing w:after="0" w:line="240" w:lineRule="auto"/>
        <w:jc w:val="both"/>
        <w:rPr>
          <w:rFonts w:ascii="Tahoma" w:hAnsi="Tahoma" w:cs="Tahoma"/>
          <w:color w:val="004876"/>
          <w:sz w:val="18"/>
        </w:rPr>
      </w:pPr>
    </w:p>
    <w:p w14:paraId="79F0A58A" w14:textId="77777777" w:rsidR="001366A0" w:rsidRDefault="001366A0" w:rsidP="0078506F">
      <w:pPr>
        <w:tabs>
          <w:tab w:val="left" w:pos="1240"/>
        </w:tabs>
        <w:spacing w:after="0" w:line="240" w:lineRule="auto"/>
        <w:jc w:val="both"/>
        <w:rPr>
          <w:rFonts w:ascii="Tahoma" w:hAnsi="Tahoma" w:cs="Tahoma"/>
          <w:color w:val="004876"/>
          <w:sz w:val="18"/>
        </w:rPr>
      </w:pPr>
    </w:p>
    <w:p w14:paraId="75CD5BF0" w14:textId="77777777" w:rsidR="001366A0" w:rsidRDefault="001366A0" w:rsidP="0078506F">
      <w:pPr>
        <w:tabs>
          <w:tab w:val="left" w:pos="1240"/>
        </w:tabs>
        <w:spacing w:after="0" w:line="240" w:lineRule="auto"/>
        <w:jc w:val="both"/>
        <w:rPr>
          <w:rFonts w:ascii="Tahoma" w:hAnsi="Tahoma" w:cs="Tahoma"/>
          <w:color w:val="004876"/>
          <w:sz w:val="18"/>
        </w:rPr>
      </w:pPr>
    </w:p>
    <w:p w14:paraId="18F71EB4" w14:textId="77777777" w:rsidR="0023065B" w:rsidRDefault="0023065B" w:rsidP="0078506F">
      <w:pPr>
        <w:tabs>
          <w:tab w:val="left" w:pos="1240"/>
        </w:tabs>
        <w:spacing w:after="0" w:line="240" w:lineRule="auto"/>
        <w:jc w:val="both"/>
        <w:rPr>
          <w:rFonts w:ascii="Tahoma" w:hAnsi="Tahoma" w:cs="Tahoma"/>
          <w:color w:val="004876"/>
          <w:sz w:val="18"/>
        </w:rPr>
      </w:pPr>
    </w:p>
    <w:p w14:paraId="4AEFCD70" w14:textId="77777777" w:rsidR="0023065B" w:rsidRDefault="0023065B" w:rsidP="0078506F">
      <w:pPr>
        <w:tabs>
          <w:tab w:val="left" w:pos="1240"/>
        </w:tabs>
        <w:spacing w:after="0" w:line="240" w:lineRule="auto"/>
        <w:jc w:val="both"/>
        <w:rPr>
          <w:rFonts w:ascii="Tahoma" w:hAnsi="Tahoma" w:cs="Tahoma"/>
          <w:color w:val="004876"/>
          <w:sz w:val="18"/>
        </w:rPr>
      </w:pPr>
    </w:p>
    <w:p w14:paraId="3052478B" w14:textId="77777777" w:rsidR="0023065B" w:rsidRDefault="0023065B" w:rsidP="0078506F">
      <w:pPr>
        <w:tabs>
          <w:tab w:val="left" w:pos="1240"/>
        </w:tabs>
        <w:spacing w:after="0" w:line="240" w:lineRule="auto"/>
        <w:jc w:val="both"/>
        <w:rPr>
          <w:rFonts w:ascii="Tahoma" w:hAnsi="Tahoma" w:cs="Tahoma"/>
          <w:color w:val="004876"/>
          <w:sz w:val="18"/>
        </w:rPr>
      </w:pPr>
    </w:p>
    <w:p w14:paraId="04102DB0" w14:textId="6CA92737" w:rsidR="0078506F" w:rsidRDefault="0078506F" w:rsidP="0078506F">
      <w:pPr>
        <w:tabs>
          <w:tab w:val="left" w:pos="1240"/>
        </w:tabs>
        <w:spacing w:after="0" w:line="240" w:lineRule="auto"/>
        <w:jc w:val="both"/>
        <w:rPr>
          <w:rFonts w:ascii="Tahoma" w:hAnsi="Tahoma" w:cs="Tahoma"/>
          <w:color w:val="004876"/>
          <w:sz w:val="18"/>
        </w:rPr>
      </w:pPr>
      <w:r w:rsidRPr="00290A97">
        <w:rPr>
          <w:rFonts w:ascii="Tahoma" w:hAnsi="Tahoma" w:cs="Tahoma"/>
          <w:color w:val="004876"/>
          <w:sz w:val="18"/>
        </w:rPr>
        <w:t>Rédactrice : Isabelle DUMONT</w:t>
      </w:r>
    </w:p>
    <w:p w14:paraId="772191CD" w14:textId="27B8EFFE" w:rsidR="0078506F" w:rsidRPr="00195D14" w:rsidRDefault="0078506F" w:rsidP="0078506F">
      <w:pPr>
        <w:tabs>
          <w:tab w:val="left" w:pos="1240"/>
        </w:tabs>
        <w:spacing w:after="0" w:line="240" w:lineRule="auto"/>
      </w:pPr>
      <w:r>
        <w:rPr>
          <w:rFonts w:ascii="Tahoma" w:hAnsi="Tahoma" w:cs="Tahoma"/>
          <w:color w:val="004876"/>
          <w:sz w:val="18"/>
        </w:rPr>
        <w:t>© FDFA –</w:t>
      </w:r>
      <w:r w:rsidR="00637C3C">
        <w:rPr>
          <w:rFonts w:ascii="Tahoma" w:hAnsi="Tahoma" w:cs="Tahoma"/>
          <w:color w:val="004876"/>
          <w:sz w:val="18"/>
        </w:rPr>
        <w:t xml:space="preserve"> </w:t>
      </w:r>
      <w:r w:rsidR="00AA7D7A">
        <w:rPr>
          <w:rFonts w:ascii="Tahoma" w:hAnsi="Tahoma" w:cs="Tahoma"/>
          <w:color w:val="004876"/>
          <w:sz w:val="18"/>
        </w:rPr>
        <w:t>Octo</w:t>
      </w:r>
      <w:r w:rsidR="00504845">
        <w:rPr>
          <w:rFonts w:ascii="Tahoma" w:hAnsi="Tahoma" w:cs="Tahoma"/>
          <w:color w:val="004876"/>
          <w:sz w:val="18"/>
        </w:rPr>
        <w:t>bre</w:t>
      </w:r>
      <w:r>
        <w:rPr>
          <w:rFonts w:ascii="Tahoma" w:hAnsi="Tahoma" w:cs="Tahoma"/>
          <w:color w:val="004876"/>
          <w:sz w:val="18"/>
        </w:rPr>
        <w:t xml:space="preserve"> 2020</w:t>
      </w:r>
    </w:p>
    <w:p w14:paraId="5DE362AD" w14:textId="48863D9B" w:rsidR="00C35291" w:rsidRPr="00195D14" w:rsidRDefault="000D620E" w:rsidP="00D455B2">
      <w:pPr>
        <w:tabs>
          <w:tab w:val="left" w:pos="1240"/>
        </w:tabs>
        <w:spacing w:after="0" w:line="240" w:lineRule="auto"/>
      </w:pPr>
      <w:r w:rsidRPr="00C35291">
        <w:rPr>
          <w:rFonts w:ascii="Tahoma" w:hAnsi="Tahoma" w:cs="Tahoma"/>
          <w:noProof/>
          <w:color w:val="004876"/>
          <w:sz w:val="18"/>
          <w:lang w:eastAsia="fr-FR"/>
        </w:rPr>
        <w:drawing>
          <wp:anchor distT="0" distB="0" distL="114300" distR="114300" simplePos="0" relativeHeight="251659264" behindDoc="0" locked="0" layoutInCell="1" allowOverlap="1" wp14:anchorId="26FE41E9" wp14:editId="6236404A">
            <wp:simplePos x="0" y="0"/>
            <wp:positionH relativeFrom="margin">
              <wp:posOffset>4707890</wp:posOffset>
            </wp:positionH>
            <wp:positionV relativeFrom="margin">
              <wp:posOffset>8116570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562076">
        <w:rPr>
          <w:rFonts w:ascii="Tahoma" w:hAnsi="Tahoma" w:cs="Tahoma"/>
          <w:color w:val="004876"/>
          <w:sz w:val="18"/>
        </w:rPr>
        <w:pict w14:anchorId="635838ED">
          <v:roundrect id="Rectangle à coins arrondis 1" o:spid="_x0000_s1026" style="position:absolute;margin-left:-8.7pt;margin-top:7.75pt;width:368.75pt;height:98.9pt;z-index:251660288;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" fillcolor="#f79646 [3209]" strokecolor="#974706 [1609]" strokeweight="2pt">
            <v:textbox>
              <w:txbxContent>
                <w:p w14:paraId="5B7C6A18" w14:textId="77777777" w:rsidR="00562076" w:rsidRPr="00F97C84" w:rsidRDefault="00562076" w:rsidP="00C35291">
                  <w:pPr>
                    <w:spacing w:after="0"/>
                    <w:rPr>
                      <w:rFonts w:ascii="Avenir Next Medium" w:hAnsi="Avenir Next Medium" w:cs="Tahoma"/>
                      <w:b/>
                    </w:rPr>
                  </w:pPr>
                  <w:r w:rsidRPr="00F97C84">
                    <w:rPr>
                      <w:rFonts w:ascii="Avenir Next Medium" w:hAnsi="Avenir Next Medium" w:cs="Tahoma"/>
                      <w:b/>
                    </w:rPr>
                    <w:t>FEMMES POUR LE DIRE, FEMMES POUR AGIR – FDFA</w:t>
                  </w:r>
                </w:p>
                <w:p w14:paraId="4EFEF0E3" w14:textId="77777777" w:rsidR="00562076" w:rsidRPr="00F97C84" w:rsidRDefault="00562076" w:rsidP="00C35291">
                  <w:pPr>
                    <w:spacing w:after="0"/>
                    <w:rPr>
                      <w:rFonts w:ascii="Avenir Next" w:hAnsi="Avenir Next" w:cs="Tahoma"/>
                      <w:i/>
                    </w:rPr>
                  </w:pPr>
                  <w:r w:rsidRPr="00F97C84">
                    <w:rPr>
                      <w:rFonts w:ascii="Avenir Next" w:hAnsi="Avenir Next" w:cs="Tahoma"/>
                      <w:i/>
                    </w:rPr>
                    <w:t>Femmes handicapées, citoyennes avant tout !</w:t>
                  </w:r>
                </w:p>
                <w:p w14:paraId="256C09F6" w14:textId="77777777" w:rsidR="00562076" w:rsidRDefault="00562076" w:rsidP="00C35291">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14:paraId="3CC6DF82" w14:textId="3887FCE7" w:rsidR="00562076" w:rsidRDefault="00562076" w:rsidP="00C35291">
                  <w:pPr>
                    <w:spacing w:after="0"/>
                    <w:rPr>
                      <w:rFonts w:ascii="Avenir Next Medium" w:hAnsi="Avenir Next Medium" w:cs="Tahoma"/>
                    </w:rPr>
                  </w:pPr>
                  <w:hyperlink r:id="rId69" w:history="1">
                    <w:r w:rsidRPr="00D21471">
                      <w:rPr>
                        <w:rFonts w:ascii="Avenir Next Medium" w:hAnsi="Avenir Next Medium" w:cs="Tahoma"/>
                      </w:rPr>
                      <w:t>contact@fdfa.fr</w:t>
                    </w:r>
                  </w:hyperlink>
                  <w:r>
                    <w:rPr>
                      <w:rFonts w:ascii="Avenir Next Medium" w:hAnsi="Avenir Next Medium" w:cs="Tahoma"/>
                    </w:rPr>
                    <w:t xml:space="preserve"> // </w:t>
                  </w:r>
                  <w:hyperlink r:id="rId70" w:history="1">
                    <w:r w:rsidRPr="00494992">
                      <w:rPr>
                        <w:rStyle w:val="Lienhypertexte"/>
                        <w:rFonts w:ascii="Avenir Next Medium" w:hAnsi="Avenir Next Medium" w:cs="Tahoma"/>
                      </w:rPr>
                      <w:t>https://fdfa.fr</w:t>
                    </w:r>
                  </w:hyperlink>
                  <w:r>
                    <w:rPr>
                      <w:rFonts w:ascii="Avenir Next Medium" w:hAnsi="Avenir Next Medium" w:cs="Tahoma"/>
                    </w:rPr>
                    <w:t xml:space="preserve"> // 01 45 66 63 97</w:t>
                  </w:r>
                </w:p>
                <w:p w14:paraId="34796075" w14:textId="77777777" w:rsidR="00562076" w:rsidRPr="00FE04C1" w:rsidRDefault="00562076" w:rsidP="00C35291">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14:paraId="2F76475D" w14:textId="77777777" w:rsidR="00562076" w:rsidRPr="00FE04C1" w:rsidRDefault="00562076" w:rsidP="00C35291">
                  <w:pPr>
                    <w:spacing w:after="0"/>
                    <w:rPr>
                      <w:rFonts w:ascii="Avenir Next Medium" w:hAnsi="Avenir Next Medium" w:cs="Tahoma"/>
                      <w:sz w:val="20"/>
                    </w:rPr>
                  </w:pPr>
                </w:p>
                <w:p w14:paraId="679C92F9" w14:textId="77777777" w:rsidR="00562076" w:rsidRPr="00F97C84" w:rsidRDefault="00562076" w:rsidP="00C35291">
                  <w:pPr>
                    <w:spacing w:after="0"/>
                    <w:rPr>
                      <w:rFonts w:cs="Tahoma"/>
                    </w:rPr>
                  </w:pPr>
                </w:p>
                <w:p w14:paraId="7CBF52A3" w14:textId="77777777" w:rsidR="00562076" w:rsidRDefault="00562076" w:rsidP="00C35291">
                  <w:pPr>
                    <w:jc w:val="center"/>
                  </w:pPr>
                </w:p>
              </w:txbxContent>
            </v:textbox>
          </v:roundrect>
        </w:pict>
      </w:r>
    </w:p>
    <w:sectPr w:rsidR="00C35291" w:rsidRPr="00195D14" w:rsidSect="00F232C5">
      <w:footerReference w:type="default" r:id="rI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B4693" w14:textId="77777777" w:rsidR="00BD2427" w:rsidRDefault="00BD2427" w:rsidP="008A6553">
      <w:pPr>
        <w:spacing w:after="0" w:line="240" w:lineRule="auto"/>
      </w:pPr>
      <w:r>
        <w:separator/>
      </w:r>
    </w:p>
  </w:endnote>
  <w:endnote w:type="continuationSeparator" w:id="0">
    <w:p w14:paraId="79A1E1D1" w14:textId="77777777" w:rsidR="00BD2427" w:rsidRDefault="00BD2427"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Dingbat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Calibri"/>
    <w:charset w:val="00"/>
    <w:family w:val="roman"/>
    <w:pitch w:val="variable"/>
  </w:font>
  <w:font w:name="Montserrat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16">
    <w:altName w:val="Times New Roman"/>
    <w:charset w:val="00"/>
    <w:family w:val="auto"/>
    <w:pitch w:val="variable"/>
  </w:font>
  <w:font w:name="Avenir Next LT Pro Light">
    <w:altName w:val="Avenir Next LT Pro Light"/>
    <w:charset w:val="00"/>
    <w:family w:val="swiss"/>
    <w:pitch w:val="variable"/>
    <w:sig w:usb0="A00000E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Medium">
    <w:altName w:val="Times New Roman"/>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14E5" w14:textId="77777777" w:rsidR="00562076" w:rsidRDefault="00562076">
    <w:pPr>
      <w:pStyle w:val="Pieddepage"/>
    </w:pPr>
    <w:r>
      <w:rPr>
        <w:rFonts w:asciiTheme="majorHAnsi" w:eastAsiaTheme="majorEastAsia" w:hAnsiTheme="majorHAnsi" w:cstheme="majorBidi"/>
        <w:noProof/>
        <w:lang w:eastAsia="fr-FR"/>
      </w:rPr>
      <w:pict w14:anchorId="1442A338">
        <v:oval id="Ellipse 10" o:spid="_x0000_s2049" style="position:absolute;margin-left:444.65pt;margin-top:24.35pt;width:32.4pt;height:31.1pt;z-index:251659264;visibility:visible;mso-position-horizontal-relative:margin;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" fillcolor="#40618b" stroked="f">
          <v:textbox inset="0,,0">
            <w:txbxContent>
              <w:p w14:paraId="09266314" w14:textId="77777777" w:rsidR="00562076" w:rsidRPr="00AE743D" w:rsidRDefault="00562076" w:rsidP="00C35291">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38519" w14:textId="77777777" w:rsidR="00BD2427" w:rsidRDefault="00BD2427" w:rsidP="008A6553">
      <w:pPr>
        <w:spacing w:after="0" w:line="240" w:lineRule="auto"/>
      </w:pPr>
      <w:r>
        <w:separator/>
      </w:r>
    </w:p>
  </w:footnote>
  <w:footnote w:type="continuationSeparator" w:id="0">
    <w:p w14:paraId="604CC2C2" w14:textId="77777777" w:rsidR="00BD2427" w:rsidRDefault="00BD2427" w:rsidP="008A6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564E98"/>
    <w:multiLevelType w:val="hybridMultilevel"/>
    <w:tmpl w:val="D6844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9938AE"/>
    <w:multiLevelType w:val="multilevel"/>
    <w:tmpl w:val="72DCD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B44DB"/>
    <w:multiLevelType w:val="hybridMultilevel"/>
    <w:tmpl w:val="62EC756C"/>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726B7D"/>
    <w:multiLevelType w:val="hybridMultilevel"/>
    <w:tmpl w:val="94B68174"/>
    <w:lvl w:ilvl="0" w:tplc="6F3CD16C">
      <w:start w:val="19"/>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B388D"/>
    <w:multiLevelType w:val="hybridMultilevel"/>
    <w:tmpl w:val="7D8490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A948DA"/>
    <w:multiLevelType w:val="multilevel"/>
    <w:tmpl w:val="28BAB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D6869"/>
    <w:multiLevelType w:val="hybridMultilevel"/>
    <w:tmpl w:val="C4EC356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526F42"/>
    <w:multiLevelType w:val="multilevel"/>
    <w:tmpl w:val="F3547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30F36"/>
    <w:multiLevelType w:val="multilevel"/>
    <w:tmpl w:val="9902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A47F20"/>
    <w:multiLevelType w:val="hybridMultilevel"/>
    <w:tmpl w:val="9088540E"/>
    <w:lvl w:ilvl="0" w:tplc="B588A9BE">
      <w:start w:val="25"/>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FD4468"/>
    <w:multiLevelType w:val="hybridMultilevel"/>
    <w:tmpl w:val="03E49F5A"/>
    <w:lvl w:ilvl="0" w:tplc="9F96C436">
      <w:numFmt w:val="bullet"/>
      <w:lvlText w:val=""/>
      <w:lvlJc w:val="left"/>
      <w:pPr>
        <w:ind w:left="360" w:hanging="360"/>
      </w:pPr>
      <w:rPr>
        <w:rFonts w:ascii="Wingdings" w:eastAsia="Calibri" w:hAnsi="Wingdings"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30B41F09"/>
    <w:multiLevelType w:val="hybridMultilevel"/>
    <w:tmpl w:val="8A242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8497EF9"/>
    <w:multiLevelType w:val="hybridMultilevel"/>
    <w:tmpl w:val="CCB8284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DB7054"/>
    <w:multiLevelType w:val="hybridMultilevel"/>
    <w:tmpl w:val="E0001FD8"/>
    <w:lvl w:ilvl="0" w:tplc="544AF4CC">
      <w:start w:val="7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1D0FF9"/>
    <w:multiLevelType w:val="hybridMultilevel"/>
    <w:tmpl w:val="0174F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9A4412"/>
    <w:multiLevelType w:val="hybridMultilevel"/>
    <w:tmpl w:val="E2740EB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243C1E"/>
    <w:multiLevelType w:val="hybridMultilevel"/>
    <w:tmpl w:val="0D4ECE4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275DA0"/>
    <w:multiLevelType w:val="hybridMultilevel"/>
    <w:tmpl w:val="ED963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1D4C3A"/>
    <w:multiLevelType w:val="multilevel"/>
    <w:tmpl w:val="1B0C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285A2E"/>
    <w:multiLevelType w:val="multilevel"/>
    <w:tmpl w:val="C09E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CB2831"/>
    <w:multiLevelType w:val="hybridMultilevel"/>
    <w:tmpl w:val="35543BA2"/>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0BB00AF"/>
    <w:multiLevelType w:val="hybridMultilevel"/>
    <w:tmpl w:val="C1AC614E"/>
    <w:lvl w:ilvl="0" w:tplc="73063062">
      <w:start w:val="1"/>
      <w:numFmt w:val="bullet"/>
      <w:lvlText w:val=""/>
      <w:lvlJc w:val="left"/>
      <w:pPr>
        <w:ind w:left="720" w:hanging="360"/>
      </w:pPr>
      <w:rPr>
        <w:rFonts w:ascii="Symbol" w:hAnsi="Symbol" w:hint="default"/>
        <w:color w:val="66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420F1C"/>
    <w:multiLevelType w:val="hybridMultilevel"/>
    <w:tmpl w:val="BF8A914C"/>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123E87"/>
    <w:multiLevelType w:val="hybridMultilevel"/>
    <w:tmpl w:val="DC869A3E"/>
    <w:lvl w:ilvl="0" w:tplc="F41A2DAA">
      <w:start w:val="1"/>
      <w:numFmt w:val="bullet"/>
      <w:lvlText w:val="J"/>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663433"/>
    <w:multiLevelType w:val="hybridMultilevel"/>
    <w:tmpl w:val="7924F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F12767"/>
    <w:multiLevelType w:val="hybridMultilevel"/>
    <w:tmpl w:val="54387BB0"/>
    <w:lvl w:ilvl="0" w:tplc="73063062">
      <w:start w:val="1"/>
      <w:numFmt w:val="bullet"/>
      <w:lvlText w:val=""/>
      <w:lvlJc w:val="left"/>
      <w:pPr>
        <w:ind w:left="720" w:hanging="360"/>
      </w:pPr>
      <w:rPr>
        <w:rFonts w:ascii="Symbol" w:hAnsi="Symbol" w:hint="default"/>
        <w:color w:val="66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4"/>
  </w:num>
  <w:num w:numId="4">
    <w:abstractNumId w:val="13"/>
  </w:num>
  <w:num w:numId="5">
    <w:abstractNumId w:val="4"/>
  </w:num>
  <w:num w:numId="6">
    <w:abstractNumId w:val="26"/>
  </w:num>
  <w:num w:numId="7">
    <w:abstractNumId w:val="12"/>
  </w:num>
  <w:num w:numId="8">
    <w:abstractNumId w:val="22"/>
  </w:num>
  <w:num w:numId="9">
    <w:abstractNumId w:val="37"/>
  </w:num>
  <w:num w:numId="10">
    <w:abstractNumId w:val="0"/>
  </w:num>
  <w:num w:numId="11">
    <w:abstractNumId w:val="11"/>
  </w:num>
  <w:num w:numId="12">
    <w:abstractNumId w:val="20"/>
  </w:num>
  <w:num w:numId="13">
    <w:abstractNumId w:val="25"/>
  </w:num>
  <w:num w:numId="14">
    <w:abstractNumId w:val="1"/>
  </w:num>
  <w:num w:numId="15">
    <w:abstractNumId w:val="2"/>
  </w:num>
  <w:num w:numId="16">
    <w:abstractNumId w:val="5"/>
  </w:num>
  <w:num w:numId="17">
    <w:abstractNumId w:val="9"/>
  </w:num>
  <w:num w:numId="18">
    <w:abstractNumId w:val="17"/>
  </w:num>
  <w:num w:numId="19">
    <w:abstractNumId w:val="21"/>
  </w:num>
  <w:num w:numId="20">
    <w:abstractNumId w:val="18"/>
  </w:num>
  <w:num w:numId="21">
    <w:abstractNumId w:val="32"/>
  </w:num>
  <w:num w:numId="22">
    <w:abstractNumId w:val="31"/>
  </w:num>
  <w:num w:numId="23">
    <w:abstractNumId w:val="28"/>
  </w:num>
  <w:num w:numId="24">
    <w:abstractNumId w:val="29"/>
  </w:num>
  <w:num w:numId="25">
    <w:abstractNumId w:val="35"/>
  </w:num>
  <w:num w:numId="26">
    <w:abstractNumId w:val="33"/>
  </w:num>
  <w:num w:numId="27">
    <w:abstractNumId w:val="27"/>
  </w:num>
  <w:num w:numId="28">
    <w:abstractNumId w:val="7"/>
  </w:num>
  <w:num w:numId="29">
    <w:abstractNumId w:val="23"/>
  </w:num>
  <w:num w:numId="30">
    <w:abstractNumId w:val="38"/>
  </w:num>
  <w:num w:numId="31">
    <w:abstractNumId w:val="34"/>
  </w:num>
  <w:num w:numId="32">
    <w:abstractNumId w:val="3"/>
  </w:num>
  <w:num w:numId="33">
    <w:abstractNumId w:val="8"/>
  </w:num>
  <w:num w:numId="34">
    <w:abstractNumId w:val="6"/>
  </w:num>
  <w:num w:numId="35">
    <w:abstractNumId w:val="30"/>
  </w:num>
  <w:num w:numId="36">
    <w:abstractNumId w:val="10"/>
  </w:num>
  <w:num w:numId="37">
    <w:abstractNumId w:val="39"/>
  </w:num>
  <w:num w:numId="38">
    <w:abstractNumId w:val="36"/>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D14"/>
    <w:rsid w:val="00000F38"/>
    <w:rsid w:val="00010D85"/>
    <w:rsid w:val="000165FC"/>
    <w:rsid w:val="00016D58"/>
    <w:rsid w:val="000277E1"/>
    <w:rsid w:val="0003253E"/>
    <w:rsid w:val="000345D9"/>
    <w:rsid w:val="00041F0C"/>
    <w:rsid w:val="00044214"/>
    <w:rsid w:val="00050EB2"/>
    <w:rsid w:val="000512E7"/>
    <w:rsid w:val="00053156"/>
    <w:rsid w:val="000538C7"/>
    <w:rsid w:val="0005408C"/>
    <w:rsid w:val="00054918"/>
    <w:rsid w:val="00061467"/>
    <w:rsid w:val="0006415F"/>
    <w:rsid w:val="000679B0"/>
    <w:rsid w:val="00072085"/>
    <w:rsid w:val="00076C3B"/>
    <w:rsid w:val="000773D4"/>
    <w:rsid w:val="00080563"/>
    <w:rsid w:val="00080C68"/>
    <w:rsid w:val="00080E17"/>
    <w:rsid w:val="0008101F"/>
    <w:rsid w:val="00084907"/>
    <w:rsid w:val="00084A52"/>
    <w:rsid w:val="0008539A"/>
    <w:rsid w:val="00091042"/>
    <w:rsid w:val="00091825"/>
    <w:rsid w:val="00092394"/>
    <w:rsid w:val="00093B90"/>
    <w:rsid w:val="0009430E"/>
    <w:rsid w:val="000966CE"/>
    <w:rsid w:val="00096C74"/>
    <w:rsid w:val="000A0701"/>
    <w:rsid w:val="000A244F"/>
    <w:rsid w:val="000A47D5"/>
    <w:rsid w:val="000B02E7"/>
    <w:rsid w:val="000B3426"/>
    <w:rsid w:val="000B3569"/>
    <w:rsid w:val="000C50D8"/>
    <w:rsid w:val="000C6557"/>
    <w:rsid w:val="000D01BA"/>
    <w:rsid w:val="000D0206"/>
    <w:rsid w:val="000D058D"/>
    <w:rsid w:val="000D30E3"/>
    <w:rsid w:val="000D3614"/>
    <w:rsid w:val="000D3638"/>
    <w:rsid w:val="000D5BCB"/>
    <w:rsid w:val="000D620E"/>
    <w:rsid w:val="000D7B99"/>
    <w:rsid w:val="000E008A"/>
    <w:rsid w:val="000E337B"/>
    <w:rsid w:val="000E3FCE"/>
    <w:rsid w:val="000F469E"/>
    <w:rsid w:val="000F7711"/>
    <w:rsid w:val="000F7A95"/>
    <w:rsid w:val="00102B77"/>
    <w:rsid w:val="00104468"/>
    <w:rsid w:val="00104753"/>
    <w:rsid w:val="00104E23"/>
    <w:rsid w:val="00105818"/>
    <w:rsid w:val="00106E14"/>
    <w:rsid w:val="00107C19"/>
    <w:rsid w:val="00110591"/>
    <w:rsid w:val="00111760"/>
    <w:rsid w:val="00113349"/>
    <w:rsid w:val="001159F4"/>
    <w:rsid w:val="00116654"/>
    <w:rsid w:val="00120A4A"/>
    <w:rsid w:val="001227CB"/>
    <w:rsid w:val="00123C19"/>
    <w:rsid w:val="00125460"/>
    <w:rsid w:val="001272CA"/>
    <w:rsid w:val="00132C39"/>
    <w:rsid w:val="001331AE"/>
    <w:rsid w:val="001366A0"/>
    <w:rsid w:val="00140A62"/>
    <w:rsid w:val="00141916"/>
    <w:rsid w:val="001477F1"/>
    <w:rsid w:val="00151C17"/>
    <w:rsid w:val="00154AA3"/>
    <w:rsid w:val="001609C2"/>
    <w:rsid w:val="00160E7B"/>
    <w:rsid w:val="00164368"/>
    <w:rsid w:val="00167A7A"/>
    <w:rsid w:val="0017117D"/>
    <w:rsid w:val="0017282F"/>
    <w:rsid w:val="00173064"/>
    <w:rsid w:val="00173301"/>
    <w:rsid w:val="001743D1"/>
    <w:rsid w:val="0017628E"/>
    <w:rsid w:val="00176589"/>
    <w:rsid w:val="00177081"/>
    <w:rsid w:val="00181470"/>
    <w:rsid w:val="0018204B"/>
    <w:rsid w:val="00187625"/>
    <w:rsid w:val="00190473"/>
    <w:rsid w:val="00192136"/>
    <w:rsid w:val="001925A0"/>
    <w:rsid w:val="00195D14"/>
    <w:rsid w:val="00197730"/>
    <w:rsid w:val="001A1900"/>
    <w:rsid w:val="001A48AB"/>
    <w:rsid w:val="001A4C7F"/>
    <w:rsid w:val="001A6960"/>
    <w:rsid w:val="001B048E"/>
    <w:rsid w:val="001B3E9C"/>
    <w:rsid w:val="001B4923"/>
    <w:rsid w:val="001C4AD8"/>
    <w:rsid w:val="001C4CAF"/>
    <w:rsid w:val="001C65D2"/>
    <w:rsid w:val="001C68B3"/>
    <w:rsid w:val="001C74E8"/>
    <w:rsid w:val="001C75FB"/>
    <w:rsid w:val="001D4198"/>
    <w:rsid w:val="001E3065"/>
    <w:rsid w:val="001E45C3"/>
    <w:rsid w:val="001E61B7"/>
    <w:rsid w:val="001F408B"/>
    <w:rsid w:val="001F4F74"/>
    <w:rsid w:val="00201CAA"/>
    <w:rsid w:val="00203A72"/>
    <w:rsid w:val="00211CC0"/>
    <w:rsid w:val="00213FF8"/>
    <w:rsid w:val="0021541C"/>
    <w:rsid w:val="00215F32"/>
    <w:rsid w:val="00217C51"/>
    <w:rsid w:val="00217F10"/>
    <w:rsid w:val="002210DB"/>
    <w:rsid w:val="002219E6"/>
    <w:rsid w:val="00221B06"/>
    <w:rsid w:val="002258F2"/>
    <w:rsid w:val="0023065B"/>
    <w:rsid w:val="0023147D"/>
    <w:rsid w:val="00234B8D"/>
    <w:rsid w:val="00237B9E"/>
    <w:rsid w:val="00241EFC"/>
    <w:rsid w:val="0024308A"/>
    <w:rsid w:val="00246921"/>
    <w:rsid w:val="00246C5A"/>
    <w:rsid w:val="00264626"/>
    <w:rsid w:val="00267834"/>
    <w:rsid w:val="002739CF"/>
    <w:rsid w:val="00274F82"/>
    <w:rsid w:val="00275AE0"/>
    <w:rsid w:val="00277D59"/>
    <w:rsid w:val="002806CD"/>
    <w:rsid w:val="002808C9"/>
    <w:rsid w:val="00285784"/>
    <w:rsid w:val="002866DB"/>
    <w:rsid w:val="00287333"/>
    <w:rsid w:val="00287CE8"/>
    <w:rsid w:val="002953D2"/>
    <w:rsid w:val="00296857"/>
    <w:rsid w:val="002A09F4"/>
    <w:rsid w:val="002A331A"/>
    <w:rsid w:val="002B1921"/>
    <w:rsid w:val="002B247E"/>
    <w:rsid w:val="002B42BC"/>
    <w:rsid w:val="002B6CE7"/>
    <w:rsid w:val="002B7E43"/>
    <w:rsid w:val="002C050A"/>
    <w:rsid w:val="002C0935"/>
    <w:rsid w:val="002C1470"/>
    <w:rsid w:val="002C44EC"/>
    <w:rsid w:val="002C69F3"/>
    <w:rsid w:val="002C6F61"/>
    <w:rsid w:val="002D0635"/>
    <w:rsid w:val="002D2315"/>
    <w:rsid w:val="002D3BB0"/>
    <w:rsid w:val="002D4BFF"/>
    <w:rsid w:val="002D4D7A"/>
    <w:rsid w:val="002D7C9D"/>
    <w:rsid w:val="002E3B7F"/>
    <w:rsid w:val="002E3D65"/>
    <w:rsid w:val="002E45B6"/>
    <w:rsid w:val="002E465D"/>
    <w:rsid w:val="002F1BD2"/>
    <w:rsid w:val="002F4B1C"/>
    <w:rsid w:val="002F5C29"/>
    <w:rsid w:val="002F64CA"/>
    <w:rsid w:val="003017DA"/>
    <w:rsid w:val="00302913"/>
    <w:rsid w:val="003064B7"/>
    <w:rsid w:val="00306AE0"/>
    <w:rsid w:val="00306D35"/>
    <w:rsid w:val="003153E2"/>
    <w:rsid w:val="00315A69"/>
    <w:rsid w:val="00317374"/>
    <w:rsid w:val="00322128"/>
    <w:rsid w:val="003240DA"/>
    <w:rsid w:val="00326B3C"/>
    <w:rsid w:val="0033030A"/>
    <w:rsid w:val="00332819"/>
    <w:rsid w:val="00332A60"/>
    <w:rsid w:val="00334AD3"/>
    <w:rsid w:val="00340BCF"/>
    <w:rsid w:val="00344682"/>
    <w:rsid w:val="003462CB"/>
    <w:rsid w:val="0034650A"/>
    <w:rsid w:val="00350C9F"/>
    <w:rsid w:val="00365958"/>
    <w:rsid w:val="00374BDB"/>
    <w:rsid w:val="0037668F"/>
    <w:rsid w:val="003770DB"/>
    <w:rsid w:val="00377FBB"/>
    <w:rsid w:val="00382D52"/>
    <w:rsid w:val="0038418E"/>
    <w:rsid w:val="0039049C"/>
    <w:rsid w:val="003904C4"/>
    <w:rsid w:val="003908E5"/>
    <w:rsid w:val="00390AAA"/>
    <w:rsid w:val="00391D2E"/>
    <w:rsid w:val="003968AF"/>
    <w:rsid w:val="00396F19"/>
    <w:rsid w:val="003A2CBB"/>
    <w:rsid w:val="003A75F2"/>
    <w:rsid w:val="003B2075"/>
    <w:rsid w:val="003B3BAA"/>
    <w:rsid w:val="003B4D9C"/>
    <w:rsid w:val="003C2F20"/>
    <w:rsid w:val="003C658E"/>
    <w:rsid w:val="003D7867"/>
    <w:rsid w:val="003E0185"/>
    <w:rsid w:val="003E1130"/>
    <w:rsid w:val="003E1F01"/>
    <w:rsid w:val="003E45E7"/>
    <w:rsid w:val="003E696D"/>
    <w:rsid w:val="003F20EF"/>
    <w:rsid w:val="003F4F89"/>
    <w:rsid w:val="00401E41"/>
    <w:rsid w:val="00404FAA"/>
    <w:rsid w:val="004050C5"/>
    <w:rsid w:val="00406E09"/>
    <w:rsid w:val="00410B72"/>
    <w:rsid w:val="00411F97"/>
    <w:rsid w:val="00412C0B"/>
    <w:rsid w:val="00415CA7"/>
    <w:rsid w:val="00416052"/>
    <w:rsid w:val="004172A9"/>
    <w:rsid w:val="00417433"/>
    <w:rsid w:val="0042226A"/>
    <w:rsid w:val="00423891"/>
    <w:rsid w:val="004269AD"/>
    <w:rsid w:val="00430056"/>
    <w:rsid w:val="00431AA8"/>
    <w:rsid w:val="00431BCF"/>
    <w:rsid w:val="004372F7"/>
    <w:rsid w:val="00437C1B"/>
    <w:rsid w:val="0044244B"/>
    <w:rsid w:val="00444540"/>
    <w:rsid w:val="004449CE"/>
    <w:rsid w:val="004450EC"/>
    <w:rsid w:val="00445AC1"/>
    <w:rsid w:val="0044653D"/>
    <w:rsid w:val="00446C07"/>
    <w:rsid w:val="0045256C"/>
    <w:rsid w:val="004612E3"/>
    <w:rsid w:val="00461C0B"/>
    <w:rsid w:val="00462204"/>
    <w:rsid w:val="00465FA0"/>
    <w:rsid w:val="0047260F"/>
    <w:rsid w:val="00472762"/>
    <w:rsid w:val="004734F8"/>
    <w:rsid w:val="00473A54"/>
    <w:rsid w:val="00474BE4"/>
    <w:rsid w:val="004753F5"/>
    <w:rsid w:val="004861D4"/>
    <w:rsid w:val="00490849"/>
    <w:rsid w:val="00490C1A"/>
    <w:rsid w:val="00490E80"/>
    <w:rsid w:val="004937F3"/>
    <w:rsid w:val="00495DAD"/>
    <w:rsid w:val="004A09A2"/>
    <w:rsid w:val="004A148D"/>
    <w:rsid w:val="004A706F"/>
    <w:rsid w:val="004B3BFC"/>
    <w:rsid w:val="004B4644"/>
    <w:rsid w:val="004C2B0D"/>
    <w:rsid w:val="004C47D1"/>
    <w:rsid w:val="004C4867"/>
    <w:rsid w:val="004C4906"/>
    <w:rsid w:val="004C503D"/>
    <w:rsid w:val="004C526B"/>
    <w:rsid w:val="004D62A7"/>
    <w:rsid w:val="004E005E"/>
    <w:rsid w:val="004E2B6D"/>
    <w:rsid w:val="004E3AF7"/>
    <w:rsid w:val="004E4764"/>
    <w:rsid w:val="004E4BFB"/>
    <w:rsid w:val="004E7C52"/>
    <w:rsid w:val="004F3D5D"/>
    <w:rsid w:val="004F3E38"/>
    <w:rsid w:val="004F4E42"/>
    <w:rsid w:val="004F5E7E"/>
    <w:rsid w:val="004F74E8"/>
    <w:rsid w:val="005009E4"/>
    <w:rsid w:val="00503403"/>
    <w:rsid w:val="00503FD1"/>
    <w:rsid w:val="00504845"/>
    <w:rsid w:val="00512F47"/>
    <w:rsid w:val="0051367B"/>
    <w:rsid w:val="00513A1C"/>
    <w:rsid w:val="005143EE"/>
    <w:rsid w:val="00514D4D"/>
    <w:rsid w:val="0051712C"/>
    <w:rsid w:val="00517D9F"/>
    <w:rsid w:val="0052060B"/>
    <w:rsid w:val="005235DE"/>
    <w:rsid w:val="00527D87"/>
    <w:rsid w:val="00530495"/>
    <w:rsid w:val="005304D5"/>
    <w:rsid w:val="00534383"/>
    <w:rsid w:val="00537612"/>
    <w:rsid w:val="00537EEB"/>
    <w:rsid w:val="00541AE9"/>
    <w:rsid w:val="0054415A"/>
    <w:rsid w:val="00546504"/>
    <w:rsid w:val="005465FA"/>
    <w:rsid w:val="005505BC"/>
    <w:rsid w:val="005548CF"/>
    <w:rsid w:val="00562076"/>
    <w:rsid w:val="00562E30"/>
    <w:rsid w:val="00563572"/>
    <w:rsid w:val="005637AA"/>
    <w:rsid w:val="005703B1"/>
    <w:rsid w:val="005721FD"/>
    <w:rsid w:val="00573B36"/>
    <w:rsid w:val="00573C47"/>
    <w:rsid w:val="0057467A"/>
    <w:rsid w:val="00577937"/>
    <w:rsid w:val="00577BE1"/>
    <w:rsid w:val="005802D9"/>
    <w:rsid w:val="00580E83"/>
    <w:rsid w:val="00581408"/>
    <w:rsid w:val="0058290C"/>
    <w:rsid w:val="00586A41"/>
    <w:rsid w:val="005A33C6"/>
    <w:rsid w:val="005A352C"/>
    <w:rsid w:val="005A45F3"/>
    <w:rsid w:val="005A6EC4"/>
    <w:rsid w:val="005B148B"/>
    <w:rsid w:val="005B6248"/>
    <w:rsid w:val="005B6323"/>
    <w:rsid w:val="005B7A63"/>
    <w:rsid w:val="005C0AD3"/>
    <w:rsid w:val="005C124E"/>
    <w:rsid w:val="005C1FE8"/>
    <w:rsid w:val="005C5A6D"/>
    <w:rsid w:val="005D2C1C"/>
    <w:rsid w:val="005D3D26"/>
    <w:rsid w:val="005D45DD"/>
    <w:rsid w:val="005D4AE7"/>
    <w:rsid w:val="005D59B1"/>
    <w:rsid w:val="005E1421"/>
    <w:rsid w:val="005E1CAF"/>
    <w:rsid w:val="005E3A53"/>
    <w:rsid w:val="005E4CF2"/>
    <w:rsid w:val="005E51C0"/>
    <w:rsid w:val="005E6E4B"/>
    <w:rsid w:val="005F06EC"/>
    <w:rsid w:val="005F0847"/>
    <w:rsid w:val="005F6B5D"/>
    <w:rsid w:val="0060531D"/>
    <w:rsid w:val="00607A5C"/>
    <w:rsid w:val="006129D0"/>
    <w:rsid w:val="00612CE1"/>
    <w:rsid w:val="00612EAB"/>
    <w:rsid w:val="0061371E"/>
    <w:rsid w:val="00616D2F"/>
    <w:rsid w:val="00617A09"/>
    <w:rsid w:val="006229AB"/>
    <w:rsid w:val="00627112"/>
    <w:rsid w:val="00630F1A"/>
    <w:rsid w:val="0063282B"/>
    <w:rsid w:val="00634499"/>
    <w:rsid w:val="0063577A"/>
    <w:rsid w:val="006361D3"/>
    <w:rsid w:val="00636B14"/>
    <w:rsid w:val="00636E5D"/>
    <w:rsid w:val="006379A3"/>
    <w:rsid w:val="00637C3C"/>
    <w:rsid w:val="006435DA"/>
    <w:rsid w:val="00646F98"/>
    <w:rsid w:val="00647B04"/>
    <w:rsid w:val="006512BE"/>
    <w:rsid w:val="006526F3"/>
    <w:rsid w:val="00652A53"/>
    <w:rsid w:val="00652EEF"/>
    <w:rsid w:val="00654268"/>
    <w:rsid w:val="00667E00"/>
    <w:rsid w:val="0067179B"/>
    <w:rsid w:val="0067589E"/>
    <w:rsid w:val="00676262"/>
    <w:rsid w:val="006800E8"/>
    <w:rsid w:val="00680E52"/>
    <w:rsid w:val="00685F2F"/>
    <w:rsid w:val="006872B3"/>
    <w:rsid w:val="006915DB"/>
    <w:rsid w:val="006956B2"/>
    <w:rsid w:val="00697144"/>
    <w:rsid w:val="006A41E2"/>
    <w:rsid w:val="006A528E"/>
    <w:rsid w:val="006A74F6"/>
    <w:rsid w:val="006B03CC"/>
    <w:rsid w:val="006B08E3"/>
    <w:rsid w:val="006B6863"/>
    <w:rsid w:val="006B6CCC"/>
    <w:rsid w:val="006B758D"/>
    <w:rsid w:val="006B78B9"/>
    <w:rsid w:val="006C3793"/>
    <w:rsid w:val="006C4860"/>
    <w:rsid w:val="006C714F"/>
    <w:rsid w:val="006D07E3"/>
    <w:rsid w:val="006D087E"/>
    <w:rsid w:val="006D245A"/>
    <w:rsid w:val="006D325E"/>
    <w:rsid w:val="006D62F5"/>
    <w:rsid w:val="006D7D82"/>
    <w:rsid w:val="006E4015"/>
    <w:rsid w:val="006E53C7"/>
    <w:rsid w:val="006E7D3C"/>
    <w:rsid w:val="006F0033"/>
    <w:rsid w:val="006F010C"/>
    <w:rsid w:val="006F0BA6"/>
    <w:rsid w:val="006F5FBB"/>
    <w:rsid w:val="006F7901"/>
    <w:rsid w:val="00702116"/>
    <w:rsid w:val="00704D51"/>
    <w:rsid w:val="0070712E"/>
    <w:rsid w:val="0070716E"/>
    <w:rsid w:val="007075DD"/>
    <w:rsid w:val="00710F65"/>
    <w:rsid w:val="0071303A"/>
    <w:rsid w:val="007138D1"/>
    <w:rsid w:val="007154CB"/>
    <w:rsid w:val="0071769E"/>
    <w:rsid w:val="00726D0F"/>
    <w:rsid w:val="00731774"/>
    <w:rsid w:val="00731D75"/>
    <w:rsid w:val="00732EAD"/>
    <w:rsid w:val="00736C87"/>
    <w:rsid w:val="00737DCB"/>
    <w:rsid w:val="00741094"/>
    <w:rsid w:val="00742F30"/>
    <w:rsid w:val="0074492E"/>
    <w:rsid w:val="00751562"/>
    <w:rsid w:val="00751BAA"/>
    <w:rsid w:val="00751E80"/>
    <w:rsid w:val="00753C56"/>
    <w:rsid w:val="0075436A"/>
    <w:rsid w:val="00760D97"/>
    <w:rsid w:val="007610B9"/>
    <w:rsid w:val="007618E8"/>
    <w:rsid w:val="00763884"/>
    <w:rsid w:val="00763D88"/>
    <w:rsid w:val="00766C48"/>
    <w:rsid w:val="00766E7A"/>
    <w:rsid w:val="00772ECC"/>
    <w:rsid w:val="0077327D"/>
    <w:rsid w:val="007738EE"/>
    <w:rsid w:val="007840E4"/>
    <w:rsid w:val="0078506F"/>
    <w:rsid w:val="007904EB"/>
    <w:rsid w:val="00790EF5"/>
    <w:rsid w:val="0079370C"/>
    <w:rsid w:val="00795091"/>
    <w:rsid w:val="0079635C"/>
    <w:rsid w:val="0079646F"/>
    <w:rsid w:val="00796C53"/>
    <w:rsid w:val="007A0846"/>
    <w:rsid w:val="007A0936"/>
    <w:rsid w:val="007A1E56"/>
    <w:rsid w:val="007A22D1"/>
    <w:rsid w:val="007A52FB"/>
    <w:rsid w:val="007A6AB5"/>
    <w:rsid w:val="007B0591"/>
    <w:rsid w:val="007B1864"/>
    <w:rsid w:val="007B2CA4"/>
    <w:rsid w:val="007B3159"/>
    <w:rsid w:val="007B5BEC"/>
    <w:rsid w:val="007B7281"/>
    <w:rsid w:val="007B761D"/>
    <w:rsid w:val="007C106F"/>
    <w:rsid w:val="007C1C2C"/>
    <w:rsid w:val="007C326D"/>
    <w:rsid w:val="007C76C9"/>
    <w:rsid w:val="007D09DD"/>
    <w:rsid w:val="007D14A8"/>
    <w:rsid w:val="007D78F0"/>
    <w:rsid w:val="007E0690"/>
    <w:rsid w:val="007E0A07"/>
    <w:rsid w:val="007E284C"/>
    <w:rsid w:val="007E2CAD"/>
    <w:rsid w:val="007E3C07"/>
    <w:rsid w:val="007E51FB"/>
    <w:rsid w:val="007E6330"/>
    <w:rsid w:val="007F05C9"/>
    <w:rsid w:val="007F0743"/>
    <w:rsid w:val="007F18CC"/>
    <w:rsid w:val="00801367"/>
    <w:rsid w:val="0080374F"/>
    <w:rsid w:val="00810A5A"/>
    <w:rsid w:val="00810BEE"/>
    <w:rsid w:val="008112C3"/>
    <w:rsid w:val="00813FE1"/>
    <w:rsid w:val="0081411C"/>
    <w:rsid w:val="00815ADD"/>
    <w:rsid w:val="00816D15"/>
    <w:rsid w:val="00817AB9"/>
    <w:rsid w:val="00820C20"/>
    <w:rsid w:val="00822F45"/>
    <w:rsid w:val="00826D93"/>
    <w:rsid w:val="00830583"/>
    <w:rsid w:val="00830C60"/>
    <w:rsid w:val="00833D1E"/>
    <w:rsid w:val="0083554C"/>
    <w:rsid w:val="00835F8D"/>
    <w:rsid w:val="00837473"/>
    <w:rsid w:val="00837689"/>
    <w:rsid w:val="00837F3D"/>
    <w:rsid w:val="0084078A"/>
    <w:rsid w:val="00847371"/>
    <w:rsid w:val="00850771"/>
    <w:rsid w:val="008551C9"/>
    <w:rsid w:val="008561FF"/>
    <w:rsid w:val="008604E2"/>
    <w:rsid w:val="00861947"/>
    <w:rsid w:val="00861E96"/>
    <w:rsid w:val="00872044"/>
    <w:rsid w:val="0087510C"/>
    <w:rsid w:val="00875E3D"/>
    <w:rsid w:val="008762BC"/>
    <w:rsid w:val="00885B53"/>
    <w:rsid w:val="00885C86"/>
    <w:rsid w:val="00890A54"/>
    <w:rsid w:val="008921BF"/>
    <w:rsid w:val="008928A5"/>
    <w:rsid w:val="008965A4"/>
    <w:rsid w:val="008A0196"/>
    <w:rsid w:val="008A1534"/>
    <w:rsid w:val="008A62F6"/>
    <w:rsid w:val="008A6553"/>
    <w:rsid w:val="008A6D1F"/>
    <w:rsid w:val="008B0661"/>
    <w:rsid w:val="008B203A"/>
    <w:rsid w:val="008B30E3"/>
    <w:rsid w:val="008B34D8"/>
    <w:rsid w:val="008B63D1"/>
    <w:rsid w:val="008B777D"/>
    <w:rsid w:val="008C3409"/>
    <w:rsid w:val="008C55B9"/>
    <w:rsid w:val="008C65C0"/>
    <w:rsid w:val="008D143C"/>
    <w:rsid w:val="008D4FC8"/>
    <w:rsid w:val="008D6FC6"/>
    <w:rsid w:val="008E0B23"/>
    <w:rsid w:val="008E7537"/>
    <w:rsid w:val="008E7B13"/>
    <w:rsid w:val="008F0744"/>
    <w:rsid w:val="008F0D03"/>
    <w:rsid w:val="008F5186"/>
    <w:rsid w:val="008F6268"/>
    <w:rsid w:val="0090165B"/>
    <w:rsid w:val="009031C3"/>
    <w:rsid w:val="00904DE8"/>
    <w:rsid w:val="00905029"/>
    <w:rsid w:val="00905F16"/>
    <w:rsid w:val="00910624"/>
    <w:rsid w:val="00921194"/>
    <w:rsid w:val="009241D2"/>
    <w:rsid w:val="00924AB5"/>
    <w:rsid w:val="00927E82"/>
    <w:rsid w:val="00932B5F"/>
    <w:rsid w:val="009342BF"/>
    <w:rsid w:val="00942B52"/>
    <w:rsid w:val="00945B02"/>
    <w:rsid w:val="009478EF"/>
    <w:rsid w:val="00950B1E"/>
    <w:rsid w:val="009524EE"/>
    <w:rsid w:val="00952970"/>
    <w:rsid w:val="00952F08"/>
    <w:rsid w:val="009546BE"/>
    <w:rsid w:val="009556BB"/>
    <w:rsid w:val="00955A96"/>
    <w:rsid w:val="00955BD1"/>
    <w:rsid w:val="00962C60"/>
    <w:rsid w:val="009652CA"/>
    <w:rsid w:val="009665E0"/>
    <w:rsid w:val="00970FFC"/>
    <w:rsid w:val="0097738A"/>
    <w:rsid w:val="00980D7A"/>
    <w:rsid w:val="0098113F"/>
    <w:rsid w:val="00984130"/>
    <w:rsid w:val="009847D0"/>
    <w:rsid w:val="00986552"/>
    <w:rsid w:val="00986B99"/>
    <w:rsid w:val="00993CA8"/>
    <w:rsid w:val="00996AC0"/>
    <w:rsid w:val="009A113B"/>
    <w:rsid w:val="009A6BE3"/>
    <w:rsid w:val="009A7DB0"/>
    <w:rsid w:val="009B1E3D"/>
    <w:rsid w:val="009B5E36"/>
    <w:rsid w:val="009B6343"/>
    <w:rsid w:val="009C0382"/>
    <w:rsid w:val="009C1799"/>
    <w:rsid w:val="009C5A76"/>
    <w:rsid w:val="009C5AD1"/>
    <w:rsid w:val="009C637A"/>
    <w:rsid w:val="009C6556"/>
    <w:rsid w:val="009C7065"/>
    <w:rsid w:val="009C7310"/>
    <w:rsid w:val="009D0EF5"/>
    <w:rsid w:val="009D136A"/>
    <w:rsid w:val="009D38BC"/>
    <w:rsid w:val="009E1D98"/>
    <w:rsid w:val="009E45A5"/>
    <w:rsid w:val="009E4ACF"/>
    <w:rsid w:val="009E4EAB"/>
    <w:rsid w:val="009E5897"/>
    <w:rsid w:val="009E6923"/>
    <w:rsid w:val="009F0365"/>
    <w:rsid w:val="009F11F1"/>
    <w:rsid w:val="009F1E76"/>
    <w:rsid w:val="009F623D"/>
    <w:rsid w:val="009F65AE"/>
    <w:rsid w:val="009F6C97"/>
    <w:rsid w:val="009F7CE4"/>
    <w:rsid w:val="00A056CC"/>
    <w:rsid w:val="00A0747B"/>
    <w:rsid w:val="00A22CC8"/>
    <w:rsid w:val="00A24FB3"/>
    <w:rsid w:val="00A272E1"/>
    <w:rsid w:val="00A30196"/>
    <w:rsid w:val="00A33519"/>
    <w:rsid w:val="00A33B4C"/>
    <w:rsid w:val="00A35A3A"/>
    <w:rsid w:val="00A36065"/>
    <w:rsid w:val="00A423E4"/>
    <w:rsid w:val="00A427BD"/>
    <w:rsid w:val="00A45470"/>
    <w:rsid w:val="00A50342"/>
    <w:rsid w:val="00A50BC9"/>
    <w:rsid w:val="00A520E2"/>
    <w:rsid w:val="00A5248F"/>
    <w:rsid w:val="00A5338E"/>
    <w:rsid w:val="00A623BA"/>
    <w:rsid w:val="00A71FCB"/>
    <w:rsid w:val="00A77148"/>
    <w:rsid w:val="00A80301"/>
    <w:rsid w:val="00A82337"/>
    <w:rsid w:val="00A8239E"/>
    <w:rsid w:val="00A87E06"/>
    <w:rsid w:val="00A9083C"/>
    <w:rsid w:val="00A933BB"/>
    <w:rsid w:val="00AA0D81"/>
    <w:rsid w:val="00AA7C7F"/>
    <w:rsid w:val="00AA7D25"/>
    <w:rsid w:val="00AA7D7A"/>
    <w:rsid w:val="00AB262D"/>
    <w:rsid w:val="00AB3860"/>
    <w:rsid w:val="00AB3871"/>
    <w:rsid w:val="00AB3DC6"/>
    <w:rsid w:val="00AB5CC6"/>
    <w:rsid w:val="00AC094B"/>
    <w:rsid w:val="00AC1B2E"/>
    <w:rsid w:val="00AC3D84"/>
    <w:rsid w:val="00AC486E"/>
    <w:rsid w:val="00AC6DE1"/>
    <w:rsid w:val="00AC73B6"/>
    <w:rsid w:val="00AC781B"/>
    <w:rsid w:val="00AD25C6"/>
    <w:rsid w:val="00AD275C"/>
    <w:rsid w:val="00AD5FF3"/>
    <w:rsid w:val="00AD609E"/>
    <w:rsid w:val="00AE0A58"/>
    <w:rsid w:val="00AE12DA"/>
    <w:rsid w:val="00AE20F9"/>
    <w:rsid w:val="00AE5CEC"/>
    <w:rsid w:val="00AE5D2F"/>
    <w:rsid w:val="00AE76E4"/>
    <w:rsid w:val="00AF1092"/>
    <w:rsid w:val="00AF14A4"/>
    <w:rsid w:val="00AF349C"/>
    <w:rsid w:val="00AF4D40"/>
    <w:rsid w:val="00AF62A4"/>
    <w:rsid w:val="00B0304A"/>
    <w:rsid w:val="00B07F34"/>
    <w:rsid w:val="00B105C8"/>
    <w:rsid w:val="00B1088B"/>
    <w:rsid w:val="00B11CB9"/>
    <w:rsid w:val="00B14A9A"/>
    <w:rsid w:val="00B264D7"/>
    <w:rsid w:val="00B272B5"/>
    <w:rsid w:val="00B30B34"/>
    <w:rsid w:val="00B32EDE"/>
    <w:rsid w:val="00B343F3"/>
    <w:rsid w:val="00B370AA"/>
    <w:rsid w:val="00B5439C"/>
    <w:rsid w:val="00B54451"/>
    <w:rsid w:val="00B61C8A"/>
    <w:rsid w:val="00B66715"/>
    <w:rsid w:val="00B72040"/>
    <w:rsid w:val="00B76EF5"/>
    <w:rsid w:val="00B82471"/>
    <w:rsid w:val="00B82BF7"/>
    <w:rsid w:val="00B84F9D"/>
    <w:rsid w:val="00B85F0F"/>
    <w:rsid w:val="00B8761D"/>
    <w:rsid w:val="00B90873"/>
    <w:rsid w:val="00B94417"/>
    <w:rsid w:val="00B95550"/>
    <w:rsid w:val="00B97BE8"/>
    <w:rsid w:val="00BA25AB"/>
    <w:rsid w:val="00BA3066"/>
    <w:rsid w:val="00BA55E3"/>
    <w:rsid w:val="00BA7E1E"/>
    <w:rsid w:val="00BB27BA"/>
    <w:rsid w:val="00BB37CD"/>
    <w:rsid w:val="00BB74FA"/>
    <w:rsid w:val="00BC2779"/>
    <w:rsid w:val="00BC408D"/>
    <w:rsid w:val="00BC414A"/>
    <w:rsid w:val="00BD1F52"/>
    <w:rsid w:val="00BD2427"/>
    <w:rsid w:val="00BD766E"/>
    <w:rsid w:val="00BE0955"/>
    <w:rsid w:val="00BE2C94"/>
    <w:rsid w:val="00BE3C40"/>
    <w:rsid w:val="00C02B8A"/>
    <w:rsid w:val="00C036A2"/>
    <w:rsid w:val="00C10DF7"/>
    <w:rsid w:val="00C11B13"/>
    <w:rsid w:val="00C14907"/>
    <w:rsid w:val="00C16351"/>
    <w:rsid w:val="00C16383"/>
    <w:rsid w:val="00C17D45"/>
    <w:rsid w:val="00C21E85"/>
    <w:rsid w:val="00C247D8"/>
    <w:rsid w:val="00C26406"/>
    <w:rsid w:val="00C27804"/>
    <w:rsid w:val="00C279A0"/>
    <w:rsid w:val="00C32DC2"/>
    <w:rsid w:val="00C3487F"/>
    <w:rsid w:val="00C35291"/>
    <w:rsid w:val="00C36AC5"/>
    <w:rsid w:val="00C36F31"/>
    <w:rsid w:val="00C37424"/>
    <w:rsid w:val="00C3793E"/>
    <w:rsid w:val="00C407D2"/>
    <w:rsid w:val="00C41E0A"/>
    <w:rsid w:val="00C44E05"/>
    <w:rsid w:val="00C475DE"/>
    <w:rsid w:val="00C47638"/>
    <w:rsid w:val="00C5056D"/>
    <w:rsid w:val="00C52156"/>
    <w:rsid w:val="00C55791"/>
    <w:rsid w:val="00C55E31"/>
    <w:rsid w:val="00C572E4"/>
    <w:rsid w:val="00C57A44"/>
    <w:rsid w:val="00C60CFC"/>
    <w:rsid w:val="00C62211"/>
    <w:rsid w:val="00C62997"/>
    <w:rsid w:val="00C6563C"/>
    <w:rsid w:val="00C66EF9"/>
    <w:rsid w:val="00C806B4"/>
    <w:rsid w:val="00C829C8"/>
    <w:rsid w:val="00C82A9C"/>
    <w:rsid w:val="00C83B8F"/>
    <w:rsid w:val="00C874CB"/>
    <w:rsid w:val="00C87A35"/>
    <w:rsid w:val="00C87B96"/>
    <w:rsid w:val="00C90C24"/>
    <w:rsid w:val="00C9144F"/>
    <w:rsid w:val="00C94F66"/>
    <w:rsid w:val="00CA3FE2"/>
    <w:rsid w:val="00CA4DD0"/>
    <w:rsid w:val="00CB0028"/>
    <w:rsid w:val="00CB02D5"/>
    <w:rsid w:val="00CB1097"/>
    <w:rsid w:val="00CB3106"/>
    <w:rsid w:val="00CB5481"/>
    <w:rsid w:val="00CB681B"/>
    <w:rsid w:val="00CB6F0F"/>
    <w:rsid w:val="00CC0BE9"/>
    <w:rsid w:val="00CC0F3B"/>
    <w:rsid w:val="00CC19B6"/>
    <w:rsid w:val="00CC418D"/>
    <w:rsid w:val="00CD0178"/>
    <w:rsid w:val="00CD02AF"/>
    <w:rsid w:val="00CD447D"/>
    <w:rsid w:val="00CD6B41"/>
    <w:rsid w:val="00CE3203"/>
    <w:rsid w:val="00CE430C"/>
    <w:rsid w:val="00CE6525"/>
    <w:rsid w:val="00CE7902"/>
    <w:rsid w:val="00CF17A4"/>
    <w:rsid w:val="00CF200A"/>
    <w:rsid w:val="00CF2A07"/>
    <w:rsid w:val="00CF6258"/>
    <w:rsid w:val="00D03EA7"/>
    <w:rsid w:val="00D05D16"/>
    <w:rsid w:val="00D1202A"/>
    <w:rsid w:val="00D14233"/>
    <w:rsid w:val="00D149F8"/>
    <w:rsid w:val="00D15069"/>
    <w:rsid w:val="00D156EE"/>
    <w:rsid w:val="00D20A1B"/>
    <w:rsid w:val="00D215D1"/>
    <w:rsid w:val="00D22644"/>
    <w:rsid w:val="00D23475"/>
    <w:rsid w:val="00D25F39"/>
    <w:rsid w:val="00D26561"/>
    <w:rsid w:val="00D26852"/>
    <w:rsid w:val="00D30597"/>
    <w:rsid w:val="00D3065D"/>
    <w:rsid w:val="00D307AD"/>
    <w:rsid w:val="00D31194"/>
    <w:rsid w:val="00D349B9"/>
    <w:rsid w:val="00D351B4"/>
    <w:rsid w:val="00D35279"/>
    <w:rsid w:val="00D43E8C"/>
    <w:rsid w:val="00D444AB"/>
    <w:rsid w:val="00D455B2"/>
    <w:rsid w:val="00D50DF3"/>
    <w:rsid w:val="00D5180A"/>
    <w:rsid w:val="00D5183A"/>
    <w:rsid w:val="00D52AB9"/>
    <w:rsid w:val="00D573AD"/>
    <w:rsid w:val="00D63CF4"/>
    <w:rsid w:val="00D6727C"/>
    <w:rsid w:val="00D679AC"/>
    <w:rsid w:val="00D742EB"/>
    <w:rsid w:val="00D75A8D"/>
    <w:rsid w:val="00D77AD9"/>
    <w:rsid w:val="00D85EEC"/>
    <w:rsid w:val="00D90309"/>
    <w:rsid w:val="00D90655"/>
    <w:rsid w:val="00D9579A"/>
    <w:rsid w:val="00DA2C87"/>
    <w:rsid w:val="00DA2F0D"/>
    <w:rsid w:val="00DA5C75"/>
    <w:rsid w:val="00DB0E19"/>
    <w:rsid w:val="00DB2812"/>
    <w:rsid w:val="00DB53E4"/>
    <w:rsid w:val="00DB76A4"/>
    <w:rsid w:val="00DC1D1E"/>
    <w:rsid w:val="00DC25D8"/>
    <w:rsid w:val="00DC33BE"/>
    <w:rsid w:val="00DC4702"/>
    <w:rsid w:val="00DC5E5C"/>
    <w:rsid w:val="00DD0F0D"/>
    <w:rsid w:val="00DD3018"/>
    <w:rsid w:val="00DD4023"/>
    <w:rsid w:val="00DD42B5"/>
    <w:rsid w:val="00DD51C8"/>
    <w:rsid w:val="00DD5BE4"/>
    <w:rsid w:val="00DE0BC7"/>
    <w:rsid w:val="00DE1661"/>
    <w:rsid w:val="00DE2EEB"/>
    <w:rsid w:val="00DE3FDC"/>
    <w:rsid w:val="00DE54F8"/>
    <w:rsid w:val="00DF1B2A"/>
    <w:rsid w:val="00DF5E06"/>
    <w:rsid w:val="00DF701B"/>
    <w:rsid w:val="00E03E64"/>
    <w:rsid w:val="00E05287"/>
    <w:rsid w:val="00E06A9B"/>
    <w:rsid w:val="00E0773B"/>
    <w:rsid w:val="00E104CB"/>
    <w:rsid w:val="00E12BD6"/>
    <w:rsid w:val="00E12FDC"/>
    <w:rsid w:val="00E132C3"/>
    <w:rsid w:val="00E140E0"/>
    <w:rsid w:val="00E14DCC"/>
    <w:rsid w:val="00E171C8"/>
    <w:rsid w:val="00E22261"/>
    <w:rsid w:val="00E23A69"/>
    <w:rsid w:val="00E24487"/>
    <w:rsid w:val="00E3664D"/>
    <w:rsid w:val="00E40080"/>
    <w:rsid w:val="00E43795"/>
    <w:rsid w:val="00E4501E"/>
    <w:rsid w:val="00E50111"/>
    <w:rsid w:val="00E502A4"/>
    <w:rsid w:val="00E60E97"/>
    <w:rsid w:val="00E6317D"/>
    <w:rsid w:val="00E668F1"/>
    <w:rsid w:val="00E6715F"/>
    <w:rsid w:val="00E71034"/>
    <w:rsid w:val="00E729EB"/>
    <w:rsid w:val="00E7581A"/>
    <w:rsid w:val="00E75D52"/>
    <w:rsid w:val="00E80786"/>
    <w:rsid w:val="00E8252B"/>
    <w:rsid w:val="00E82AE2"/>
    <w:rsid w:val="00E8412B"/>
    <w:rsid w:val="00E90135"/>
    <w:rsid w:val="00E9111B"/>
    <w:rsid w:val="00E91854"/>
    <w:rsid w:val="00E957DE"/>
    <w:rsid w:val="00E979C0"/>
    <w:rsid w:val="00EA007A"/>
    <w:rsid w:val="00EA4B74"/>
    <w:rsid w:val="00EA5B6C"/>
    <w:rsid w:val="00EA6599"/>
    <w:rsid w:val="00EA7605"/>
    <w:rsid w:val="00EB03F3"/>
    <w:rsid w:val="00EB3A00"/>
    <w:rsid w:val="00EB3AD9"/>
    <w:rsid w:val="00EB56F8"/>
    <w:rsid w:val="00EB6C04"/>
    <w:rsid w:val="00EB6CAD"/>
    <w:rsid w:val="00EC0D16"/>
    <w:rsid w:val="00EC148B"/>
    <w:rsid w:val="00EC59F8"/>
    <w:rsid w:val="00ED36A3"/>
    <w:rsid w:val="00ED6C28"/>
    <w:rsid w:val="00EE0A22"/>
    <w:rsid w:val="00EE295C"/>
    <w:rsid w:val="00EE4763"/>
    <w:rsid w:val="00EE47BB"/>
    <w:rsid w:val="00EE4D95"/>
    <w:rsid w:val="00EE6E84"/>
    <w:rsid w:val="00EF57E8"/>
    <w:rsid w:val="00F01B94"/>
    <w:rsid w:val="00F028D0"/>
    <w:rsid w:val="00F04DB8"/>
    <w:rsid w:val="00F05B8C"/>
    <w:rsid w:val="00F062FD"/>
    <w:rsid w:val="00F07846"/>
    <w:rsid w:val="00F109E0"/>
    <w:rsid w:val="00F12670"/>
    <w:rsid w:val="00F12753"/>
    <w:rsid w:val="00F12B1D"/>
    <w:rsid w:val="00F14B97"/>
    <w:rsid w:val="00F16135"/>
    <w:rsid w:val="00F17290"/>
    <w:rsid w:val="00F1783F"/>
    <w:rsid w:val="00F21FBF"/>
    <w:rsid w:val="00F232C5"/>
    <w:rsid w:val="00F25243"/>
    <w:rsid w:val="00F329E0"/>
    <w:rsid w:val="00F34402"/>
    <w:rsid w:val="00F34F29"/>
    <w:rsid w:val="00F42E84"/>
    <w:rsid w:val="00F55CEE"/>
    <w:rsid w:val="00F5612C"/>
    <w:rsid w:val="00F5623A"/>
    <w:rsid w:val="00F56457"/>
    <w:rsid w:val="00F60BEB"/>
    <w:rsid w:val="00F641B1"/>
    <w:rsid w:val="00F6692F"/>
    <w:rsid w:val="00F70129"/>
    <w:rsid w:val="00F70F53"/>
    <w:rsid w:val="00F731FC"/>
    <w:rsid w:val="00F73FEF"/>
    <w:rsid w:val="00F741B0"/>
    <w:rsid w:val="00F76027"/>
    <w:rsid w:val="00F77456"/>
    <w:rsid w:val="00F810FE"/>
    <w:rsid w:val="00F8424C"/>
    <w:rsid w:val="00F84D38"/>
    <w:rsid w:val="00F85111"/>
    <w:rsid w:val="00F879CC"/>
    <w:rsid w:val="00F87CB3"/>
    <w:rsid w:val="00F90B3E"/>
    <w:rsid w:val="00F934A1"/>
    <w:rsid w:val="00F948C6"/>
    <w:rsid w:val="00FA1230"/>
    <w:rsid w:val="00FA3231"/>
    <w:rsid w:val="00FA4922"/>
    <w:rsid w:val="00FA5590"/>
    <w:rsid w:val="00FA64A8"/>
    <w:rsid w:val="00FA6C32"/>
    <w:rsid w:val="00FA7F2A"/>
    <w:rsid w:val="00FB11A4"/>
    <w:rsid w:val="00FB2ED7"/>
    <w:rsid w:val="00FB2F1C"/>
    <w:rsid w:val="00FB5341"/>
    <w:rsid w:val="00FB55E1"/>
    <w:rsid w:val="00FB6EF5"/>
    <w:rsid w:val="00FB7570"/>
    <w:rsid w:val="00FB7E9B"/>
    <w:rsid w:val="00FC0188"/>
    <w:rsid w:val="00FC0522"/>
    <w:rsid w:val="00FC13F1"/>
    <w:rsid w:val="00FD2E98"/>
    <w:rsid w:val="00FD7725"/>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F5C067"/>
  <w15:docId w15:val="{AA08F062-A93E-4B59-80F3-DA2561B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75436A"/>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75436A"/>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Accentuationlgre">
    <w:name w:val="Subtle Emphasis"/>
    <w:basedOn w:val="Policepardfaut"/>
    <w:uiPriority w:val="19"/>
    <w:qFormat/>
    <w:rsid w:val="00527D87"/>
    <w:rPr>
      <w:i/>
      <w:iCs/>
      <w:color w:val="000000"/>
    </w:rPr>
  </w:style>
  <w:style w:type="character" w:styleId="Accentuationintense">
    <w:name w:val="Intense Emphasis"/>
    <w:basedOn w:val="Policepardfaut"/>
    <w:uiPriority w:val="21"/>
    <w:qFormat/>
    <w:rsid w:val="00527D87"/>
    <w:rPr>
      <w:b/>
      <w:bCs/>
      <w:i/>
      <w:iCs/>
      <w:color w:val="4F81BD" w:themeColor="accent1"/>
    </w:rPr>
  </w:style>
  <w:style w:type="character" w:styleId="Rfrencelgr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spacing w:after="0" w:line="240" w:lineRule="auto"/>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line="240" w:lineRule="auto"/>
    </w:pPr>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D573AD"/>
    <w:rPr>
      <w:color w:val="605E5C"/>
      <w:shd w:val="clear" w:color="auto" w:fill="E1DFDD"/>
    </w:rPr>
  </w:style>
  <w:style w:type="paragraph" w:styleId="Corpsdetexte">
    <w:name w:val="Body Text"/>
    <w:basedOn w:val="Normal"/>
    <w:link w:val="CorpsdetexteCar"/>
    <w:rsid w:val="000A47D5"/>
    <w:pPr>
      <w:suppressAutoHyphens/>
      <w:spacing w:after="120" w:line="273" w:lineRule="auto"/>
    </w:pPr>
    <w:rPr>
      <w:rFonts w:ascii="Calibri" w:eastAsia="SimSun" w:hAnsi="Calibri" w:cs="font416"/>
      <w:lang w:eastAsia="ar-SA"/>
    </w:rPr>
  </w:style>
  <w:style w:type="character" w:customStyle="1" w:styleId="CorpsdetexteCar">
    <w:name w:val="Corps de texte Car"/>
    <w:basedOn w:val="Policepardfaut"/>
    <w:link w:val="Corpsdetexte"/>
    <w:rsid w:val="000A47D5"/>
    <w:rPr>
      <w:rFonts w:ascii="Calibri" w:eastAsia="SimSun" w:hAnsi="Calibri" w:cs="font416"/>
      <w:sz w:val="21"/>
      <w:lang w:eastAsia="ar-SA"/>
    </w:rPr>
  </w:style>
  <w:style w:type="paragraph" w:customStyle="1" w:styleId="p1">
    <w:name w:val="p1"/>
    <w:basedOn w:val="Normal"/>
    <w:rsid w:val="00AB3DC6"/>
    <w:pPr>
      <w:spacing w:before="100" w:beforeAutospacing="1" w:after="100" w:afterAutospacing="1" w:line="240" w:lineRule="auto"/>
    </w:pPr>
    <w:rPr>
      <w:rFonts w:ascii="Calibri" w:hAnsi="Calibri" w:cs="Calibri"/>
      <w:sz w:val="22"/>
      <w:lang w:eastAsia="fr-FR"/>
    </w:rPr>
  </w:style>
  <w:style w:type="paragraph" w:customStyle="1" w:styleId="p2">
    <w:name w:val="p2"/>
    <w:basedOn w:val="Normal"/>
    <w:rsid w:val="00AB3DC6"/>
    <w:pPr>
      <w:spacing w:before="100" w:beforeAutospacing="1" w:after="100" w:afterAutospacing="1" w:line="240" w:lineRule="auto"/>
    </w:pPr>
    <w:rPr>
      <w:rFonts w:ascii="Calibri" w:hAnsi="Calibri" w:cs="Calibri"/>
      <w:sz w:val="22"/>
      <w:lang w:eastAsia="fr-FR"/>
    </w:rPr>
  </w:style>
  <w:style w:type="character" w:customStyle="1" w:styleId="s1">
    <w:name w:val="s1"/>
    <w:basedOn w:val="Policepardfaut"/>
    <w:rsid w:val="00AB3DC6"/>
  </w:style>
  <w:style w:type="character" w:customStyle="1" w:styleId="cardorganization--title">
    <w:name w:val="cardorganization--title"/>
    <w:basedOn w:val="Policepardfaut"/>
    <w:rsid w:val="004C526B"/>
  </w:style>
  <w:style w:type="paragraph" w:customStyle="1" w:styleId="cardaddress--address">
    <w:name w:val="cardaddress--address"/>
    <w:basedOn w:val="Normal"/>
    <w:rsid w:val="004C52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l-hilited">
    <w:name w:val="nl-hilited"/>
    <w:basedOn w:val="Normal"/>
    <w:uiPriority w:val="99"/>
    <w:semiHidden/>
    <w:rsid w:val="008D143C"/>
    <w:pPr>
      <w:spacing w:before="100" w:beforeAutospacing="1" w:after="100" w:afterAutospacing="1" w:line="240" w:lineRule="auto"/>
    </w:pPr>
    <w:rPr>
      <w:rFonts w:ascii="Calibri" w:hAnsi="Calibri" w:cs="Calibri"/>
      <w:sz w:val="22"/>
      <w:lang w:eastAsia="fr-FR"/>
    </w:rPr>
  </w:style>
  <w:style w:type="character" w:customStyle="1" w:styleId="gmail-s5">
    <w:name w:val="gmail-s5"/>
    <w:basedOn w:val="Policepardfaut"/>
    <w:rsid w:val="00E1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19881735">
      <w:bodyDiv w:val="1"/>
      <w:marLeft w:val="0"/>
      <w:marRight w:val="0"/>
      <w:marTop w:val="0"/>
      <w:marBottom w:val="0"/>
      <w:divBdr>
        <w:top w:val="none" w:sz="0" w:space="0" w:color="auto"/>
        <w:left w:val="none" w:sz="0" w:space="0" w:color="auto"/>
        <w:bottom w:val="none" w:sz="0" w:space="0" w:color="auto"/>
        <w:right w:val="none" w:sz="0" w:space="0" w:color="auto"/>
      </w:divBdr>
      <w:divsChild>
        <w:div w:id="721098474">
          <w:marLeft w:val="0"/>
          <w:marRight w:val="0"/>
          <w:marTop w:val="0"/>
          <w:marBottom w:val="0"/>
          <w:divBdr>
            <w:top w:val="none" w:sz="0" w:space="0" w:color="auto"/>
            <w:left w:val="none" w:sz="0" w:space="0" w:color="auto"/>
            <w:bottom w:val="none" w:sz="0" w:space="0" w:color="auto"/>
            <w:right w:val="none" w:sz="0" w:space="0" w:color="auto"/>
          </w:divBdr>
        </w:div>
        <w:div w:id="248932205">
          <w:marLeft w:val="0"/>
          <w:marRight w:val="0"/>
          <w:marTop w:val="0"/>
          <w:marBottom w:val="0"/>
          <w:divBdr>
            <w:top w:val="none" w:sz="0" w:space="0" w:color="auto"/>
            <w:left w:val="none" w:sz="0" w:space="0" w:color="auto"/>
            <w:bottom w:val="none" w:sz="0" w:space="0" w:color="auto"/>
            <w:right w:val="none" w:sz="0" w:space="0" w:color="auto"/>
          </w:divBdr>
        </w:div>
        <w:div w:id="190147368">
          <w:marLeft w:val="0"/>
          <w:marRight w:val="0"/>
          <w:marTop w:val="0"/>
          <w:marBottom w:val="0"/>
          <w:divBdr>
            <w:top w:val="none" w:sz="0" w:space="0" w:color="auto"/>
            <w:left w:val="none" w:sz="0" w:space="0" w:color="auto"/>
            <w:bottom w:val="none" w:sz="0" w:space="0" w:color="auto"/>
            <w:right w:val="none" w:sz="0" w:space="0" w:color="auto"/>
          </w:divBdr>
          <w:divsChild>
            <w:div w:id="14899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8617">
      <w:bodyDiv w:val="1"/>
      <w:marLeft w:val="0"/>
      <w:marRight w:val="0"/>
      <w:marTop w:val="0"/>
      <w:marBottom w:val="0"/>
      <w:divBdr>
        <w:top w:val="none" w:sz="0" w:space="0" w:color="auto"/>
        <w:left w:val="none" w:sz="0" w:space="0" w:color="auto"/>
        <w:bottom w:val="none" w:sz="0" w:space="0" w:color="auto"/>
        <w:right w:val="none" w:sz="0" w:space="0" w:color="auto"/>
      </w:divBdr>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71203657">
      <w:bodyDiv w:val="1"/>
      <w:marLeft w:val="0"/>
      <w:marRight w:val="0"/>
      <w:marTop w:val="0"/>
      <w:marBottom w:val="0"/>
      <w:divBdr>
        <w:top w:val="none" w:sz="0" w:space="0" w:color="auto"/>
        <w:left w:val="none" w:sz="0" w:space="0" w:color="auto"/>
        <w:bottom w:val="none" w:sz="0" w:space="0" w:color="auto"/>
        <w:right w:val="none" w:sz="0" w:space="0" w:color="auto"/>
      </w:divBdr>
      <w:divsChild>
        <w:div w:id="1974678699">
          <w:marLeft w:val="0"/>
          <w:marRight w:val="0"/>
          <w:marTop w:val="0"/>
          <w:marBottom w:val="0"/>
          <w:divBdr>
            <w:top w:val="none" w:sz="0" w:space="0" w:color="auto"/>
            <w:left w:val="none" w:sz="0" w:space="0" w:color="auto"/>
            <w:bottom w:val="none" w:sz="0" w:space="0" w:color="auto"/>
            <w:right w:val="none" w:sz="0" w:space="0" w:color="auto"/>
          </w:divBdr>
        </w:div>
      </w:divsChild>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290289663">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3485329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74307841">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25618740">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02752975">
      <w:bodyDiv w:val="1"/>
      <w:marLeft w:val="0"/>
      <w:marRight w:val="0"/>
      <w:marTop w:val="0"/>
      <w:marBottom w:val="0"/>
      <w:divBdr>
        <w:top w:val="none" w:sz="0" w:space="0" w:color="auto"/>
        <w:left w:val="none" w:sz="0" w:space="0" w:color="auto"/>
        <w:bottom w:val="none" w:sz="0" w:space="0" w:color="auto"/>
        <w:right w:val="none" w:sz="0" w:space="0" w:color="auto"/>
      </w:divBdr>
    </w:div>
    <w:div w:id="713309364">
      <w:bodyDiv w:val="1"/>
      <w:marLeft w:val="0"/>
      <w:marRight w:val="0"/>
      <w:marTop w:val="0"/>
      <w:marBottom w:val="0"/>
      <w:divBdr>
        <w:top w:val="none" w:sz="0" w:space="0" w:color="auto"/>
        <w:left w:val="none" w:sz="0" w:space="0" w:color="auto"/>
        <w:bottom w:val="none" w:sz="0" w:space="0" w:color="auto"/>
        <w:right w:val="none" w:sz="0" w:space="0" w:color="auto"/>
      </w:divBdr>
    </w:div>
    <w:div w:id="720054893">
      <w:bodyDiv w:val="1"/>
      <w:marLeft w:val="0"/>
      <w:marRight w:val="0"/>
      <w:marTop w:val="0"/>
      <w:marBottom w:val="0"/>
      <w:divBdr>
        <w:top w:val="none" w:sz="0" w:space="0" w:color="auto"/>
        <w:left w:val="none" w:sz="0" w:space="0" w:color="auto"/>
        <w:bottom w:val="none" w:sz="0" w:space="0" w:color="auto"/>
        <w:right w:val="none" w:sz="0" w:space="0" w:color="auto"/>
      </w:divBdr>
      <w:divsChild>
        <w:div w:id="965430662">
          <w:marLeft w:val="0"/>
          <w:marRight w:val="0"/>
          <w:marTop w:val="0"/>
          <w:marBottom w:val="360"/>
          <w:divBdr>
            <w:top w:val="none" w:sz="0" w:space="0" w:color="auto"/>
            <w:left w:val="none" w:sz="0" w:space="0" w:color="auto"/>
            <w:bottom w:val="none" w:sz="0" w:space="0" w:color="auto"/>
            <w:right w:val="none" w:sz="0" w:space="0" w:color="auto"/>
          </w:divBdr>
        </w:div>
      </w:divsChild>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02253360">
      <w:bodyDiv w:val="1"/>
      <w:marLeft w:val="0"/>
      <w:marRight w:val="0"/>
      <w:marTop w:val="0"/>
      <w:marBottom w:val="0"/>
      <w:divBdr>
        <w:top w:val="none" w:sz="0" w:space="0" w:color="auto"/>
        <w:left w:val="none" w:sz="0" w:space="0" w:color="auto"/>
        <w:bottom w:val="none" w:sz="0" w:space="0" w:color="auto"/>
        <w:right w:val="none" w:sz="0" w:space="0" w:color="auto"/>
      </w:divBdr>
    </w:div>
    <w:div w:id="905576742">
      <w:bodyDiv w:val="1"/>
      <w:marLeft w:val="0"/>
      <w:marRight w:val="0"/>
      <w:marTop w:val="0"/>
      <w:marBottom w:val="0"/>
      <w:divBdr>
        <w:top w:val="none" w:sz="0" w:space="0" w:color="auto"/>
        <w:left w:val="none" w:sz="0" w:space="0" w:color="auto"/>
        <w:bottom w:val="none" w:sz="0" w:space="0" w:color="auto"/>
        <w:right w:val="none" w:sz="0" w:space="0" w:color="auto"/>
      </w:divBdr>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57877134">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54230958">
      <w:bodyDiv w:val="1"/>
      <w:marLeft w:val="0"/>
      <w:marRight w:val="0"/>
      <w:marTop w:val="0"/>
      <w:marBottom w:val="0"/>
      <w:divBdr>
        <w:top w:val="none" w:sz="0" w:space="0" w:color="auto"/>
        <w:left w:val="none" w:sz="0" w:space="0" w:color="auto"/>
        <w:bottom w:val="none" w:sz="0" w:space="0" w:color="auto"/>
        <w:right w:val="none" w:sz="0" w:space="0" w:color="auto"/>
      </w:divBdr>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44083488">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19977605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1700345">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377390387">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38867754">
      <w:bodyDiv w:val="1"/>
      <w:marLeft w:val="0"/>
      <w:marRight w:val="0"/>
      <w:marTop w:val="0"/>
      <w:marBottom w:val="0"/>
      <w:divBdr>
        <w:top w:val="none" w:sz="0" w:space="0" w:color="auto"/>
        <w:left w:val="none" w:sz="0" w:space="0" w:color="auto"/>
        <w:bottom w:val="none" w:sz="0" w:space="0" w:color="auto"/>
        <w:right w:val="none" w:sz="0" w:space="0" w:color="auto"/>
      </w:divBdr>
    </w:div>
    <w:div w:id="144206882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508443681">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658535297">
      <w:bodyDiv w:val="1"/>
      <w:marLeft w:val="0"/>
      <w:marRight w:val="0"/>
      <w:marTop w:val="0"/>
      <w:marBottom w:val="0"/>
      <w:divBdr>
        <w:top w:val="none" w:sz="0" w:space="0" w:color="auto"/>
        <w:left w:val="none" w:sz="0" w:space="0" w:color="auto"/>
        <w:bottom w:val="none" w:sz="0" w:space="0" w:color="auto"/>
        <w:right w:val="none" w:sz="0" w:space="0" w:color="auto"/>
      </w:divBdr>
    </w:div>
    <w:div w:id="1659460926">
      <w:bodyDiv w:val="1"/>
      <w:marLeft w:val="0"/>
      <w:marRight w:val="0"/>
      <w:marTop w:val="0"/>
      <w:marBottom w:val="0"/>
      <w:divBdr>
        <w:top w:val="none" w:sz="0" w:space="0" w:color="auto"/>
        <w:left w:val="none" w:sz="0" w:space="0" w:color="auto"/>
        <w:bottom w:val="none" w:sz="0" w:space="0" w:color="auto"/>
        <w:right w:val="none" w:sz="0" w:space="0" w:color="auto"/>
      </w:divBdr>
      <w:divsChild>
        <w:div w:id="1803691678">
          <w:marLeft w:val="0"/>
          <w:marRight w:val="0"/>
          <w:marTop w:val="0"/>
          <w:marBottom w:val="0"/>
          <w:divBdr>
            <w:top w:val="none" w:sz="0" w:space="0" w:color="auto"/>
            <w:left w:val="none" w:sz="0" w:space="0" w:color="auto"/>
            <w:bottom w:val="none" w:sz="0" w:space="0" w:color="auto"/>
            <w:right w:val="none" w:sz="0" w:space="0" w:color="auto"/>
          </w:divBdr>
        </w:div>
        <w:div w:id="2096197212">
          <w:marLeft w:val="0"/>
          <w:marRight w:val="0"/>
          <w:marTop w:val="0"/>
          <w:marBottom w:val="0"/>
          <w:divBdr>
            <w:top w:val="none" w:sz="0" w:space="0" w:color="auto"/>
            <w:left w:val="none" w:sz="0" w:space="0" w:color="auto"/>
            <w:bottom w:val="none" w:sz="0" w:space="0" w:color="auto"/>
            <w:right w:val="none" w:sz="0" w:space="0" w:color="auto"/>
          </w:divBdr>
        </w:div>
        <w:div w:id="1507281356">
          <w:marLeft w:val="0"/>
          <w:marRight w:val="0"/>
          <w:marTop w:val="0"/>
          <w:marBottom w:val="0"/>
          <w:divBdr>
            <w:top w:val="none" w:sz="0" w:space="0" w:color="auto"/>
            <w:left w:val="none" w:sz="0" w:space="0" w:color="auto"/>
            <w:bottom w:val="none" w:sz="0" w:space="0" w:color="auto"/>
            <w:right w:val="none" w:sz="0" w:space="0" w:color="auto"/>
          </w:divBdr>
        </w:div>
        <w:div w:id="655492516">
          <w:marLeft w:val="0"/>
          <w:marRight w:val="0"/>
          <w:marTop w:val="0"/>
          <w:marBottom w:val="0"/>
          <w:divBdr>
            <w:top w:val="none" w:sz="0" w:space="0" w:color="auto"/>
            <w:left w:val="none" w:sz="0" w:space="0" w:color="auto"/>
            <w:bottom w:val="none" w:sz="0" w:space="0" w:color="auto"/>
            <w:right w:val="none" w:sz="0" w:space="0" w:color="auto"/>
          </w:divBdr>
        </w:div>
      </w:divsChild>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0182269">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783956970">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14848483">
      <w:bodyDiv w:val="1"/>
      <w:marLeft w:val="0"/>
      <w:marRight w:val="0"/>
      <w:marTop w:val="0"/>
      <w:marBottom w:val="0"/>
      <w:divBdr>
        <w:top w:val="none" w:sz="0" w:space="0" w:color="auto"/>
        <w:left w:val="none" w:sz="0" w:space="0" w:color="auto"/>
        <w:bottom w:val="none" w:sz="0" w:space="0" w:color="auto"/>
        <w:right w:val="none" w:sz="0" w:space="0" w:color="auto"/>
      </w:divBdr>
      <w:divsChild>
        <w:div w:id="718165495">
          <w:marLeft w:val="0"/>
          <w:marRight w:val="0"/>
          <w:marTop w:val="0"/>
          <w:marBottom w:val="0"/>
          <w:divBdr>
            <w:top w:val="none" w:sz="0" w:space="0" w:color="auto"/>
            <w:left w:val="none" w:sz="0" w:space="0" w:color="auto"/>
            <w:bottom w:val="none" w:sz="0" w:space="0" w:color="auto"/>
            <w:right w:val="none" w:sz="0" w:space="0" w:color="auto"/>
          </w:divBdr>
          <w:divsChild>
            <w:div w:id="1937326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4856491">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1959875255">
      <w:bodyDiv w:val="1"/>
      <w:marLeft w:val="0"/>
      <w:marRight w:val="0"/>
      <w:marTop w:val="0"/>
      <w:marBottom w:val="0"/>
      <w:divBdr>
        <w:top w:val="none" w:sz="0" w:space="0" w:color="auto"/>
        <w:left w:val="none" w:sz="0" w:space="0" w:color="auto"/>
        <w:bottom w:val="none" w:sz="0" w:space="0" w:color="auto"/>
        <w:right w:val="none" w:sz="0" w:space="0" w:color="auto"/>
      </w:divBdr>
    </w:div>
    <w:div w:id="1962568371">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125228821">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ntonsaime.fr" TargetMode="External"/><Relationship Id="rId18" Type="http://schemas.openxmlformats.org/officeDocument/2006/relationships/hyperlink" Target="mailto:claire.desaint@fdfa.fr" TargetMode="External"/><Relationship Id="rId26" Type="http://schemas.openxmlformats.org/officeDocument/2006/relationships/hyperlink" Target="https://webquest.fr/?m=81676_heures-de-benevolat-2020" TargetMode="External"/><Relationship Id="rId39" Type="http://schemas.openxmlformats.org/officeDocument/2006/relationships/hyperlink" Target="https://teleservices.paris.fr/form-espacepublic/jsp/site/Portal.jsp?page=form&amp;id_form=320" TargetMode="External"/><Relationship Id="rId21" Type="http://schemas.openxmlformats.org/officeDocument/2006/relationships/hyperlink" Target="http://www.lilo.org/?utm_source=ecoute-violences-femmes-handicapees" TargetMode="External"/><Relationship Id="rId34" Type="http://schemas.openxmlformats.org/officeDocument/2006/relationships/hyperlink" Target="https://fondationdesfemmes.org/stand-up/?utm_source=Communication+Fondation+des+Femmes&amp;utm_campaign=2f3a7ef0b2-EMAIL_CAMPAIGN_2020_06_15_01_25_COPY_01&amp;utm_medium=email&amp;utm_term=0_732ea6d8c6-2f3a7ef0b2-93148675" TargetMode="External"/><Relationship Id="rId42" Type="http://schemas.openxmlformats.org/officeDocument/2006/relationships/hyperlink" Target="https://www.handireseau.fr/2020/10/06/4eme-edition-enthreprendre-handicap/" TargetMode="External"/><Relationship Id="rId47" Type="http://schemas.openxmlformats.org/officeDocument/2006/relationships/hyperlink" Target="https://fdfa.fr/billet-dhumeur-n-62-par-olivier-manceron-le-20-10-20/" TargetMode="External"/><Relationship Id="rId50" Type="http://schemas.openxmlformats.org/officeDocument/2006/relationships/hyperlink" Target="https://www.linkedin.com/company/fdfa-&#8211;-femmes-pour-le-dire-femmes-pour-agir/" TargetMode="External"/><Relationship Id="rId55" Type="http://schemas.openxmlformats.org/officeDocument/2006/relationships/hyperlink" Target="https://positivr.fr/cet-etudiant-invente-la-premiere-police-de-caracteres-inclusive/?utm_source=actus_lilo" TargetMode="External"/><Relationship Id="rId63" Type="http://schemas.openxmlformats.org/officeDocument/2006/relationships/hyperlink" Target="https://www.carenews.com/fr/news/ezymob-une-appli-pour-guider-les-personnes-en-situation-de-handicap-visuel-dans-les" TargetMode="External"/><Relationship Id="rId68"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ie.conrozier@fdfa.fr" TargetMode="External"/><Relationship Id="rId29" Type="http://schemas.openxmlformats.org/officeDocument/2006/relationships/hyperlink" Target="mailto:marie.conrozier@fdfa.fr" TargetMode="External"/><Relationship Id="rId11" Type="http://schemas.openxmlformats.org/officeDocument/2006/relationships/image" Target="media/image1.png"/><Relationship Id="rId24" Type="http://schemas.openxmlformats.org/officeDocument/2006/relationships/hyperlink" Target="https://www.lilo.org/fr/" TargetMode="External"/><Relationship Id="rId32" Type="http://schemas.openxmlformats.org/officeDocument/2006/relationships/hyperlink" Target="https://haut-conseil-egalite.gouv.fr/IMG/pdf/hce_-_rapport_violences_conjugales_2020_-_vpubliee-3.pdf" TargetMode="External"/><Relationship Id="rId37" Type="http://schemas.openxmlformats.org/officeDocument/2006/relationships/hyperlink" Target="http://r.mail.hubertine.fr/mk/cl/f/-9YnZO26K558XttNit4wctd5K-rouvCkXGt_sybD__o-XNc5NurIASU0NbCdS4xit3rgY_NQytQiFWrrrl-kKmzQChlAs4whlykW92wqFwIVoEqgsMj52MP2azvkf_dRjGATSx1jeu57pYKBiUYDh7NT9sVZjBDAPMEoEISi9WJUcNsb8nLvAvLtRdu_rw6jykfuJn4T125J-VIb4lJzQKNemH06BeRJBdyBDbRgLFRdM35GH55f6mjgryuRPdIdHeI0R7HecsACrmbioCFR9hfrV4nk_ei3B3kxbE7uI-PXYMHj-wJgo1TdBui2zd8" TargetMode="External"/><Relationship Id="rId40" Type="http://schemas.openxmlformats.org/officeDocument/2006/relationships/hyperlink" Target="https://docs.google.com/forms/d/e/1FAIpQLSeV4VDA4uXRBnvJdLJeeGRZGvgY3EDLyYjpdqZDfCwfghIfcQ/viewform?usp=sf_link" TargetMode="External"/><Relationship Id="rId45" Type="http://schemas.openxmlformats.org/officeDocument/2006/relationships/hyperlink" Target="https://fdfa.fr/manifeste-pour-une-vie-sexuelle-et-affective-des-personnes-handicapees-digne-et-non-marchandisee/" TargetMode="External"/><Relationship Id="rId53" Type="http://schemas.openxmlformats.org/officeDocument/2006/relationships/hyperlink" Target="http://www.myslife.co" TargetMode="External"/><Relationship Id="rId58" Type="http://schemas.openxmlformats.org/officeDocument/2006/relationships/hyperlink" Target="https://www.unwomen.org/en/news/stories/2020/10/statement-joint-un-women-cedaw-and-crpd" TargetMode="External"/><Relationship Id="rId66" Type="http://schemas.openxmlformats.org/officeDocument/2006/relationships/hyperlink" Target="https://beaview.fr/" TargetMode="External"/><Relationship Id="rId5" Type="http://schemas.openxmlformats.org/officeDocument/2006/relationships/numbering" Target="numbering.xml"/><Relationship Id="rId15" Type="http://schemas.openxmlformats.org/officeDocument/2006/relationships/hyperlink" Target="https://www.centre-hubertine-auclert.fr/article/agir-pendant-le-confinement-les-dispositifs-pour-les-femmes-victimes-de-violences" TargetMode="External"/><Relationship Id="rId23" Type="http://schemas.openxmlformats.org/officeDocument/2006/relationships/hyperlink" Target="http://www.lilo.org/fr/ecoute-violences-femmes-handicapees/?utm_source=ecoute-violences-femmes-handicapees" TargetMode="External"/><Relationship Id="rId28" Type="http://schemas.openxmlformats.org/officeDocument/2006/relationships/hyperlink" Target="https://docs.google.com/forms/d/e/1FAIpQLSeA-YsF1nbk_jqjlYP1vhdsWQTHrvzRYaQO4GKz3_Hu-xDctA/viewform" TargetMode="External"/><Relationship Id="rId36" Type="http://schemas.openxmlformats.org/officeDocument/2006/relationships/hyperlink" Target="https://us02web.zoom.us/meeting/register/tZEkduiupjsrHdxqIgWaPi5oyhajP124hJ69" TargetMode="External"/><Relationship Id="rId49" Type="http://schemas.openxmlformats.org/officeDocument/2006/relationships/hyperlink" Target="https://twitter.com/FDFA_Contact" TargetMode="External"/><Relationship Id="rId57" Type="http://schemas.openxmlformats.org/officeDocument/2006/relationships/hyperlink" Target="https://enavanttoutes.fr/assets/pdf/Etude_EAT_web.pdf" TargetMode="External"/><Relationship Id="rId61" Type="http://schemas.openxmlformats.org/officeDocument/2006/relationships/hyperlink" Target="mailto:contact@crmh.fr" TargetMode="External"/><Relationship Id="rId10" Type="http://schemas.openxmlformats.org/officeDocument/2006/relationships/endnotes" Target="endnotes.xml"/><Relationship Id="rId19" Type="http://schemas.openxmlformats.org/officeDocument/2006/relationships/hyperlink" Target="mailto:danielle.michel-chich@fdfa.fr" TargetMode="External"/><Relationship Id="rId31" Type="http://schemas.openxmlformats.org/officeDocument/2006/relationships/hyperlink" Target="https://www.helloasso.com/associations/femmes-pour-le-dire-femmes-pour-agir-fdfa/evenements/evfh-le-site-contre-les-violences-envers-les-femmes-handicapees" TargetMode="External"/><Relationship Id="rId44" Type="http://schemas.openxmlformats.org/officeDocument/2006/relationships/hyperlink" Target="https://fdfa.fr" TargetMode="External"/><Relationship Id="rId52" Type="http://schemas.openxmlformats.org/officeDocument/2006/relationships/hyperlink" Target="mailto:marine.ginguene@laposte.net" TargetMode="External"/><Relationship Id="rId60" Type="http://schemas.openxmlformats.org/officeDocument/2006/relationships/hyperlink" Target="https://startup.orange.com/fr/start-up/femmesentrepreneuses-saison-3-une-nouvelle-impulsion-du-programme-dedie-aux-creatrices-de-start-up/" TargetMode="External"/><Relationship Id="rId65" Type="http://schemas.openxmlformats.org/officeDocument/2006/relationships/hyperlink" Target="mailto:contact@mdph.paris.fr"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retonslesviolences.gouv.fr/" TargetMode="External"/><Relationship Id="rId22" Type="http://schemas.openxmlformats.org/officeDocument/2006/relationships/hyperlink" Target="http://www.lilo.org/fr/ecoute-violences-femmes-handicapees/?utm_source=ecoute-violences-femmes-handicapees" TargetMode="External"/><Relationship Id="rId27" Type="http://schemas.openxmlformats.org/officeDocument/2006/relationships/hyperlink" Target="mailto:emiliefdfa@gmail.com" TargetMode="External"/><Relationship Id="rId30" Type="http://schemas.openxmlformats.org/officeDocument/2006/relationships/hyperlink" Target="mailto:marie.conrozier@fdfa.fr" TargetMode="External"/><Relationship Id="rId35" Type="http://schemas.openxmlformats.org/officeDocument/2006/relationships/hyperlink" Target="http://www.loire-atlantique.fr/stopviolencesfemmes" TargetMode="External"/><Relationship Id="rId43" Type="http://schemas.openxmlformats.org/officeDocument/2006/relationships/hyperlink" Target="http://www.institutemilieduchatelet.org/seminaire-detail?id=410" TargetMode="External"/><Relationship Id="rId48" Type="http://schemas.openxmlformats.org/officeDocument/2006/relationships/hyperlink" Target="http://www.facebook.com/fdfa15" TargetMode="External"/><Relationship Id="rId56" Type="http://schemas.openxmlformats.org/officeDocument/2006/relationships/hyperlink" Target="https://ymlpsend7.net/70e73muaxaehywwalaymqapaqsy/click.php" TargetMode="External"/><Relationship Id="rId64" Type="http://schemas.openxmlformats.org/officeDocument/2006/relationships/hyperlink" Target="https://handicap.paris.fr/coronavirus-covid-19/" TargetMode="External"/><Relationship Id="rId69" Type="http://schemas.openxmlformats.org/officeDocument/2006/relationships/hyperlink" Target="mailto:contact@fdfa.fr" TargetMode="External"/><Relationship Id="rId8" Type="http://schemas.openxmlformats.org/officeDocument/2006/relationships/webSettings" Target="webSettings.xml"/><Relationship Id="rId51" Type="http://schemas.openxmlformats.org/officeDocument/2006/relationships/hyperlink" Target="https://www.youtube.com/channel/UCR0Vtt_AVAPbHI6vbzFshsQ"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ecoute@fdfa.fr" TargetMode="External"/><Relationship Id="rId17" Type="http://schemas.openxmlformats.org/officeDocument/2006/relationships/hyperlink" Target="mailto:isabelle.dumont@fdfa.fr" TargetMode="External"/><Relationship Id="rId25" Type="http://schemas.openxmlformats.org/officeDocument/2006/relationships/hyperlink" Target="http://www.lilo.org/fr/ecoute-violences-femmes-handicapees/?utm_source=ecoute-violences-femmes-handicapees" TargetMode="External"/><Relationship Id="rId33" Type="http://schemas.openxmlformats.org/officeDocument/2006/relationships/hyperlink" Target="https://www.centre-hubertine-auclert.fr/article/plusjamaissansmonaccord-une-campagne-pour-lutter-contre-les-violences-sexistes-et-sexuelles" TargetMode="External"/><Relationship Id="rId38" Type="http://schemas.openxmlformats.org/officeDocument/2006/relationships/hyperlink" Target="mailto:ddct-opvf@paris.fr" TargetMode="External"/><Relationship Id="rId46" Type="http://schemas.openxmlformats.org/officeDocument/2006/relationships/hyperlink" Target="https://fdfa.fr/recommandation-de-soutien-a-la-convention-distanbul/" TargetMode="External"/><Relationship Id="rId59" Type="http://schemas.openxmlformats.org/officeDocument/2006/relationships/hyperlink" Target="https://fdfa.fr/declaration-conjointe-pour-mettre-fin-au-harcelement-sexuel-contre-les-femmes-et-les-filles-handicapees/" TargetMode="External"/><Relationship Id="rId67" Type="http://schemas.openxmlformats.org/officeDocument/2006/relationships/hyperlink" Target="https://www.laroutedelasoie-editions.com/notre-catalogue/essais/100-ans-de-luttes-pour-l-%C3%A9galit%C3%A9/" TargetMode="External"/><Relationship Id="rId20" Type="http://schemas.openxmlformats.org/officeDocument/2006/relationships/hyperlink" Target="mailto:catherine.nouvellon@fdfa.fr" TargetMode="External"/><Relationship Id="rId41" Type="http://schemas.openxmlformats.org/officeDocument/2006/relationships/hyperlink" Target="https://semaine-emploi-handicap.com/" TargetMode="External"/><Relationship Id="rId54" Type="http://schemas.openxmlformats.org/officeDocument/2006/relationships/hyperlink" Target="mailto:amelie@my-s-life.com" TargetMode="External"/><Relationship Id="rId62" Type="http://schemas.openxmlformats.org/officeDocument/2006/relationships/hyperlink" Target="https://handicap.paris.fr/agenda/rencontres-fratrie-se-parler-secouter-echanger/" TargetMode="External"/><Relationship Id="rId70" Type="http://schemas.openxmlformats.org/officeDocument/2006/relationships/hyperlink" Target="https://fdfa.fr"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89FDA-F1AA-4FC1-AD27-CB269311F8C4}">
  <ds:schemaRefs>
    <ds:schemaRef ds:uri="http://schemas.microsoft.com/sharepoint/v3/contenttype/forms"/>
  </ds:schemaRefs>
</ds:datastoreItem>
</file>

<file path=customXml/itemProps2.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customXml/itemProps3.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12</Pages>
  <Words>5445</Words>
  <Characters>29952</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Assistante-Direction</dc:creator>
  <cp:lastModifiedBy>admin  FDFA</cp:lastModifiedBy>
  <cp:revision>12</cp:revision>
  <cp:lastPrinted>2020-08-31T14:37:00Z</cp:lastPrinted>
  <dcterms:created xsi:type="dcterms:W3CDTF">2020-10-22T13:04:00Z</dcterms:created>
  <dcterms:modified xsi:type="dcterms:W3CDTF">2020-11-02T12:30:00Z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