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B0" w:rsidRDefault="009865B0" w:rsidP="005D2C1C">
      <w:pPr>
        <w:spacing w:after="0"/>
        <w:jc w:val="right"/>
        <w:rPr>
          <w:b/>
          <w:bCs/>
        </w:rPr>
      </w:pPr>
      <w:bookmarkStart w:id="0" w:name="_Toc515466177"/>
      <w:bookmarkStart w:id="1" w:name="_Toc486500965"/>
      <w:bookmarkStart w:id="2" w:name="_Toc486501147"/>
      <w:bookmarkStart w:id="3" w:name="_Toc486501168"/>
      <w:bookmarkStart w:id="4" w:name="_Toc486501202"/>
      <w:bookmarkStart w:id="5" w:name="_Toc486501345"/>
      <w:bookmarkStart w:id="6" w:name="_Toc486501355"/>
      <w:r>
        <w:rPr>
          <w:noProof/>
          <w:lang w:eastAsia="fr-FR"/>
        </w:rPr>
        <w:drawing>
          <wp:inline distT="0" distB="0" distL="0" distR="0">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1945640"/>
                    </a:xfrm>
                    <a:prstGeom prst="rect">
                      <a:avLst/>
                    </a:prstGeom>
                  </pic:spPr>
                </pic:pic>
              </a:graphicData>
            </a:graphic>
          </wp:inline>
        </w:drawing>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A33CD1" w:rsidRDefault="00A33CD1" w:rsidP="00A33CD1">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A33CD1" w:rsidRPr="00F948C6" w:rsidRDefault="00A33CD1" w:rsidP="00A33CD1">
          <w:pPr>
            <w:spacing w:after="0"/>
            <w:jc w:val="right"/>
            <w:rPr>
              <w:rStyle w:val="lev"/>
              <w:rFonts w:ascii="Avenir Next Medium" w:hAnsi="Avenir Next Medium"/>
              <w:sz w:val="36"/>
              <w:szCs w:val="36"/>
            </w:rPr>
          </w:pPr>
          <w:r>
            <w:rPr>
              <w:rFonts w:ascii="Avenir Next Medium" w:hAnsi="Avenir Next Medium" w:cs="Tahoma"/>
              <w:color w:val="006097"/>
              <w:sz w:val="36"/>
              <w:szCs w:val="36"/>
            </w:rPr>
            <w:t>Août 2019</w:t>
          </w:r>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r w:rsidRPr="003C198A">
            <w:rPr>
              <w:rStyle w:val="lev"/>
              <w:szCs w:val="20"/>
            </w:rPr>
            <w:fldChar w:fldCharType="begin"/>
          </w:r>
          <w:r w:rsidR="00A33CD1" w:rsidRPr="001D4198">
            <w:rPr>
              <w:rStyle w:val="lev"/>
              <w:szCs w:val="20"/>
            </w:rPr>
            <w:instrText xml:space="preserve"> TOC \o "1-3" \h \z \u </w:instrText>
          </w:r>
          <w:r w:rsidRPr="003C198A">
            <w:rPr>
              <w:rStyle w:val="lev"/>
              <w:szCs w:val="20"/>
            </w:rPr>
            <w:fldChar w:fldCharType="separate"/>
          </w:r>
          <w:hyperlink w:anchor="_Toc10027051" w:history="1">
            <w:r w:rsidR="00A33CD1" w:rsidRPr="00462695">
              <w:rPr>
                <w:rStyle w:val="Lienhypertexte"/>
                <w:rFonts w:ascii="Tahoma" w:hAnsi="Tahoma"/>
              </w:rPr>
              <w:t>L’EDITO</w:t>
            </w:r>
            <w:r w:rsidR="00A33CD1">
              <w:rPr>
                <w:webHidden/>
              </w:rPr>
              <w:tab/>
            </w:r>
            <w:r>
              <w:rPr>
                <w:webHidden/>
              </w:rPr>
              <w:fldChar w:fldCharType="begin"/>
            </w:r>
            <w:r w:rsidR="00A33CD1">
              <w:rPr>
                <w:webHidden/>
              </w:rPr>
              <w:instrText xml:space="preserve"> PAGEREF _Toc10027051 \h </w:instrText>
            </w:r>
            <w:r>
              <w:rPr>
                <w:webHidden/>
              </w:rPr>
            </w:r>
            <w:r>
              <w:rPr>
                <w:webHidden/>
              </w:rPr>
              <w:fldChar w:fldCharType="separate"/>
            </w:r>
            <w:r w:rsidR="00A33CD1">
              <w:rPr>
                <w:webHidden/>
              </w:rPr>
              <w:t>1</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52" w:history="1">
            <w:r w:rsidR="00A33CD1" w:rsidRPr="00462695">
              <w:rPr>
                <w:rStyle w:val="Lienhypertexte"/>
                <w:rFonts w:ascii="Tahoma" w:hAnsi="Tahoma"/>
              </w:rPr>
              <w:t>ECOUTE VIOLENCES FEMMES HANDICAPEES – 01 40 47 06 06</w:t>
            </w:r>
            <w:r w:rsidR="00A33CD1">
              <w:rPr>
                <w:webHidden/>
              </w:rPr>
              <w:tab/>
            </w:r>
            <w:r>
              <w:rPr>
                <w:webHidden/>
              </w:rPr>
              <w:fldChar w:fldCharType="begin"/>
            </w:r>
            <w:r w:rsidR="00A33CD1">
              <w:rPr>
                <w:webHidden/>
              </w:rPr>
              <w:instrText xml:space="preserve"> PAGEREF _Toc10027052 \h </w:instrText>
            </w:r>
            <w:r>
              <w:rPr>
                <w:webHidden/>
              </w:rPr>
            </w:r>
            <w:r>
              <w:rPr>
                <w:webHidden/>
              </w:rPr>
              <w:fldChar w:fldCharType="separate"/>
            </w:r>
            <w:r w:rsidR="00A33CD1">
              <w:rPr>
                <w:webHidden/>
              </w:rPr>
              <w:t>2</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53" w:history="1">
            <w:r w:rsidR="00A33CD1" w:rsidRPr="00462695">
              <w:rPr>
                <w:rStyle w:val="Lienhypertexte"/>
                <w:rFonts w:ascii="Tahoma" w:hAnsi="Tahoma"/>
              </w:rPr>
              <w:t>SOLIDARITE !</w:t>
            </w:r>
            <w:r w:rsidR="00A33CD1">
              <w:rPr>
                <w:webHidden/>
              </w:rPr>
              <w:tab/>
            </w:r>
            <w:r>
              <w:rPr>
                <w:webHidden/>
              </w:rPr>
              <w:fldChar w:fldCharType="begin"/>
            </w:r>
            <w:r w:rsidR="00A33CD1">
              <w:rPr>
                <w:webHidden/>
              </w:rPr>
              <w:instrText xml:space="preserve"> PAGEREF _Toc10027053 \h </w:instrText>
            </w:r>
            <w:r>
              <w:rPr>
                <w:webHidden/>
              </w:rPr>
            </w:r>
            <w:r>
              <w:rPr>
                <w:webHidden/>
              </w:rPr>
              <w:fldChar w:fldCharType="separate"/>
            </w:r>
            <w:r w:rsidR="00A33CD1">
              <w:rPr>
                <w:webHidden/>
              </w:rPr>
              <w:t>2</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54" w:history="1">
            <w:r w:rsidR="00A33CD1" w:rsidRPr="00462695">
              <w:rPr>
                <w:rStyle w:val="Lienhypertexte"/>
                <w:rFonts w:ascii="Tahoma" w:hAnsi="Tahoma"/>
              </w:rPr>
              <w:t>LE COIN DES BENEVOLES</w:t>
            </w:r>
            <w:r w:rsidR="00A33CD1">
              <w:rPr>
                <w:webHidden/>
              </w:rPr>
              <w:tab/>
            </w:r>
            <w:r>
              <w:rPr>
                <w:webHidden/>
              </w:rPr>
              <w:fldChar w:fldCharType="begin"/>
            </w:r>
            <w:r w:rsidR="00A33CD1">
              <w:rPr>
                <w:webHidden/>
              </w:rPr>
              <w:instrText xml:space="preserve"> PAGEREF _Toc10027054 \h </w:instrText>
            </w:r>
            <w:r>
              <w:rPr>
                <w:webHidden/>
              </w:rPr>
            </w:r>
            <w:r>
              <w:rPr>
                <w:webHidden/>
              </w:rPr>
              <w:fldChar w:fldCharType="separate"/>
            </w:r>
            <w:r w:rsidR="00A33CD1">
              <w:rPr>
                <w:webHidden/>
              </w:rPr>
              <w:t>3</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55" w:history="1">
            <w:r w:rsidR="00A33CD1" w:rsidRPr="00462695">
              <w:rPr>
                <w:rStyle w:val="Lienhypertexte"/>
                <w:rFonts w:ascii="Tahoma" w:hAnsi="Tahoma"/>
              </w:rPr>
              <w:t>LES PERMANENCES</w:t>
            </w:r>
            <w:r w:rsidR="00A33CD1">
              <w:rPr>
                <w:webHidden/>
              </w:rPr>
              <w:tab/>
            </w:r>
            <w:r>
              <w:rPr>
                <w:webHidden/>
              </w:rPr>
              <w:fldChar w:fldCharType="begin"/>
            </w:r>
            <w:r w:rsidR="00A33CD1">
              <w:rPr>
                <w:webHidden/>
              </w:rPr>
              <w:instrText xml:space="preserve"> PAGEREF _Toc10027055 \h </w:instrText>
            </w:r>
            <w:r>
              <w:rPr>
                <w:webHidden/>
              </w:rPr>
            </w:r>
            <w:r>
              <w:rPr>
                <w:webHidden/>
              </w:rPr>
              <w:fldChar w:fldCharType="separate"/>
            </w:r>
            <w:r w:rsidR="00A33CD1">
              <w:rPr>
                <w:webHidden/>
              </w:rPr>
              <w:t>3</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61" w:history="1">
            <w:r w:rsidR="00A33CD1" w:rsidRPr="00462695">
              <w:rPr>
                <w:rStyle w:val="Lienhypertexte"/>
                <w:rFonts w:ascii="Tahoma" w:hAnsi="Tahoma"/>
              </w:rPr>
              <w:t>LES ATELIERS</w:t>
            </w:r>
            <w:r w:rsidR="00A33CD1">
              <w:rPr>
                <w:webHidden/>
              </w:rPr>
              <w:tab/>
            </w:r>
            <w:r>
              <w:rPr>
                <w:webHidden/>
              </w:rPr>
              <w:fldChar w:fldCharType="begin"/>
            </w:r>
            <w:r w:rsidR="00A33CD1">
              <w:rPr>
                <w:webHidden/>
              </w:rPr>
              <w:instrText xml:space="preserve"> PAGEREF _Toc10027061 \h </w:instrText>
            </w:r>
            <w:r>
              <w:rPr>
                <w:webHidden/>
              </w:rPr>
            </w:r>
            <w:r>
              <w:rPr>
                <w:webHidden/>
              </w:rPr>
              <w:fldChar w:fldCharType="separate"/>
            </w:r>
            <w:r w:rsidR="00A33CD1">
              <w:rPr>
                <w:webHidden/>
              </w:rPr>
              <w:t>4</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73" w:history="1">
            <w:r w:rsidR="00A33CD1" w:rsidRPr="00462695">
              <w:rPr>
                <w:rStyle w:val="Lienhypertexte"/>
                <w:rFonts w:ascii="Tahoma" w:hAnsi="Tahoma"/>
              </w:rPr>
              <w:t>FDFA VOUS DONNE RENDEZ-VOUS</w:t>
            </w:r>
            <w:r w:rsidR="00A33CD1">
              <w:rPr>
                <w:webHidden/>
              </w:rPr>
              <w:tab/>
            </w:r>
            <w:r>
              <w:rPr>
                <w:webHidden/>
              </w:rPr>
              <w:fldChar w:fldCharType="begin"/>
            </w:r>
            <w:r w:rsidR="00A33CD1">
              <w:rPr>
                <w:webHidden/>
              </w:rPr>
              <w:instrText xml:space="preserve"> PAGEREF _Toc10027073 \h </w:instrText>
            </w:r>
            <w:r>
              <w:rPr>
                <w:webHidden/>
              </w:rPr>
            </w:r>
            <w:r>
              <w:rPr>
                <w:webHidden/>
              </w:rPr>
              <w:fldChar w:fldCharType="separate"/>
            </w:r>
            <w:r w:rsidR="00A33CD1">
              <w:rPr>
                <w:webHidden/>
              </w:rPr>
              <w:t>6</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74" w:history="1">
            <w:r w:rsidR="00A33CD1" w:rsidRPr="00462695">
              <w:rPr>
                <w:rStyle w:val="Lienhypertexte"/>
                <w:rFonts w:ascii="Tahoma" w:hAnsi="Tahoma"/>
              </w:rPr>
              <w:t>REPERE POUR VOUS</w:t>
            </w:r>
            <w:r w:rsidR="00A33CD1">
              <w:rPr>
                <w:webHidden/>
              </w:rPr>
              <w:tab/>
            </w:r>
            <w:r>
              <w:rPr>
                <w:webHidden/>
              </w:rPr>
              <w:fldChar w:fldCharType="begin"/>
            </w:r>
            <w:r w:rsidR="00A33CD1">
              <w:rPr>
                <w:webHidden/>
              </w:rPr>
              <w:instrText xml:space="preserve"> PAGEREF _Toc10027074 \h </w:instrText>
            </w:r>
            <w:r>
              <w:rPr>
                <w:webHidden/>
              </w:rPr>
            </w:r>
            <w:r>
              <w:rPr>
                <w:webHidden/>
              </w:rPr>
              <w:fldChar w:fldCharType="separate"/>
            </w:r>
            <w:r w:rsidR="00A33CD1">
              <w:rPr>
                <w:webHidden/>
              </w:rPr>
              <w:t>8</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75" w:history="1">
            <w:r w:rsidR="00A33CD1" w:rsidRPr="00462695">
              <w:rPr>
                <w:rStyle w:val="Lienhypertexte"/>
                <w:rFonts w:ascii="Tahoma" w:hAnsi="Tahoma"/>
              </w:rPr>
              <w:t>QUOI DE NEUF SUR LA TOILE</w:t>
            </w:r>
            <w:r w:rsidR="00A33CD1">
              <w:rPr>
                <w:webHidden/>
              </w:rPr>
              <w:tab/>
            </w:r>
            <w:r>
              <w:rPr>
                <w:webHidden/>
              </w:rPr>
              <w:fldChar w:fldCharType="begin"/>
            </w:r>
            <w:r w:rsidR="00A33CD1">
              <w:rPr>
                <w:webHidden/>
              </w:rPr>
              <w:instrText xml:space="preserve"> PAGEREF _Toc10027075 \h </w:instrText>
            </w:r>
            <w:r>
              <w:rPr>
                <w:webHidden/>
              </w:rPr>
            </w:r>
            <w:r>
              <w:rPr>
                <w:webHidden/>
              </w:rPr>
              <w:fldChar w:fldCharType="separate"/>
            </w:r>
            <w:r w:rsidR="00A33CD1">
              <w:rPr>
                <w:webHidden/>
              </w:rPr>
              <w:t>9</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76" w:history="1">
            <w:r w:rsidR="00A33CD1" w:rsidRPr="00462695">
              <w:rPr>
                <w:rStyle w:val="Lienhypertexte"/>
                <w:rFonts w:ascii="Tahoma" w:hAnsi="Tahoma"/>
              </w:rPr>
              <w:t>ENQUETE</w:t>
            </w:r>
            <w:r w:rsidR="00A33CD1">
              <w:rPr>
                <w:webHidden/>
              </w:rPr>
              <w:tab/>
            </w:r>
            <w:r>
              <w:rPr>
                <w:webHidden/>
              </w:rPr>
              <w:fldChar w:fldCharType="begin"/>
            </w:r>
            <w:r w:rsidR="00A33CD1">
              <w:rPr>
                <w:webHidden/>
              </w:rPr>
              <w:instrText xml:space="preserve"> PAGEREF _Toc10027076 \h </w:instrText>
            </w:r>
            <w:r>
              <w:rPr>
                <w:webHidden/>
              </w:rPr>
            </w:r>
            <w:r>
              <w:rPr>
                <w:webHidden/>
              </w:rPr>
              <w:fldChar w:fldCharType="separate"/>
            </w:r>
            <w:r w:rsidR="00A33CD1">
              <w:rPr>
                <w:webHidden/>
              </w:rPr>
              <w:t>10</w:t>
            </w:r>
            <w:r>
              <w:rPr>
                <w:webHidden/>
              </w:rPr>
              <w:fldChar w:fldCharType="end"/>
            </w:r>
          </w:hyperlink>
        </w:p>
        <w:p w:rsidR="00A33CD1" w:rsidRDefault="003C198A" w:rsidP="00A33CD1">
          <w:pPr>
            <w:pStyle w:val="TM1"/>
            <w:rPr>
              <w:rFonts w:asciiTheme="minorHAnsi" w:eastAsiaTheme="minorEastAsia" w:hAnsiTheme="minorHAnsi" w:cstheme="minorBidi"/>
              <w:bCs w:val="0"/>
              <w:color w:val="auto"/>
              <w:sz w:val="22"/>
              <w:szCs w:val="22"/>
              <w:shd w:val="clear" w:color="auto" w:fill="auto"/>
              <w:lang w:eastAsia="fr-FR"/>
            </w:rPr>
          </w:pPr>
          <w:hyperlink w:anchor="_Toc10027077" w:history="1">
            <w:r w:rsidR="00A33CD1" w:rsidRPr="00462695">
              <w:rPr>
                <w:rStyle w:val="Lienhypertexte"/>
                <w:rFonts w:ascii="Tahoma" w:hAnsi="Tahoma"/>
              </w:rPr>
              <w:t>ESPACE CULTURE</w:t>
            </w:r>
            <w:r w:rsidR="00A33CD1">
              <w:rPr>
                <w:webHidden/>
              </w:rPr>
              <w:tab/>
            </w:r>
            <w:r>
              <w:rPr>
                <w:webHidden/>
              </w:rPr>
              <w:fldChar w:fldCharType="begin"/>
            </w:r>
            <w:r w:rsidR="00A33CD1">
              <w:rPr>
                <w:webHidden/>
              </w:rPr>
              <w:instrText xml:space="preserve"> PAGEREF _Toc10027077 \h </w:instrText>
            </w:r>
            <w:r>
              <w:rPr>
                <w:webHidden/>
              </w:rPr>
            </w:r>
            <w:r>
              <w:rPr>
                <w:webHidden/>
              </w:rPr>
              <w:fldChar w:fldCharType="separate"/>
            </w:r>
            <w:r w:rsidR="00A33CD1">
              <w:rPr>
                <w:webHidden/>
              </w:rPr>
              <w:t>10</w:t>
            </w:r>
            <w:r>
              <w:rPr>
                <w:webHidden/>
              </w:rPr>
              <w:fldChar w:fldCharType="end"/>
            </w:r>
          </w:hyperlink>
        </w:p>
        <w:p w:rsidR="00A33CD1" w:rsidRPr="001D4198" w:rsidRDefault="003C198A" w:rsidP="00A33CD1">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A33CD1" w:rsidRDefault="00A33CD1" w:rsidP="00A33CD1">
      <w:pPr>
        <w:pStyle w:val="Titre1"/>
        <w:shd w:val="clear" w:color="auto" w:fill="C0504D" w:themeFill="accent2"/>
        <w:spacing w:before="0"/>
        <w:rPr>
          <w:rFonts w:ascii="Tahoma" w:hAnsi="Tahoma" w:cs="Tahoma"/>
          <w:color w:val="FFFFFF" w:themeColor="background1"/>
        </w:rPr>
      </w:pPr>
      <w:bookmarkStart w:id="7" w:name="_Toc10027051"/>
      <w:r>
        <w:rPr>
          <w:rFonts w:ascii="Tahoma" w:hAnsi="Tahoma" w:cs="Tahoma"/>
          <w:color w:val="FFFFFF" w:themeColor="background1"/>
        </w:rPr>
        <w:t>L’EDITO</w:t>
      </w:r>
      <w:bookmarkEnd w:id="7"/>
    </w:p>
    <w:p w:rsidR="00A33CD1" w:rsidRDefault="00A33CD1" w:rsidP="00A33CD1">
      <w:pPr>
        <w:spacing w:after="0" w:line="240" w:lineRule="auto"/>
        <w:jc w:val="both"/>
        <w:rPr>
          <w:rFonts w:ascii="Tahoma" w:hAnsi="Tahoma" w:cs="Tahoma"/>
          <w:i/>
        </w:rPr>
      </w:pPr>
    </w:p>
    <w:p w:rsidR="00A33CD1" w:rsidRDefault="00A33CD1" w:rsidP="00A33CD1">
      <w:pPr>
        <w:spacing w:after="0" w:line="240" w:lineRule="auto"/>
        <w:jc w:val="both"/>
        <w:rPr>
          <w:rFonts w:ascii="Tahoma" w:hAnsi="Tahoma" w:cs="Tahoma"/>
        </w:rPr>
      </w:pPr>
      <w:r>
        <w:rPr>
          <w:rFonts w:ascii="Tahoma" w:hAnsi="Tahoma" w:cs="Tahoma"/>
        </w:rPr>
        <w:t xml:space="preserve">Voici le dernier numéro de votre infolettre mensuelle avant la pause estivale. </w:t>
      </w:r>
    </w:p>
    <w:p w:rsidR="00A33CD1" w:rsidRDefault="00A33CD1" w:rsidP="00A33CD1">
      <w:pPr>
        <w:spacing w:after="0" w:line="240" w:lineRule="auto"/>
        <w:jc w:val="both"/>
        <w:rPr>
          <w:rFonts w:ascii="Tahoma" w:hAnsi="Tahoma" w:cs="Tahoma"/>
        </w:rPr>
      </w:pPr>
    </w:p>
    <w:p w:rsidR="00A33CD1" w:rsidRDefault="00A33CD1" w:rsidP="00A33CD1">
      <w:pPr>
        <w:spacing w:after="0" w:line="240" w:lineRule="auto"/>
        <w:jc w:val="both"/>
        <w:rPr>
          <w:rFonts w:ascii="Tahoma" w:hAnsi="Tahoma" w:cs="Tahoma"/>
        </w:rPr>
      </w:pPr>
      <w:r>
        <w:rPr>
          <w:rFonts w:ascii="Tahoma" w:hAnsi="Tahoma" w:cs="Tahoma"/>
        </w:rPr>
        <w:t>Quelques dernières nouvelles pour revenir sur ce superbe mois de juillet qui a vu notre association et sa fondatrice doublement honorées par la Mairie de Paris. En ce 5 juillet ensoleillé a été inauguré par Anne Hidalgo, Maire de Paris et Carine Petit, Maire du 14</w:t>
      </w:r>
      <w:r w:rsidRPr="007C106F">
        <w:rPr>
          <w:rFonts w:ascii="Tahoma" w:hAnsi="Tahoma" w:cs="Tahoma"/>
          <w:vertAlign w:val="superscript"/>
        </w:rPr>
        <w:t>ème</w:t>
      </w:r>
      <w:r>
        <w:rPr>
          <w:rFonts w:ascii="Tahoma" w:hAnsi="Tahoma" w:cs="Tahoma"/>
        </w:rPr>
        <w:t xml:space="preserve"> arrondissement, le Jardin Maudy Piot-Jacomet. Situé au 8, rue des Suisses, le Jardin Maudy Piot-Jacomet est un havre de fraîcheur donnant sur une petite rue tranquille, à la fois ouvert sur la ville et propice au farniente. </w:t>
      </w:r>
    </w:p>
    <w:p w:rsidR="00A33CD1" w:rsidRDefault="00A33CD1" w:rsidP="00A33CD1">
      <w:pPr>
        <w:spacing w:after="0" w:line="240" w:lineRule="auto"/>
        <w:jc w:val="both"/>
        <w:rPr>
          <w:rFonts w:ascii="Tahoma" w:hAnsi="Tahoma" w:cs="Tahoma"/>
        </w:rPr>
      </w:pPr>
    </w:p>
    <w:p w:rsidR="00A33CD1" w:rsidRDefault="00A33CD1" w:rsidP="00A33CD1">
      <w:pPr>
        <w:spacing w:after="0" w:line="240" w:lineRule="auto"/>
        <w:jc w:val="both"/>
        <w:rPr>
          <w:rFonts w:ascii="Tahoma" w:hAnsi="Tahoma" w:cs="Tahoma"/>
        </w:rPr>
      </w:pPr>
      <w:r>
        <w:rPr>
          <w:rFonts w:ascii="Tahoma" w:hAnsi="Tahoma" w:cs="Tahoma"/>
        </w:rPr>
        <w:t>Pour celles et ceux qui n’ont pas pu assister à la cérémonie, nous avons filmé l’intégralité de l’inauguration avec les allocutions de Carine Petit, l’hommage de Claire Desaint, notre coprésidente, la prise de parole d’Alain Piot et la lecture d’un texte de Maudy par Blandine Métayer, notre marraine, avant le discours d’Anne Hidalgo et le dévoilement de la plaque. Les vidéos sont en ligne sur notre chaîne YouTube et bien entendu, elles sont entièrement sous-titrées pour les personnes déficientes auditives.</w:t>
      </w:r>
    </w:p>
    <w:p w:rsidR="00A33CD1" w:rsidRDefault="00A33CD1" w:rsidP="00A33CD1">
      <w:pPr>
        <w:spacing w:after="0" w:line="240" w:lineRule="auto"/>
        <w:jc w:val="both"/>
        <w:rPr>
          <w:rFonts w:ascii="Tahoma" w:hAnsi="Tahoma" w:cs="Tahoma"/>
        </w:rPr>
      </w:pPr>
    </w:p>
    <w:p w:rsidR="00A33CD1" w:rsidRDefault="00A33CD1" w:rsidP="00A33CD1">
      <w:pPr>
        <w:spacing w:after="0" w:line="240" w:lineRule="auto"/>
        <w:jc w:val="both"/>
        <w:rPr>
          <w:rFonts w:ascii="Tahoma" w:hAnsi="Tahoma" w:cs="Tahoma"/>
        </w:rPr>
      </w:pPr>
      <w:r>
        <w:rPr>
          <w:rFonts w:ascii="Tahoma" w:hAnsi="Tahoma" w:cs="Tahoma"/>
        </w:rPr>
        <w:t xml:space="preserve">Autre reconnaissance de notre action associative, FDFA s’est vue attribuer la Médaille de la Ville de Paris pour son </w:t>
      </w:r>
      <w:r w:rsidRPr="007C106F">
        <w:rPr>
          <w:rFonts w:ascii="Tahoma" w:hAnsi="Tahoma" w:cs="Tahoma"/>
        </w:rPr>
        <w:t>engagement</w:t>
      </w:r>
      <w:r>
        <w:rPr>
          <w:rFonts w:ascii="Tahoma" w:hAnsi="Tahoma" w:cs="Tahoma"/>
        </w:rPr>
        <w:t xml:space="preserve"> auprès des parisien.nes</w:t>
      </w:r>
      <w:r w:rsidRPr="007C106F">
        <w:rPr>
          <w:rFonts w:ascii="Tahoma" w:hAnsi="Tahoma" w:cs="Tahoma"/>
        </w:rPr>
        <w:t xml:space="preserve"> </w:t>
      </w:r>
      <w:r>
        <w:rPr>
          <w:rFonts w:ascii="Tahoma" w:hAnsi="Tahoma" w:cs="Tahoma"/>
        </w:rPr>
        <w:t>comme acteur essentiel du lien social. Une délégation emmenée par Catherine Nouvellon, coprésidente, s’est rendue à l’Hôtel de Ville le 16 juillet dernier pour retirer le « Sceau des Nautes » et le diplôme et partager le verre de l’amitié.</w:t>
      </w:r>
    </w:p>
    <w:p w:rsidR="00A33CD1" w:rsidRDefault="00A33CD1" w:rsidP="00A33CD1">
      <w:pPr>
        <w:spacing w:after="0" w:line="240" w:lineRule="auto"/>
        <w:jc w:val="both"/>
        <w:rPr>
          <w:rFonts w:ascii="Tahoma" w:hAnsi="Tahoma" w:cs="Tahoma"/>
        </w:rPr>
      </w:pPr>
    </w:p>
    <w:p w:rsidR="00A33CD1" w:rsidRDefault="00A33CD1" w:rsidP="00A33CD1">
      <w:pPr>
        <w:spacing w:after="0" w:line="240" w:lineRule="auto"/>
        <w:jc w:val="both"/>
        <w:rPr>
          <w:rFonts w:ascii="Tahoma" w:hAnsi="Tahoma" w:cs="Tahoma"/>
        </w:rPr>
      </w:pPr>
      <w:r>
        <w:rPr>
          <w:rFonts w:ascii="Tahoma" w:hAnsi="Tahoma" w:cs="Tahoma"/>
        </w:rPr>
        <w:lastRenderedPageBreak/>
        <w:t>L’équipe de FDFA fermera le local le 2 août pour prendre quelques jours de repos. Nous serons de retour le 26 août. Nous vous souhaitons à toutes et tous un bel été et vous donnons rendez-vous dès septembre avec notre pique-nique annuel qui se tiendra cette année dans le Jardin Maudy Piot-Jacomet le 21 septembre.</w:t>
      </w:r>
    </w:p>
    <w:p w:rsidR="00A33CD1" w:rsidRDefault="00A33CD1" w:rsidP="00A33CD1">
      <w:pPr>
        <w:spacing w:after="0" w:line="240" w:lineRule="auto"/>
        <w:jc w:val="both"/>
        <w:rPr>
          <w:rFonts w:ascii="Tahoma" w:hAnsi="Tahoma" w:cs="Tahoma"/>
        </w:rPr>
      </w:pPr>
    </w:p>
    <w:p w:rsidR="00A33CD1" w:rsidRDefault="00A33CD1" w:rsidP="00A33CD1">
      <w:pPr>
        <w:spacing w:after="0" w:line="240" w:lineRule="auto"/>
        <w:jc w:val="both"/>
        <w:rPr>
          <w:rFonts w:ascii="Tahoma" w:hAnsi="Tahoma" w:cs="Tahoma"/>
        </w:rPr>
      </w:pPr>
      <w:r>
        <w:rPr>
          <w:rFonts w:ascii="Tahoma" w:hAnsi="Tahoma" w:cs="Tahoma"/>
        </w:rPr>
        <w:t>Bonne lecture et bon repos !</w:t>
      </w:r>
    </w:p>
    <w:p w:rsidR="00A33CD1" w:rsidRDefault="00A33CD1" w:rsidP="00A33CD1">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A33CD1" w:rsidRDefault="003C198A" w:rsidP="00A33CD1">
      <w:pPr>
        <w:rPr>
          <w:rStyle w:val="Lienhypertexte"/>
          <w:rFonts w:ascii="Tahoma" w:hAnsi="Tahoma" w:cs="Tahoma"/>
          <w:i/>
        </w:rPr>
      </w:pPr>
      <w:r w:rsidRPr="003C198A">
        <w:fldChar w:fldCharType="begin"/>
      </w:r>
      <w:r w:rsidR="00A33CD1">
        <w:instrText xml:space="preserve"> HYPERLINK \l "_Sommaire" </w:instrText>
      </w:r>
      <w:r w:rsidRPr="003C198A">
        <w:fldChar w:fldCharType="separate"/>
      </w:r>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r>
        <w:rPr>
          <w:rStyle w:val="Lienhypertexte"/>
          <w:rFonts w:ascii="Tahoma" w:hAnsi="Tahoma" w:cs="Tahoma"/>
          <w:i/>
        </w:rPr>
        <w:fldChar w:fldCharType="end"/>
      </w:r>
    </w:p>
    <w:p w:rsidR="00A33CD1" w:rsidRPr="008A6553" w:rsidRDefault="00A33CD1" w:rsidP="00A33CD1">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10027052"/>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A33CD1" w:rsidRDefault="00A33CD1" w:rsidP="00A33CD1">
      <w:pPr>
        <w:spacing w:after="0" w:line="240" w:lineRule="auto"/>
        <w:jc w:val="both"/>
        <w:rPr>
          <w:rFonts w:ascii="Tahoma" w:hAnsi="Tahoma" w:cs="Tahoma"/>
        </w:rPr>
      </w:pPr>
    </w:p>
    <w:p w:rsidR="00A33CD1" w:rsidRPr="005A6EC4" w:rsidRDefault="00A33CD1" w:rsidP="00A33CD1">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A33CD1" w:rsidRPr="005A6EC4" w:rsidRDefault="00A33CD1" w:rsidP="00A33CD1">
      <w:pPr>
        <w:spacing w:after="0" w:line="240" w:lineRule="auto"/>
        <w:jc w:val="both"/>
        <w:rPr>
          <w:rFonts w:ascii="Tahoma" w:hAnsi="Tahoma" w:cs="Tahoma"/>
        </w:rPr>
      </w:pPr>
    </w:p>
    <w:p w:rsidR="00A33CD1" w:rsidRDefault="00A33CD1" w:rsidP="00A33CD1">
      <w:pPr>
        <w:spacing w:after="0" w:line="240" w:lineRule="auto"/>
        <w:jc w:val="center"/>
        <w:rPr>
          <w:rFonts w:ascii="Tahoma" w:hAnsi="Tahoma" w:cs="Tahoma"/>
          <w:b/>
        </w:rPr>
      </w:pPr>
      <w:r w:rsidRPr="005A6EC4">
        <w:rPr>
          <w:rFonts w:ascii="Tahoma" w:hAnsi="Tahoma" w:cs="Tahoma"/>
          <w:b/>
        </w:rPr>
        <w:t>01 40 47 06 06</w:t>
      </w:r>
    </w:p>
    <w:p w:rsidR="00A33CD1" w:rsidRDefault="00A33CD1" w:rsidP="00A33CD1">
      <w:pPr>
        <w:spacing w:after="0" w:line="240" w:lineRule="auto"/>
        <w:jc w:val="center"/>
        <w:rPr>
          <w:rFonts w:ascii="Tahoma" w:hAnsi="Tahoma" w:cs="Tahoma"/>
          <w:b/>
        </w:rPr>
      </w:pPr>
    </w:p>
    <w:p w:rsidR="00A33CD1" w:rsidRDefault="00A33CD1" w:rsidP="00A33CD1">
      <w:pPr>
        <w:spacing w:after="0" w:line="240" w:lineRule="auto"/>
        <w:jc w:val="both"/>
        <w:rPr>
          <w:rFonts w:ascii="Tahoma" w:hAnsi="Tahoma" w:cs="Tahoma"/>
          <w:b/>
        </w:rPr>
      </w:pPr>
      <w:r w:rsidRPr="00924AB5">
        <w:rPr>
          <w:rFonts w:ascii="Tahoma" w:hAnsi="Tahoma" w:cs="Tahoma"/>
          <w:b/>
        </w:rPr>
        <w:t>Pas de permanences pendant les trois premières semaines d’août. Reprise le lundi 26 août.</w:t>
      </w:r>
    </w:p>
    <w:p w:rsidR="00A33CD1" w:rsidRDefault="00A33CD1" w:rsidP="00A33CD1">
      <w:pPr>
        <w:spacing w:after="0" w:line="240" w:lineRule="auto"/>
        <w:jc w:val="both"/>
        <w:rPr>
          <w:rFonts w:ascii="Tahoma" w:hAnsi="Tahoma" w:cs="Tahoma"/>
          <w:b/>
        </w:rPr>
      </w:pPr>
    </w:p>
    <w:p w:rsidR="00A33CD1" w:rsidRPr="004A148D" w:rsidRDefault="00A33CD1" w:rsidP="00A33CD1">
      <w:pPr>
        <w:shd w:val="clear" w:color="auto" w:fill="EEECE1" w:themeFill="background2"/>
        <w:spacing w:after="0" w:line="240" w:lineRule="auto"/>
        <w:jc w:val="both"/>
        <w:rPr>
          <w:rFonts w:ascii="Tahoma" w:hAnsi="Tahoma" w:cs="Tahoma"/>
          <w:b/>
          <w:sz w:val="24"/>
        </w:rPr>
      </w:pPr>
      <w:r w:rsidRPr="004A148D">
        <w:rPr>
          <w:rFonts w:ascii="Tahoma" w:hAnsi="Tahoma" w:cs="Tahoma"/>
          <w:b/>
          <w:sz w:val="24"/>
        </w:rPr>
        <w:t>FDFA recrute !</w:t>
      </w:r>
    </w:p>
    <w:p w:rsidR="00A33CD1" w:rsidRPr="004A148D" w:rsidRDefault="00A33CD1" w:rsidP="00A33CD1">
      <w:pPr>
        <w:shd w:val="clear" w:color="auto" w:fill="EEECE1" w:themeFill="background2"/>
        <w:spacing w:after="0" w:line="240" w:lineRule="auto"/>
        <w:jc w:val="both"/>
        <w:rPr>
          <w:rFonts w:ascii="Tahoma" w:hAnsi="Tahoma" w:cs="Tahoma"/>
          <w:sz w:val="24"/>
        </w:rPr>
      </w:pPr>
      <w:r w:rsidRPr="004A148D">
        <w:rPr>
          <w:rFonts w:ascii="Tahoma" w:hAnsi="Tahoma" w:cs="Tahoma"/>
          <w:sz w:val="24"/>
        </w:rPr>
        <w:t>Vous êtes empathique et bienveillante. Vous avez le sens de l'écoute et de la confidentialité. Vous souhaitez vous investir sérieusement dans une mission bénévole.</w:t>
      </w:r>
    </w:p>
    <w:p w:rsidR="00A33CD1" w:rsidRPr="004A148D" w:rsidRDefault="00A33CD1" w:rsidP="00A33CD1">
      <w:pPr>
        <w:shd w:val="clear" w:color="auto" w:fill="EEECE1" w:themeFill="background2"/>
        <w:spacing w:after="0" w:line="240" w:lineRule="auto"/>
        <w:jc w:val="both"/>
        <w:rPr>
          <w:rFonts w:ascii="Tahoma" w:hAnsi="Tahoma" w:cs="Tahoma"/>
          <w:sz w:val="24"/>
        </w:rPr>
      </w:pPr>
      <w:r w:rsidRPr="004A148D">
        <w:rPr>
          <w:rFonts w:ascii="Tahoma" w:hAnsi="Tahoma" w:cs="Tahoma"/>
          <w:sz w:val="24"/>
        </w:rPr>
        <w:t>Rejoignez l'équipe des écoutantes bénévoles de FDFA !</w:t>
      </w:r>
    </w:p>
    <w:p w:rsidR="00A33CD1" w:rsidRPr="004A148D" w:rsidRDefault="00A33CD1" w:rsidP="00A33CD1">
      <w:pPr>
        <w:shd w:val="clear" w:color="auto" w:fill="EEECE1" w:themeFill="background2"/>
        <w:spacing w:after="0" w:line="240" w:lineRule="auto"/>
        <w:jc w:val="both"/>
        <w:rPr>
          <w:rFonts w:ascii="Tahoma" w:hAnsi="Tahoma" w:cs="Tahoma"/>
          <w:sz w:val="24"/>
        </w:rPr>
      </w:pPr>
      <w:r w:rsidRPr="004A148D">
        <w:rPr>
          <w:rFonts w:ascii="Tahoma" w:hAnsi="Tahoma" w:cs="Tahoma"/>
          <w:sz w:val="24"/>
        </w:rPr>
        <w:t>La prochaine session</w:t>
      </w:r>
      <w:r>
        <w:rPr>
          <w:rFonts w:ascii="Tahoma" w:hAnsi="Tahoma" w:cs="Tahoma"/>
          <w:sz w:val="24"/>
        </w:rPr>
        <w:t xml:space="preserve"> de formation se tiendra les 1</w:t>
      </w:r>
      <w:r w:rsidRPr="004A148D">
        <w:rPr>
          <w:rFonts w:ascii="Tahoma" w:hAnsi="Tahoma" w:cs="Tahoma"/>
          <w:sz w:val="24"/>
          <w:vertAlign w:val="superscript"/>
        </w:rPr>
        <w:t>er</w:t>
      </w:r>
      <w:r w:rsidRPr="004A148D">
        <w:rPr>
          <w:rFonts w:ascii="Tahoma" w:hAnsi="Tahoma" w:cs="Tahoma"/>
          <w:sz w:val="24"/>
        </w:rPr>
        <w:t xml:space="preserve">, 2, 9 et 10 octobre. </w:t>
      </w:r>
    </w:p>
    <w:p w:rsidR="00A33CD1" w:rsidRPr="004A148D" w:rsidRDefault="00A33CD1" w:rsidP="00A33CD1">
      <w:pPr>
        <w:shd w:val="clear" w:color="auto" w:fill="EEECE1" w:themeFill="background2"/>
        <w:spacing w:after="0" w:line="240" w:lineRule="auto"/>
        <w:jc w:val="both"/>
        <w:rPr>
          <w:rFonts w:ascii="Tahoma" w:hAnsi="Tahoma" w:cs="Tahoma"/>
          <w:sz w:val="24"/>
        </w:rPr>
      </w:pPr>
      <w:r w:rsidRPr="004A148D">
        <w:rPr>
          <w:rFonts w:ascii="Tahoma" w:hAnsi="Tahoma" w:cs="Tahoma"/>
          <w:sz w:val="24"/>
        </w:rPr>
        <w:t xml:space="preserve">Pour plus d'informations sur la mission d'écoutante et pour postuler : </w:t>
      </w:r>
      <w:hyperlink r:id="rId9" w:history="1">
        <w:r w:rsidRPr="004A148D">
          <w:rPr>
            <w:rStyle w:val="Lienhypertexte"/>
            <w:rFonts w:ascii="Tahoma" w:hAnsi="Tahoma" w:cs="Tahoma"/>
            <w:sz w:val="24"/>
          </w:rPr>
          <w:t>http://fdfa.fr/octobre-2019-formation-des-ecoutantees/</w:t>
        </w:r>
      </w:hyperlink>
      <w:r w:rsidRPr="004A148D">
        <w:rPr>
          <w:rFonts w:ascii="Tahoma" w:hAnsi="Tahoma" w:cs="Tahoma"/>
          <w:sz w:val="24"/>
        </w:rPr>
        <w:t xml:space="preserve"> </w:t>
      </w:r>
    </w:p>
    <w:p w:rsidR="00A33CD1" w:rsidRPr="004A148D" w:rsidRDefault="00A33CD1" w:rsidP="00A33CD1">
      <w:pPr>
        <w:spacing w:after="0" w:line="240" w:lineRule="auto"/>
        <w:jc w:val="both"/>
        <w:rPr>
          <w:rFonts w:ascii="Tahoma" w:hAnsi="Tahoma" w:cs="Tahoma"/>
          <w:b/>
          <w:sz w:val="24"/>
        </w:rPr>
      </w:pPr>
    </w:p>
    <w:p w:rsidR="00A33CD1" w:rsidRPr="001743D1" w:rsidRDefault="00A33CD1" w:rsidP="00A33CD1">
      <w:pPr>
        <w:pStyle w:val="Titre1"/>
        <w:shd w:val="clear" w:color="auto" w:fill="0070C0"/>
        <w:spacing w:before="0"/>
        <w:rPr>
          <w:rFonts w:ascii="Tahoma" w:hAnsi="Tahoma" w:cs="Tahoma"/>
          <w:color w:val="FFFFFF" w:themeColor="background1"/>
        </w:rPr>
      </w:pPr>
      <w:bookmarkStart w:id="27" w:name="_Toc10027053"/>
      <w:r>
        <w:rPr>
          <w:rFonts w:ascii="Tahoma" w:hAnsi="Tahoma" w:cs="Tahoma"/>
          <w:color w:val="FFFFFF" w:themeColor="background1"/>
        </w:rPr>
        <w:t>SOLIDARITE !</w:t>
      </w:r>
      <w:bookmarkEnd w:id="27"/>
    </w:p>
    <w:p w:rsidR="00A33CD1" w:rsidRDefault="00A33CD1" w:rsidP="00A33CD1">
      <w:pPr>
        <w:spacing w:after="0" w:line="240" w:lineRule="auto"/>
        <w:jc w:val="both"/>
        <w:rPr>
          <w:rFonts w:ascii="Tahoma" w:hAnsi="Tahoma" w:cs="Tahoma"/>
          <w:sz w:val="22"/>
        </w:rPr>
      </w:pPr>
    </w:p>
    <w:p w:rsidR="00A33CD1" w:rsidRPr="001F4F74" w:rsidRDefault="00A33CD1" w:rsidP="00A33CD1">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A33CD1" w:rsidRPr="001F4F74" w:rsidRDefault="00A33CD1" w:rsidP="00A33CD1">
      <w:pPr>
        <w:spacing w:after="0" w:line="240" w:lineRule="auto"/>
        <w:jc w:val="both"/>
        <w:rPr>
          <w:rFonts w:ascii="Tahoma" w:hAnsi="Tahoma" w:cs="Tahoma"/>
          <w:sz w:val="22"/>
        </w:rPr>
      </w:pP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A33CD1" w:rsidRPr="001F4F74" w:rsidRDefault="00A33CD1" w:rsidP="00A33CD1">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0"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A33CD1" w:rsidRPr="001F4F74" w:rsidRDefault="00A33CD1" w:rsidP="00A33CD1">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A33CD1" w:rsidRPr="001F4F74" w:rsidRDefault="00A33CD1" w:rsidP="00A33CD1">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1"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A33CD1" w:rsidRPr="001F4F74" w:rsidRDefault="00A33CD1" w:rsidP="00A33CD1">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A33CD1" w:rsidRDefault="00A33CD1" w:rsidP="00A33CD1">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A33CD1" w:rsidRPr="001F4F74" w:rsidRDefault="003C198A" w:rsidP="00A33CD1">
      <w:pPr>
        <w:pStyle w:val="Paragraphedeliste"/>
        <w:spacing w:after="0"/>
        <w:ind w:firstLine="0"/>
        <w:jc w:val="both"/>
        <w:rPr>
          <w:rFonts w:ascii="Tahoma" w:hAnsi="Tahoma" w:cs="Tahoma"/>
          <w:sz w:val="22"/>
        </w:rPr>
      </w:pPr>
      <w:hyperlink r:id="rId12" w:history="1">
        <w:r w:rsidR="00A33CD1" w:rsidRPr="00E05C16">
          <w:rPr>
            <w:rStyle w:val="Lienhypertexte"/>
            <w:rFonts w:ascii="Tahoma" w:hAnsi="Tahoma" w:cs="Tahoma"/>
            <w:sz w:val="22"/>
          </w:rPr>
          <w:t>http://www.lilo.org/fr/ecoute-violences-femmes-handicapees/?utm_source=ecoute-violences-femmes-handicapees</w:t>
        </w:r>
      </w:hyperlink>
      <w:r w:rsidR="00A33CD1">
        <w:rPr>
          <w:rFonts w:ascii="Tahoma" w:hAnsi="Tahoma" w:cs="Tahoma"/>
          <w:sz w:val="22"/>
        </w:rPr>
        <w:t xml:space="preserve"> </w:t>
      </w:r>
    </w:p>
    <w:p w:rsidR="00A33CD1" w:rsidRPr="001F4F74" w:rsidRDefault="00A33CD1" w:rsidP="00A33CD1">
      <w:pPr>
        <w:spacing w:after="0" w:line="240" w:lineRule="auto"/>
        <w:jc w:val="both"/>
        <w:rPr>
          <w:rFonts w:ascii="Tahoma" w:hAnsi="Tahoma" w:cs="Tahoma"/>
          <w:sz w:val="22"/>
        </w:rPr>
      </w:pP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3"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 xml:space="preserve"> </w:t>
      </w:r>
    </w:p>
    <w:p w:rsidR="00A33CD1" w:rsidRPr="001F4F74" w:rsidRDefault="00A33CD1" w:rsidP="00A33CD1">
      <w:pPr>
        <w:spacing w:after="0" w:line="240" w:lineRule="auto"/>
        <w:jc w:val="both"/>
        <w:rPr>
          <w:rFonts w:ascii="Tahoma" w:hAnsi="Tahoma" w:cs="Tahoma"/>
          <w:sz w:val="22"/>
        </w:rPr>
      </w:pPr>
      <w:r w:rsidRPr="001F4F74">
        <w:rPr>
          <w:rFonts w:ascii="Tahoma" w:hAnsi="Tahoma" w:cs="Tahoma"/>
          <w:sz w:val="22"/>
        </w:rPr>
        <w:t xml:space="preserve">Merci d’utiliser Lilo pour vos recherches. </w:t>
      </w:r>
    </w:p>
    <w:p w:rsidR="00A33CD1" w:rsidRDefault="00A33CD1" w:rsidP="00A33CD1">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Pr>
          <w:rFonts w:ascii="Tahoma" w:hAnsi="Tahoma" w:cs="Tahoma"/>
          <w:sz w:val="22"/>
        </w:rPr>
        <w:t xml:space="preserve"> </w:t>
      </w:r>
      <w:r w:rsidRPr="001F4F74">
        <w:rPr>
          <w:rFonts w:ascii="Tahoma" w:hAnsi="Tahoma" w:cs="Tahoma"/>
          <w:sz w:val="22"/>
        </w:rPr>
        <w:t>Bonne navigation avec Lilo</w:t>
      </w:r>
      <w:r>
        <w:rPr>
          <w:rFonts w:ascii="Tahoma" w:hAnsi="Tahoma" w:cs="Tahoma"/>
          <w:sz w:val="22"/>
        </w:rPr>
        <w:t xml:space="preserve">. </w:t>
      </w:r>
    </w:p>
    <w:p w:rsidR="00A33CD1" w:rsidRDefault="00A33CD1" w:rsidP="00A33CD1">
      <w:pPr>
        <w:spacing w:after="0" w:line="240" w:lineRule="auto"/>
        <w:jc w:val="both"/>
        <w:rPr>
          <w:rFonts w:ascii="Tahoma" w:hAnsi="Tahoma" w:cs="Tahoma"/>
          <w:sz w:val="22"/>
        </w:rPr>
      </w:pPr>
    </w:p>
    <w:p w:rsidR="00A33CD1" w:rsidRDefault="003C198A" w:rsidP="00A33CD1">
      <w:pPr>
        <w:rPr>
          <w:rStyle w:val="Lienhypertexte"/>
          <w:rFonts w:ascii="Tahoma" w:hAnsi="Tahoma" w:cs="Tahoma"/>
          <w:i/>
        </w:rPr>
      </w:pPr>
      <w:hyperlink w:anchor="_Sommaire" w:history="1">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hyperlink>
    </w:p>
    <w:p w:rsidR="00A33CD1" w:rsidRPr="001743D1" w:rsidRDefault="00A33CD1" w:rsidP="00A33CD1">
      <w:pPr>
        <w:pStyle w:val="Titre1"/>
        <w:shd w:val="clear" w:color="auto" w:fill="F79646" w:themeFill="accent6"/>
        <w:spacing w:before="0"/>
        <w:rPr>
          <w:rFonts w:ascii="Tahoma" w:hAnsi="Tahoma" w:cs="Tahoma"/>
          <w:color w:val="FFFFFF" w:themeColor="background1"/>
        </w:rPr>
      </w:pPr>
      <w:bookmarkStart w:id="28" w:name="_Toc10027054"/>
      <w:r>
        <w:rPr>
          <w:rFonts w:ascii="Tahoma" w:hAnsi="Tahoma" w:cs="Tahoma"/>
          <w:color w:val="FFFFFF" w:themeColor="background1"/>
        </w:rPr>
        <w:t>LE COIN DES BENEVOLES</w:t>
      </w:r>
      <w:bookmarkEnd w:id="28"/>
    </w:p>
    <w:p w:rsidR="00A33CD1" w:rsidRDefault="00A33CD1" w:rsidP="00A33CD1">
      <w:pPr>
        <w:spacing w:after="0"/>
        <w:jc w:val="both"/>
        <w:rPr>
          <w:rFonts w:ascii="Tahoma" w:hAnsi="Tahoma" w:cs="Tahoma"/>
          <w:sz w:val="22"/>
        </w:rPr>
      </w:pPr>
    </w:p>
    <w:p w:rsidR="00A33CD1" w:rsidRPr="002B1921" w:rsidRDefault="00A33CD1" w:rsidP="00A33CD1">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A33CD1" w:rsidRPr="001E61B7" w:rsidRDefault="00A33CD1" w:rsidP="00A33CD1">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A33CD1" w:rsidRPr="001E61B7" w:rsidRDefault="00A33CD1" w:rsidP="00A33CD1">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A33CD1" w:rsidRDefault="00A33CD1" w:rsidP="00A33CD1">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A33CD1" w:rsidRPr="002B1921" w:rsidRDefault="00A33CD1" w:rsidP="00A33CD1">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4" w:history="1">
        <w:r w:rsidRPr="00896C59">
          <w:rPr>
            <w:rStyle w:val="Lienhypertexte"/>
            <w:rFonts w:ascii="Tahoma" w:hAnsi="Tahoma" w:cs="Tahoma"/>
            <w:sz w:val="22"/>
          </w:rPr>
          <w:t>https://webquest.fr/?m=62899_heures-de-benevolat-2019</w:t>
        </w:r>
      </w:hyperlink>
      <w:r>
        <w:rPr>
          <w:rFonts w:ascii="Tahoma" w:hAnsi="Tahoma" w:cs="Tahoma"/>
          <w:sz w:val="22"/>
        </w:rPr>
        <w:t xml:space="preserve"> </w:t>
      </w:r>
    </w:p>
    <w:p w:rsidR="00A33CD1" w:rsidRPr="004A148D" w:rsidRDefault="00A33CD1" w:rsidP="00A33CD1">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15" w:history="1">
        <w:r w:rsidRPr="004A148D">
          <w:rPr>
            <w:rStyle w:val="Lienhypertexte"/>
            <w:rFonts w:ascii="Tahoma" w:hAnsi="Tahoma" w:cs="Tahoma"/>
            <w:sz w:val="22"/>
          </w:rPr>
          <w:t>emiliefdfa@gmail.com</w:t>
        </w:r>
      </w:hyperlink>
      <w:r w:rsidRPr="004A148D">
        <w:rPr>
          <w:rFonts w:ascii="Tahoma" w:hAnsi="Tahoma" w:cs="Tahoma"/>
          <w:sz w:val="22"/>
        </w:rPr>
        <w:t xml:space="preserve"> </w:t>
      </w:r>
    </w:p>
    <w:p w:rsidR="00A33CD1" w:rsidRDefault="00A33CD1" w:rsidP="00A33CD1">
      <w:pPr>
        <w:pStyle w:val="Paragraphedeliste"/>
        <w:numPr>
          <w:ilvl w:val="0"/>
          <w:numId w:val="16"/>
        </w:numPr>
        <w:rPr>
          <w:rFonts w:ascii="Tahoma" w:hAnsi="Tahoma" w:cs="Tahoma"/>
          <w:b/>
          <w:color w:val="0070C0"/>
          <w:sz w:val="22"/>
        </w:rPr>
      </w:pPr>
      <w:r w:rsidRPr="004A148D">
        <w:rPr>
          <w:rFonts w:ascii="Tahoma" w:hAnsi="Tahoma" w:cs="Tahoma"/>
          <w:b/>
          <w:color w:val="0070C0"/>
          <w:sz w:val="22"/>
        </w:rPr>
        <w:t>FDFA recrute de nouvelles écoutantes</w:t>
      </w:r>
    </w:p>
    <w:p w:rsidR="00A33CD1" w:rsidRDefault="00A33CD1" w:rsidP="00A33CD1">
      <w:pPr>
        <w:jc w:val="both"/>
        <w:rPr>
          <w:rFonts w:ascii="Tahoma" w:hAnsi="Tahoma" w:cs="Tahoma"/>
          <w:color w:val="1D2129"/>
          <w:sz w:val="22"/>
          <w:szCs w:val="21"/>
        </w:rPr>
      </w:pPr>
      <w:r w:rsidRPr="004A148D">
        <w:rPr>
          <w:rFonts w:ascii="Tahoma" w:hAnsi="Tahoma" w:cs="Tahoma"/>
          <w:color w:val="1D2129"/>
          <w:sz w:val="22"/>
          <w:szCs w:val="21"/>
        </w:rPr>
        <w:t>Vous êtes empathique et bienveillante. Vous avez le sens de l'écoute et de la confidentialité. Vous souhaitez vous investir sérieusement dans une mission bénévole.</w:t>
      </w:r>
    </w:p>
    <w:p w:rsidR="00A33CD1" w:rsidRPr="004A148D" w:rsidRDefault="00A33CD1" w:rsidP="00A33CD1">
      <w:pPr>
        <w:jc w:val="both"/>
        <w:rPr>
          <w:rFonts w:ascii="Tahoma" w:hAnsi="Tahoma" w:cs="Tahoma"/>
          <w:b/>
          <w:color w:val="1D2129"/>
          <w:sz w:val="22"/>
          <w:szCs w:val="21"/>
        </w:rPr>
      </w:pPr>
      <w:r w:rsidRPr="004A148D">
        <w:rPr>
          <w:rFonts w:ascii="Tahoma" w:hAnsi="Tahoma" w:cs="Tahoma"/>
          <w:b/>
          <w:color w:val="1D2129"/>
          <w:sz w:val="22"/>
          <w:szCs w:val="21"/>
        </w:rPr>
        <w:t>Rejoignez l'équipe des écoutantes bénévoles de FDFA !</w:t>
      </w:r>
    </w:p>
    <w:p w:rsidR="00A33CD1" w:rsidRDefault="00A33CD1" w:rsidP="00A33CD1">
      <w:pPr>
        <w:jc w:val="both"/>
        <w:rPr>
          <w:rFonts w:ascii="Tahoma" w:hAnsi="Tahoma" w:cs="Tahoma"/>
          <w:color w:val="1D2129"/>
          <w:sz w:val="22"/>
          <w:szCs w:val="21"/>
        </w:rPr>
      </w:pPr>
      <w:r w:rsidRPr="004A148D">
        <w:rPr>
          <w:rFonts w:ascii="Tahoma" w:hAnsi="Tahoma" w:cs="Tahoma"/>
          <w:color w:val="1D2129"/>
          <w:sz w:val="22"/>
          <w:szCs w:val="21"/>
        </w:rPr>
        <w:t>La prochaine session de formation se t</w:t>
      </w:r>
      <w:r>
        <w:rPr>
          <w:rFonts w:ascii="Tahoma" w:hAnsi="Tahoma" w:cs="Tahoma"/>
          <w:color w:val="1D2129"/>
          <w:sz w:val="22"/>
          <w:szCs w:val="21"/>
        </w:rPr>
        <w:t>iendra les 1</w:t>
      </w:r>
      <w:r w:rsidRPr="004A148D">
        <w:rPr>
          <w:rFonts w:ascii="Tahoma" w:hAnsi="Tahoma" w:cs="Tahoma"/>
          <w:color w:val="1D2129"/>
          <w:sz w:val="22"/>
          <w:szCs w:val="21"/>
          <w:vertAlign w:val="superscript"/>
        </w:rPr>
        <w:t>er</w:t>
      </w:r>
      <w:r w:rsidRPr="004A148D">
        <w:rPr>
          <w:rFonts w:ascii="Tahoma" w:hAnsi="Tahoma" w:cs="Tahoma"/>
          <w:color w:val="1D2129"/>
          <w:sz w:val="22"/>
          <w:szCs w:val="21"/>
        </w:rPr>
        <w:t xml:space="preserve">, 2, 9 et 10 octobre. </w:t>
      </w:r>
    </w:p>
    <w:p w:rsidR="00A33CD1" w:rsidRPr="004A148D" w:rsidRDefault="00A33CD1" w:rsidP="00A33CD1">
      <w:pPr>
        <w:jc w:val="both"/>
        <w:rPr>
          <w:rFonts w:ascii="Tahoma" w:hAnsi="Tahoma" w:cs="Tahoma"/>
          <w:color w:val="1D2129"/>
          <w:sz w:val="22"/>
          <w:szCs w:val="21"/>
        </w:rPr>
      </w:pPr>
      <w:r w:rsidRPr="004A148D">
        <w:rPr>
          <w:rFonts w:ascii="Tahoma" w:hAnsi="Tahoma" w:cs="Tahoma"/>
          <w:color w:val="1D2129"/>
          <w:sz w:val="22"/>
          <w:szCs w:val="21"/>
        </w:rPr>
        <w:t xml:space="preserve">Pour plus d'informations sur la mission d'écoutante et pour postuler : </w:t>
      </w:r>
      <w:hyperlink r:id="rId16" w:tgtFrame="_blank" w:history="1">
        <w:r w:rsidRPr="004A148D">
          <w:rPr>
            <w:rStyle w:val="Lienhypertexte"/>
            <w:rFonts w:ascii="Tahoma" w:hAnsi="Tahoma" w:cs="Tahoma"/>
            <w:color w:val="385898"/>
            <w:sz w:val="22"/>
            <w:szCs w:val="21"/>
          </w:rPr>
          <w:t>http://fdfa.fr/octobre-2019-formation-des-ecoutantees/</w:t>
        </w:r>
      </w:hyperlink>
    </w:p>
    <w:p w:rsidR="00A33CD1" w:rsidRDefault="003C198A" w:rsidP="00A33CD1">
      <w:pPr>
        <w:rPr>
          <w:rStyle w:val="Lienhypertexte"/>
          <w:rFonts w:ascii="Tahoma" w:hAnsi="Tahoma" w:cs="Tahoma"/>
          <w:i/>
        </w:rPr>
      </w:pPr>
      <w:hyperlink w:anchor="_Sommaire" w:history="1">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hyperlink>
    </w:p>
    <w:p w:rsidR="00A33CD1" w:rsidRDefault="00A33CD1" w:rsidP="00A33CD1">
      <w:pPr>
        <w:spacing w:after="0" w:line="240" w:lineRule="auto"/>
        <w:jc w:val="center"/>
        <w:rPr>
          <w:rFonts w:ascii="Tahoma" w:hAnsi="Tahoma" w:cs="Tahoma"/>
          <w:b/>
        </w:rPr>
      </w:pPr>
    </w:p>
    <w:p w:rsidR="00A33CD1" w:rsidRPr="008A6553" w:rsidRDefault="00A33CD1" w:rsidP="00A33CD1">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10027055"/>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A33CD1" w:rsidRPr="005A6EC4" w:rsidRDefault="00A33CD1" w:rsidP="00A33CD1">
      <w:pPr>
        <w:pStyle w:val="Titre2"/>
        <w:rPr>
          <w:rFonts w:eastAsiaTheme="minorHAnsi"/>
        </w:rPr>
      </w:pPr>
      <w:bookmarkStart w:id="38" w:name="_Toc525912847"/>
      <w:bookmarkStart w:id="39" w:name="_Toc525912922"/>
      <w:bookmarkStart w:id="40" w:name="_Toc531278148"/>
      <w:bookmarkStart w:id="41" w:name="_Toc533156203"/>
      <w:bookmarkStart w:id="42" w:name="_Toc2246054"/>
      <w:bookmarkStart w:id="43" w:name="_Toc4677051"/>
      <w:bookmarkStart w:id="44" w:name="_Toc4685598"/>
      <w:bookmarkStart w:id="45" w:name="_Toc7012229"/>
      <w:bookmarkStart w:id="46" w:name="_Toc10027056"/>
      <w:r>
        <w:t>Permanence sociale</w:t>
      </w:r>
      <w:bookmarkEnd w:id="38"/>
      <w:bookmarkEnd w:id="39"/>
      <w:bookmarkEnd w:id="40"/>
      <w:bookmarkEnd w:id="41"/>
      <w:bookmarkEnd w:id="42"/>
      <w:bookmarkEnd w:id="43"/>
      <w:bookmarkEnd w:id="44"/>
      <w:bookmarkEnd w:id="45"/>
      <w:bookmarkEnd w:id="46"/>
      <w:r>
        <w:t xml:space="preserve"> </w:t>
      </w:r>
    </w:p>
    <w:p w:rsidR="00A33CD1" w:rsidRDefault="00A33CD1" w:rsidP="00A33CD1">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sidRPr="00E71034">
        <w:rPr>
          <w:rFonts w:ascii="Tahoma" w:eastAsiaTheme="minorHAnsi" w:hAnsi="Tahoma" w:cs="Tahoma"/>
          <w:b/>
          <w:sz w:val="22"/>
          <w:szCs w:val="22"/>
          <w:lang w:eastAsia="en-US"/>
        </w:rPr>
        <w:t>mercredi</w:t>
      </w:r>
      <w:r>
        <w:rPr>
          <w:rFonts w:ascii="Tahoma" w:eastAsiaTheme="minorHAnsi" w:hAnsi="Tahoma" w:cs="Tahoma"/>
          <w:b/>
          <w:sz w:val="22"/>
          <w:szCs w:val="22"/>
          <w:lang w:eastAsia="en-US"/>
        </w:rPr>
        <w:t xml:space="preserve"> 3 juillet</w:t>
      </w:r>
      <w:r>
        <w:rPr>
          <w:rFonts w:ascii="Tahoma" w:eastAsiaTheme="minorHAnsi" w:hAnsi="Tahoma" w:cs="Tahoma"/>
          <w:sz w:val="22"/>
          <w:szCs w:val="22"/>
          <w:lang w:eastAsia="en-US"/>
        </w:rPr>
        <w:t>, de 14h30 à 16h30.</w:t>
      </w:r>
    </w:p>
    <w:p w:rsidR="00A33CD1" w:rsidRDefault="00A33CD1" w:rsidP="00A33CD1">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A33CD1" w:rsidRDefault="00A33CD1" w:rsidP="00A33CD1">
      <w:pPr>
        <w:pStyle w:val="NormalWeb"/>
        <w:spacing w:before="0" w:beforeAutospacing="0" w:after="0" w:afterAutospacing="0"/>
        <w:jc w:val="both"/>
        <w:rPr>
          <w:rFonts w:ascii="Tahoma" w:eastAsiaTheme="minorHAnsi" w:hAnsi="Tahoma" w:cs="Tahoma"/>
          <w:sz w:val="22"/>
          <w:szCs w:val="22"/>
          <w:lang w:eastAsia="en-US"/>
        </w:rPr>
      </w:pPr>
    </w:p>
    <w:p w:rsidR="00A33CD1" w:rsidRDefault="00A33CD1" w:rsidP="00A33CD1">
      <w:pPr>
        <w:pStyle w:val="Titre2"/>
        <w:rPr>
          <w:rFonts w:eastAsiaTheme="minorHAnsi"/>
        </w:rPr>
      </w:pPr>
      <w:bookmarkStart w:id="47" w:name="_Toc525912848"/>
      <w:bookmarkStart w:id="48" w:name="_Toc525912923"/>
      <w:bookmarkStart w:id="49" w:name="_Toc531278149"/>
      <w:bookmarkStart w:id="50" w:name="_Toc533156204"/>
      <w:bookmarkStart w:id="51" w:name="_Toc2246055"/>
      <w:bookmarkStart w:id="52" w:name="_Toc4677052"/>
      <w:bookmarkStart w:id="53" w:name="_Toc4685599"/>
      <w:bookmarkStart w:id="54" w:name="_Toc7012230"/>
      <w:bookmarkStart w:id="55" w:name="_Toc10027057"/>
      <w:r>
        <w:rPr>
          <w:rFonts w:eastAsiaTheme="minorHAnsi"/>
        </w:rPr>
        <w:lastRenderedPageBreak/>
        <w:t>Permanence juridique</w:t>
      </w:r>
      <w:bookmarkEnd w:id="47"/>
      <w:bookmarkEnd w:id="48"/>
      <w:bookmarkEnd w:id="49"/>
      <w:bookmarkEnd w:id="50"/>
      <w:bookmarkEnd w:id="51"/>
      <w:bookmarkEnd w:id="52"/>
      <w:bookmarkEnd w:id="53"/>
      <w:bookmarkEnd w:id="54"/>
      <w:bookmarkEnd w:id="55"/>
      <w:r w:rsidRPr="005A6EC4">
        <w:rPr>
          <w:rFonts w:eastAsiaTheme="minorHAnsi"/>
        </w:rPr>
        <w:t xml:space="preserve"> </w:t>
      </w:r>
    </w:p>
    <w:p w:rsidR="00A33CD1" w:rsidRDefault="00A33CD1" w:rsidP="00A33CD1">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a sur rendez-vous uniquement le</w:t>
      </w:r>
      <w:r w:rsidRPr="00822F45">
        <w:rPr>
          <w:rFonts w:ascii="Tahoma" w:eastAsiaTheme="minorHAnsi" w:hAnsi="Tahoma" w:cs="Tahoma"/>
          <w:b/>
          <w:sz w:val="22"/>
          <w:szCs w:val="22"/>
          <w:lang w:eastAsia="en-US"/>
        </w:rPr>
        <w:t xml:space="preserve"> jeudi</w:t>
      </w:r>
      <w:r>
        <w:rPr>
          <w:rFonts w:ascii="Tahoma" w:eastAsiaTheme="minorHAnsi" w:hAnsi="Tahoma" w:cs="Tahoma"/>
          <w:b/>
          <w:sz w:val="22"/>
          <w:szCs w:val="22"/>
          <w:lang w:eastAsia="en-US"/>
        </w:rPr>
        <w:t xml:space="preserve"> 25 juillet</w:t>
      </w:r>
      <w:r>
        <w:rPr>
          <w:rFonts w:ascii="Tahoma" w:eastAsiaTheme="minorHAnsi" w:hAnsi="Tahoma" w:cs="Tahoma"/>
          <w:sz w:val="22"/>
          <w:szCs w:val="22"/>
          <w:lang w:eastAsia="en-US"/>
        </w:rPr>
        <w:t xml:space="preserve"> </w:t>
      </w:r>
      <w:r w:rsidRPr="00D3065D">
        <w:rPr>
          <w:rFonts w:ascii="Tahoma" w:eastAsiaTheme="minorHAnsi" w:hAnsi="Tahoma" w:cs="Tahoma"/>
          <w:sz w:val="22"/>
          <w:szCs w:val="22"/>
          <w:lang w:eastAsia="en-US"/>
        </w:rPr>
        <w:t>entre 14h et 16h.</w:t>
      </w:r>
    </w:p>
    <w:p w:rsidR="00A33CD1" w:rsidRDefault="00A33CD1" w:rsidP="00A33CD1">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A33CD1" w:rsidRDefault="00A33CD1" w:rsidP="00A33CD1">
      <w:pPr>
        <w:pStyle w:val="Titre2"/>
        <w:rPr>
          <w:rFonts w:eastAsiaTheme="minorHAnsi"/>
        </w:rPr>
      </w:pPr>
      <w:bookmarkStart w:id="56" w:name="_Toc525912849"/>
      <w:bookmarkStart w:id="57" w:name="_Toc525912924"/>
      <w:bookmarkStart w:id="58" w:name="_Toc531278150"/>
    </w:p>
    <w:p w:rsidR="00A33CD1" w:rsidRDefault="00A33CD1" w:rsidP="00A33CD1">
      <w:pPr>
        <w:pStyle w:val="Titre2"/>
        <w:rPr>
          <w:rFonts w:eastAsiaTheme="minorHAnsi"/>
        </w:rPr>
      </w:pPr>
      <w:bookmarkStart w:id="59" w:name="_Toc4677053"/>
      <w:bookmarkStart w:id="60" w:name="_Toc4685600"/>
      <w:bookmarkStart w:id="61" w:name="_Toc7012231"/>
      <w:bookmarkStart w:id="62" w:name="_Toc10027058"/>
      <w:r>
        <w:rPr>
          <w:rFonts w:eastAsiaTheme="minorHAnsi"/>
        </w:rPr>
        <w:t>Ecoute en présentiel</w:t>
      </w:r>
      <w:bookmarkEnd w:id="59"/>
      <w:bookmarkEnd w:id="60"/>
      <w:bookmarkEnd w:id="61"/>
      <w:bookmarkEnd w:id="62"/>
    </w:p>
    <w:p w:rsidR="00A33CD1" w:rsidRDefault="00A33CD1" w:rsidP="00A33CD1">
      <w:pPr>
        <w:spacing w:after="0"/>
        <w:rPr>
          <w:rFonts w:ascii="Tahoma" w:hAnsi="Tahoma" w:cs="Tahoma"/>
          <w:sz w:val="22"/>
        </w:rPr>
      </w:pPr>
      <w:r w:rsidRPr="00C55E31">
        <w:rPr>
          <w:rFonts w:ascii="Tahoma" w:hAnsi="Tahoma" w:cs="Tahoma"/>
          <w:sz w:val="22"/>
        </w:rPr>
        <w:t xml:space="preserve">Deux écoutantes proposent de vous recevoir deux fois par mois sur rendez-vous. </w:t>
      </w:r>
    </w:p>
    <w:p w:rsidR="00A33CD1" w:rsidRDefault="00A33CD1" w:rsidP="00A33CD1">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rapprocher de Marie pour connaître les dates : </w:t>
      </w:r>
      <w:hyperlink r:id="rId19"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w:t>
      </w:r>
    </w:p>
    <w:p w:rsidR="00A33CD1" w:rsidRDefault="00A33CD1" w:rsidP="00A33CD1">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01 43 21 21 47</w:t>
      </w:r>
    </w:p>
    <w:p w:rsidR="00A33CD1" w:rsidRDefault="00A33CD1" w:rsidP="00A33CD1">
      <w:pPr>
        <w:pStyle w:val="Titre2"/>
        <w:rPr>
          <w:rFonts w:eastAsiaTheme="minorHAnsi"/>
        </w:rPr>
      </w:pPr>
    </w:p>
    <w:p w:rsidR="00A33CD1" w:rsidRDefault="00A33CD1" w:rsidP="00A33CD1">
      <w:pPr>
        <w:pStyle w:val="Titre2"/>
        <w:rPr>
          <w:rFonts w:eastAsiaTheme="minorHAnsi"/>
        </w:rPr>
      </w:pPr>
      <w:bookmarkStart w:id="63" w:name="_Toc533156206"/>
      <w:bookmarkStart w:id="64" w:name="_Toc2246057"/>
      <w:bookmarkStart w:id="65" w:name="_Toc4677054"/>
      <w:bookmarkStart w:id="66" w:name="_Toc4685601"/>
      <w:bookmarkStart w:id="67" w:name="_Toc7012232"/>
      <w:bookmarkStart w:id="68" w:name="_Toc10027059"/>
      <w:r w:rsidRPr="002C44EC">
        <w:rPr>
          <w:rFonts w:eastAsiaTheme="minorHAnsi"/>
        </w:rPr>
        <w:t>Ecrivaine publique</w:t>
      </w:r>
      <w:bookmarkEnd w:id="56"/>
      <w:bookmarkEnd w:id="57"/>
      <w:bookmarkEnd w:id="58"/>
      <w:bookmarkEnd w:id="63"/>
      <w:bookmarkEnd w:id="64"/>
      <w:bookmarkEnd w:id="65"/>
      <w:bookmarkEnd w:id="66"/>
      <w:bookmarkEnd w:id="67"/>
      <w:bookmarkEnd w:id="68"/>
    </w:p>
    <w:p w:rsidR="00A33CD1" w:rsidRDefault="00A33CD1" w:rsidP="00A33CD1">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 </w:t>
      </w:r>
      <w:r>
        <w:rPr>
          <w:rFonts w:ascii="Tahoma" w:hAnsi="Tahoma" w:cs="Tahoma"/>
          <w:b/>
          <w:sz w:val="22"/>
        </w:rPr>
        <w:t>lundi</w:t>
      </w:r>
      <w:r w:rsidRPr="00AE5D2F">
        <w:rPr>
          <w:rFonts w:ascii="Tahoma" w:hAnsi="Tahoma" w:cs="Tahoma"/>
          <w:b/>
          <w:sz w:val="22"/>
        </w:rPr>
        <w:t xml:space="preserve"> </w:t>
      </w:r>
      <w:r>
        <w:rPr>
          <w:rFonts w:ascii="Tahoma" w:hAnsi="Tahoma" w:cs="Tahoma"/>
          <w:b/>
          <w:sz w:val="22"/>
        </w:rPr>
        <w:t>15 juillet 2019</w:t>
      </w:r>
      <w:r w:rsidRPr="00AE5D2F">
        <w:rPr>
          <w:rFonts w:ascii="Tahoma" w:hAnsi="Tahoma" w:cs="Tahoma"/>
          <w:b/>
          <w:sz w:val="22"/>
        </w:rPr>
        <w:t xml:space="preserve"> </w:t>
      </w:r>
      <w:r>
        <w:rPr>
          <w:rFonts w:ascii="Tahoma" w:hAnsi="Tahoma" w:cs="Tahoma"/>
          <w:sz w:val="22"/>
        </w:rPr>
        <w:t>de 11h à 13h, sur rendez-vous.</w:t>
      </w:r>
    </w:p>
    <w:p w:rsidR="00A33CD1" w:rsidRDefault="00A33CD1" w:rsidP="00A33CD1">
      <w:pPr>
        <w:spacing w:after="0" w:line="240" w:lineRule="auto"/>
        <w:rPr>
          <w:rFonts w:ascii="Tahoma" w:hAnsi="Tahoma" w:cs="Tahoma"/>
          <w:sz w:val="22"/>
        </w:rPr>
      </w:pPr>
      <w:r>
        <w:rPr>
          <w:rFonts w:ascii="Tahoma" w:hAnsi="Tahoma" w:cs="Tahoma"/>
          <w:sz w:val="22"/>
        </w:rPr>
        <w:t xml:space="preserve">Merci de vous inscrire auprès de Marie : </w:t>
      </w:r>
      <w:hyperlink r:id="rId20"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A33CD1" w:rsidRDefault="00A33CD1" w:rsidP="00A33CD1">
      <w:pPr>
        <w:spacing w:after="0" w:line="240" w:lineRule="auto"/>
        <w:rPr>
          <w:rFonts w:ascii="Tahoma" w:hAnsi="Tahoma" w:cs="Tahoma"/>
          <w:sz w:val="22"/>
        </w:rPr>
      </w:pPr>
      <w:r>
        <w:rPr>
          <w:rFonts w:ascii="Tahoma" w:hAnsi="Tahoma" w:cs="Tahoma"/>
          <w:sz w:val="22"/>
        </w:rPr>
        <w:t xml:space="preserve">Ajouter à l’agenda : </w:t>
      </w:r>
      <w:r w:rsidRPr="00076C3B">
        <w:rPr>
          <w:rFonts w:ascii="Tahoma" w:hAnsi="Tahoma" w:cs="Tahoma"/>
          <w:sz w:val="22"/>
        </w:rPr>
        <w:t xml:space="preserve">Ecrivaine publique </w:t>
      </w:r>
      <w:r>
        <w:rPr>
          <w:rFonts w:ascii="Tahoma" w:hAnsi="Tahoma" w:cs="Tahoma"/>
          <w:sz w:val="22"/>
        </w:rPr>
        <w:t>–</w:t>
      </w:r>
      <w:r w:rsidRPr="00076C3B">
        <w:rPr>
          <w:rFonts w:ascii="Tahoma" w:hAnsi="Tahoma" w:cs="Tahoma"/>
          <w:sz w:val="22"/>
        </w:rPr>
        <w:t xml:space="preserve"> </w:t>
      </w:r>
      <w:r>
        <w:rPr>
          <w:rFonts w:ascii="Tahoma" w:hAnsi="Tahoma" w:cs="Tahoma"/>
          <w:sz w:val="22"/>
        </w:rPr>
        <w:t>15 juillet</w:t>
      </w:r>
    </w:p>
    <w:p w:rsidR="00A33CD1" w:rsidRPr="002D2315" w:rsidRDefault="00A33CD1" w:rsidP="00A33CD1">
      <w:pPr>
        <w:spacing w:after="0" w:line="240" w:lineRule="auto"/>
        <w:rPr>
          <w:rFonts w:ascii="Tahoma" w:hAnsi="Tahoma" w:cs="Tahoma"/>
          <w:sz w:val="22"/>
        </w:rPr>
      </w:pPr>
      <w:r>
        <w:rPr>
          <w:rFonts w:ascii="Tahoma" w:hAnsi="Tahoma" w:cs="Tahoma"/>
          <w:sz w:val="22"/>
        </w:rPr>
        <w:t xml:space="preserve"> </w:t>
      </w:r>
    </w:p>
    <w:p w:rsidR="00A33CD1" w:rsidRPr="005A6EC4" w:rsidRDefault="00A33CD1" w:rsidP="00A33CD1">
      <w:pPr>
        <w:pStyle w:val="Titre2"/>
        <w:rPr>
          <w:rFonts w:eastAsiaTheme="minorHAnsi"/>
        </w:rPr>
      </w:pPr>
      <w:bookmarkStart w:id="69" w:name="_Toc525912850"/>
      <w:bookmarkStart w:id="70" w:name="_Toc525912925"/>
      <w:bookmarkStart w:id="71" w:name="_Toc531278151"/>
      <w:bookmarkStart w:id="72" w:name="_Toc533156207"/>
      <w:bookmarkStart w:id="73" w:name="_Toc2246058"/>
      <w:bookmarkStart w:id="74" w:name="_Toc4677055"/>
      <w:bookmarkStart w:id="75" w:name="_Toc4685602"/>
      <w:bookmarkStart w:id="76" w:name="_Toc7012233"/>
      <w:bookmarkStart w:id="77" w:name="_Toc10027060"/>
      <w:r w:rsidRPr="005A6EC4">
        <w:rPr>
          <w:rFonts w:eastAsiaTheme="minorHAnsi"/>
        </w:rPr>
        <w:t>Une oreille attentive</w:t>
      </w:r>
      <w:bookmarkEnd w:id="69"/>
      <w:bookmarkEnd w:id="70"/>
      <w:bookmarkEnd w:id="71"/>
      <w:bookmarkEnd w:id="72"/>
      <w:bookmarkEnd w:id="73"/>
      <w:bookmarkEnd w:id="74"/>
      <w:bookmarkEnd w:id="75"/>
      <w:bookmarkEnd w:id="76"/>
      <w:bookmarkEnd w:id="77"/>
      <w:r w:rsidRPr="005A6EC4">
        <w:rPr>
          <w:rFonts w:eastAsiaTheme="minorHAnsi"/>
        </w:rPr>
        <w:t xml:space="preserve"> </w:t>
      </w:r>
    </w:p>
    <w:p w:rsidR="00A33CD1" w:rsidRDefault="00A33CD1" w:rsidP="00A33CD1">
      <w:pPr>
        <w:spacing w:after="0" w:line="240" w:lineRule="auto"/>
        <w:jc w:val="both"/>
        <w:rPr>
          <w:rFonts w:ascii="Tahoma" w:hAnsi="Tahoma" w:cs="Tahoma"/>
          <w:sz w:val="22"/>
        </w:rPr>
      </w:pPr>
      <w:r>
        <w:rPr>
          <w:rFonts w:ascii="Tahoma" w:hAnsi="Tahoma" w:cs="Tahoma"/>
          <w:sz w:val="22"/>
        </w:rPr>
        <w:t>Neusa prend quelques jours de repos. Le prochain rendez-vous de l’oreille attentive se tiendra bientôt.</w:t>
      </w:r>
    </w:p>
    <w:p w:rsidR="00A33CD1" w:rsidRDefault="00A33CD1" w:rsidP="00A33CD1">
      <w:pPr>
        <w:spacing w:after="0" w:line="240" w:lineRule="auto"/>
        <w:jc w:val="both"/>
        <w:rPr>
          <w:rFonts w:ascii="Tahoma" w:hAnsi="Tahoma" w:cs="Tahoma"/>
          <w:sz w:val="22"/>
        </w:rPr>
      </w:pPr>
    </w:p>
    <w:bookmarkStart w:id="78" w:name="_Toc515466182"/>
    <w:p w:rsidR="00A33CD1" w:rsidRDefault="003C198A" w:rsidP="00A33CD1">
      <w:pPr>
        <w:rPr>
          <w:rStyle w:val="Lienhypertexte"/>
          <w:rFonts w:ascii="Tahoma" w:hAnsi="Tahoma" w:cs="Tahoma"/>
          <w:i/>
        </w:rPr>
      </w:pPr>
      <w:r w:rsidRPr="003C198A">
        <w:fldChar w:fldCharType="begin"/>
      </w:r>
      <w:r w:rsidR="00A33CD1">
        <w:instrText xml:space="preserve"> HYPERLINK \l "_Sommaire" </w:instrText>
      </w:r>
      <w:r w:rsidRPr="003C198A">
        <w:fldChar w:fldCharType="separate"/>
      </w:r>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r>
        <w:rPr>
          <w:rStyle w:val="Lienhypertexte"/>
          <w:rFonts w:ascii="Tahoma" w:hAnsi="Tahoma" w:cs="Tahoma"/>
          <w:i/>
        </w:rPr>
        <w:fldChar w:fldCharType="end"/>
      </w:r>
    </w:p>
    <w:p w:rsidR="00A33CD1" w:rsidRPr="004D5FDC" w:rsidRDefault="00A33CD1" w:rsidP="00A33CD1">
      <w:pPr>
        <w:pStyle w:val="Titre1"/>
        <w:shd w:val="clear" w:color="auto" w:fill="4BACC6" w:themeFill="accent5"/>
        <w:spacing w:before="0"/>
        <w:rPr>
          <w:rFonts w:ascii="Tahoma" w:hAnsi="Tahoma" w:cs="Tahoma"/>
          <w:color w:val="FFFFFF" w:themeColor="background1"/>
        </w:rPr>
      </w:pPr>
      <w:bookmarkStart w:id="79" w:name="_Toc10027061"/>
      <w:r w:rsidRPr="004D5FDC">
        <w:rPr>
          <w:rFonts w:ascii="Tahoma" w:hAnsi="Tahoma" w:cs="Tahoma"/>
          <w:color w:val="FFFFFF" w:themeColor="background1"/>
        </w:rPr>
        <w:t>LES ATELIERS</w:t>
      </w:r>
      <w:bookmarkEnd w:id="9"/>
      <w:bookmarkEnd w:id="10"/>
      <w:bookmarkEnd w:id="11"/>
      <w:bookmarkEnd w:id="12"/>
      <w:bookmarkEnd w:id="13"/>
      <w:bookmarkEnd w:id="14"/>
      <w:bookmarkEnd w:id="78"/>
      <w:bookmarkEnd w:id="79"/>
    </w:p>
    <w:p w:rsidR="00A33CD1" w:rsidRDefault="00A33CD1" w:rsidP="00A33CD1">
      <w:pPr>
        <w:spacing w:after="0" w:line="240" w:lineRule="auto"/>
        <w:rPr>
          <w:rFonts w:ascii="Tahoma" w:hAnsi="Tahoma" w:cs="Tahoma"/>
          <w:b/>
          <w:i/>
          <w:color w:val="4BACC6" w:themeColor="accent5"/>
        </w:rPr>
      </w:pPr>
      <w:bookmarkStart w:id="80" w:name="_FDFA_VOUS_DONNE"/>
      <w:bookmarkStart w:id="81" w:name="_Toc486500969"/>
      <w:bookmarkStart w:id="82" w:name="_Toc486501151"/>
      <w:bookmarkStart w:id="83" w:name="_Toc486501172"/>
      <w:bookmarkStart w:id="84" w:name="_Toc486501206"/>
      <w:bookmarkStart w:id="85" w:name="_Toc486501349"/>
      <w:bookmarkStart w:id="86" w:name="_Toc486501359"/>
      <w:bookmarkEnd w:id="80"/>
    </w:p>
    <w:p w:rsidR="00A33CD1" w:rsidRDefault="00A33CD1" w:rsidP="00A33CD1">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 xml:space="preserve">cotisation 2019. Les inscriptions se font auprès de Marie au 01 43 21 21 47 ou par courriel : </w:t>
      </w:r>
      <w:hyperlink r:id="rId21"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A33CD1" w:rsidRDefault="00A33CD1" w:rsidP="00A33CD1">
      <w:pPr>
        <w:spacing w:after="0" w:line="240" w:lineRule="auto"/>
        <w:jc w:val="both"/>
        <w:rPr>
          <w:rFonts w:ascii="Tahoma" w:hAnsi="Tahoma" w:cs="Tahoma"/>
          <w:b/>
          <w:i/>
        </w:rPr>
      </w:pPr>
    </w:p>
    <w:p w:rsidR="00A33CD1" w:rsidRPr="00DD42B5" w:rsidRDefault="00A33CD1" w:rsidP="00A33CD1">
      <w:pPr>
        <w:spacing w:after="0" w:line="240" w:lineRule="auto"/>
        <w:jc w:val="both"/>
        <w:rPr>
          <w:rFonts w:ascii="Tahoma" w:hAnsi="Tahoma" w:cs="Tahoma"/>
          <w:b/>
          <w:sz w:val="22"/>
        </w:rPr>
      </w:pPr>
      <w:bookmarkStart w:id="87" w:name="_Toc533156209"/>
      <w:bookmarkStart w:id="88" w:name="_Toc525912852"/>
      <w:bookmarkStart w:id="89" w:name="_Toc525912927"/>
      <w:bookmarkStart w:id="90" w:name="_Toc531278154"/>
      <w:bookmarkStart w:id="91" w:name="_Toc515526957"/>
      <w:r w:rsidRPr="00DD42B5">
        <w:rPr>
          <w:rFonts w:ascii="Tahoma" w:hAnsi="Tahoma" w:cs="Tahoma"/>
          <w:b/>
          <w:sz w:val="22"/>
        </w:rPr>
        <w:t xml:space="preserve">FDFA entre dans sa période estivale. </w:t>
      </w:r>
      <w:r>
        <w:rPr>
          <w:rFonts w:ascii="Tahoma" w:hAnsi="Tahoma" w:cs="Tahoma"/>
          <w:b/>
          <w:sz w:val="22"/>
        </w:rPr>
        <w:t>Tous les</w:t>
      </w:r>
      <w:r w:rsidRPr="00DD42B5">
        <w:rPr>
          <w:rFonts w:ascii="Tahoma" w:hAnsi="Tahoma" w:cs="Tahoma"/>
          <w:b/>
          <w:sz w:val="22"/>
        </w:rPr>
        <w:t xml:space="preserve"> ateliers se mettent au repos et vous donnent rendez-vous à la rentrée.</w:t>
      </w:r>
    </w:p>
    <w:p w:rsidR="00A33CD1" w:rsidRDefault="00A33CD1" w:rsidP="00A33CD1">
      <w:pPr>
        <w:spacing w:after="0" w:line="240" w:lineRule="auto"/>
        <w:jc w:val="both"/>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92" w:name="_Toc2246061"/>
      <w:bookmarkStart w:id="93" w:name="_Toc4677058"/>
      <w:bookmarkStart w:id="94" w:name="_Toc4685605"/>
      <w:bookmarkStart w:id="95" w:name="_Toc7012235"/>
      <w:bookmarkStart w:id="96" w:name="_Toc10027062"/>
      <w:r w:rsidRPr="0075436A">
        <w:rPr>
          <w:rFonts w:ascii="Caviar Dreams" w:eastAsiaTheme="majorEastAsia" w:hAnsi="Caviar Dreams" w:cstheme="majorBidi"/>
          <w:b/>
          <w:bCs/>
          <w:i/>
          <w:color w:val="4F81BD" w:themeColor="accent1"/>
          <w:sz w:val="24"/>
          <w:szCs w:val="26"/>
        </w:rPr>
        <w:t>Photographie</w:t>
      </w:r>
      <w:bookmarkEnd w:id="87"/>
      <w:bookmarkEnd w:id="92"/>
      <w:bookmarkEnd w:id="93"/>
      <w:bookmarkEnd w:id="94"/>
      <w:bookmarkEnd w:id="95"/>
      <w:bookmarkEnd w:id="96"/>
    </w:p>
    <w:p w:rsidR="00A33CD1" w:rsidRPr="00DA2F0D" w:rsidRDefault="00A33CD1" w:rsidP="00A33CD1">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A33CD1" w:rsidRDefault="00A33CD1" w:rsidP="00A33CD1">
      <w:pPr>
        <w:spacing w:after="0" w:line="240" w:lineRule="auto"/>
        <w:jc w:val="both"/>
        <w:rPr>
          <w:rFonts w:ascii="Tahoma" w:hAnsi="Tahoma" w:cs="Tahoma"/>
          <w:sz w:val="22"/>
        </w:rPr>
      </w:pPr>
      <w:r w:rsidRPr="00DA2F0D">
        <w:rPr>
          <w:rFonts w:ascii="Tahoma" w:hAnsi="Tahoma" w:cs="Tahoma"/>
          <w:sz w:val="22"/>
        </w:rPr>
        <w:t>M</w:t>
      </w:r>
      <w:r>
        <w:rPr>
          <w:rFonts w:ascii="Tahoma" w:hAnsi="Tahoma" w:cs="Tahoma"/>
          <w:sz w:val="22"/>
        </w:rPr>
        <w:t>e</w:t>
      </w:r>
      <w:r w:rsidRPr="00DA2F0D">
        <w:rPr>
          <w:rFonts w:ascii="Tahoma" w:hAnsi="Tahoma" w:cs="Tahoma"/>
          <w:sz w:val="22"/>
        </w:rPr>
        <w:t xml:space="preserve">lody vous </w:t>
      </w:r>
      <w:r>
        <w:rPr>
          <w:rFonts w:ascii="Tahoma" w:hAnsi="Tahoma" w:cs="Tahoma"/>
          <w:sz w:val="22"/>
        </w:rPr>
        <w:t>donne rendez-vous à la rentrée.</w:t>
      </w:r>
    </w:p>
    <w:p w:rsidR="00A33CD1" w:rsidRDefault="00A33CD1" w:rsidP="00A33CD1">
      <w:pPr>
        <w:spacing w:after="0" w:line="240" w:lineRule="auto"/>
        <w:jc w:val="both"/>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97" w:name="_Toc533156210"/>
      <w:bookmarkStart w:id="98" w:name="_Toc2246062"/>
      <w:bookmarkStart w:id="99" w:name="_Toc4677059"/>
      <w:bookmarkStart w:id="100" w:name="_Toc4685606"/>
      <w:bookmarkStart w:id="101" w:name="_Toc7012236"/>
      <w:bookmarkStart w:id="102" w:name="_Toc10027063"/>
      <w:r w:rsidRPr="0075436A">
        <w:rPr>
          <w:rFonts w:ascii="Caviar Dreams" w:eastAsiaTheme="majorEastAsia" w:hAnsi="Caviar Dreams" w:cstheme="majorBidi"/>
          <w:b/>
          <w:bCs/>
          <w:i/>
          <w:color w:val="4F81BD" w:themeColor="accent1"/>
          <w:sz w:val="24"/>
          <w:szCs w:val="26"/>
        </w:rPr>
        <w:t>Ecriture</w:t>
      </w:r>
      <w:bookmarkEnd w:id="88"/>
      <w:bookmarkEnd w:id="89"/>
      <w:bookmarkEnd w:id="90"/>
      <w:bookmarkEnd w:id="97"/>
      <w:r w:rsidRPr="0075436A">
        <w:rPr>
          <w:rFonts w:ascii="Caviar Dreams" w:eastAsiaTheme="majorEastAsia" w:hAnsi="Caviar Dreams" w:cstheme="majorBidi"/>
          <w:b/>
          <w:bCs/>
          <w:i/>
          <w:color w:val="4F81BD" w:themeColor="accent1"/>
          <w:sz w:val="24"/>
          <w:szCs w:val="26"/>
        </w:rPr>
        <w:t xml:space="preserve"> à visée mieux-être</w:t>
      </w:r>
      <w:bookmarkEnd w:id="98"/>
      <w:bookmarkEnd w:id="99"/>
      <w:bookmarkEnd w:id="100"/>
      <w:bookmarkEnd w:id="101"/>
      <w:bookmarkEnd w:id="102"/>
      <w:r w:rsidRPr="0075436A">
        <w:rPr>
          <w:rFonts w:ascii="Caviar Dreams" w:eastAsiaTheme="majorEastAsia" w:hAnsi="Caviar Dreams" w:cstheme="majorBidi"/>
          <w:b/>
          <w:bCs/>
          <w:i/>
          <w:color w:val="4F81BD" w:themeColor="accent1"/>
          <w:sz w:val="24"/>
          <w:szCs w:val="26"/>
        </w:rPr>
        <w:t xml:space="preserve"> </w:t>
      </w:r>
    </w:p>
    <w:p w:rsidR="00A33CD1" w:rsidRPr="00B90873" w:rsidRDefault="00A33CD1" w:rsidP="00A33CD1">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A33CD1" w:rsidRPr="00B90873" w:rsidRDefault="00A33CD1" w:rsidP="00A33CD1">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A33CD1" w:rsidRPr="00B90873" w:rsidRDefault="00A33CD1" w:rsidP="00A33CD1">
      <w:pPr>
        <w:spacing w:after="0" w:line="240" w:lineRule="auto"/>
        <w:jc w:val="both"/>
        <w:rPr>
          <w:rFonts w:ascii="Tahoma" w:hAnsi="Tahoma" w:cs="Tahoma"/>
          <w:sz w:val="22"/>
        </w:rPr>
      </w:pPr>
      <w:r w:rsidRPr="00B90873">
        <w:rPr>
          <w:rFonts w:ascii="Tahoma" w:hAnsi="Tahoma" w:cs="Tahoma"/>
          <w:sz w:val="22"/>
        </w:rPr>
        <w:t>Cela vous tente ?</w:t>
      </w:r>
    </w:p>
    <w:p w:rsidR="00A33CD1" w:rsidRDefault="00A33CD1" w:rsidP="00A33CD1">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A33CD1" w:rsidRDefault="00A33CD1" w:rsidP="00A33CD1">
      <w:pPr>
        <w:spacing w:after="0" w:line="240" w:lineRule="auto"/>
        <w:jc w:val="both"/>
        <w:rPr>
          <w:rFonts w:ascii="Tahoma" w:hAnsi="Tahoma" w:cs="Tahoma"/>
          <w:sz w:val="22"/>
        </w:rPr>
      </w:pPr>
      <w:r w:rsidRPr="00586A41">
        <w:rPr>
          <w:rFonts w:ascii="Tahoma" w:hAnsi="Tahoma" w:cs="Tahoma"/>
          <w:sz w:val="22"/>
          <w:highlight w:val="yellow"/>
        </w:rPr>
        <w:t xml:space="preserve">A la rentrée, Isabelle proposera une </w:t>
      </w:r>
      <w:r w:rsidRPr="00586A41">
        <w:rPr>
          <w:rFonts w:ascii="Tahoma" w:hAnsi="Tahoma" w:cs="Tahoma"/>
          <w:b/>
          <w:sz w:val="22"/>
          <w:highlight w:val="yellow"/>
        </w:rPr>
        <w:t>nouvelle formule</w:t>
      </w:r>
      <w:r w:rsidRPr="00586A41">
        <w:rPr>
          <w:rFonts w:ascii="Tahoma" w:hAnsi="Tahoma" w:cs="Tahoma"/>
          <w:sz w:val="22"/>
          <w:highlight w:val="yellow"/>
        </w:rPr>
        <w:t>. A vous de choisir celle qui vous convient le mieux !</w:t>
      </w:r>
      <w:r>
        <w:rPr>
          <w:rFonts w:ascii="Tahoma" w:hAnsi="Tahoma" w:cs="Tahoma"/>
          <w:sz w:val="22"/>
        </w:rPr>
        <w:t xml:space="preserve"> </w:t>
      </w:r>
    </w:p>
    <w:p w:rsidR="00A33CD1" w:rsidRDefault="00A33CD1" w:rsidP="00A33CD1">
      <w:pPr>
        <w:spacing w:after="0" w:line="240" w:lineRule="auto"/>
        <w:jc w:val="both"/>
        <w:rPr>
          <w:rFonts w:ascii="Tahoma" w:hAnsi="Tahoma" w:cs="Tahoma"/>
          <w:sz w:val="22"/>
        </w:rPr>
      </w:pPr>
      <w:r>
        <w:rPr>
          <w:rFonts w:ascii="Tahoma" w:hAnsi="Tahoma" w:cs="Tahoma"/>
          <w:sz w:val="22"/>
        </w:rPr>
        <w:t>Première formule : un atelier tous les deux mois</w:t>
      </w:r>
    </w:p>
    <w:p w:rsidR="00A33CD1" w:rsidRDefault="00A33CD1" w:rsidP="00A33CD1">
      <w:pPr>
        <w:spacing w:after="0" w:line="240" w:lineRule="auto"/>
        <w:jc w:val="both"/>
        <w:rPr>
          <w:rFonts w:ascii="Tahoma" w:hAnsi="Tahoma" w:cs="Tahoma"/>
          <w:sz w:val="22"/>
        </w:rPr>
      </w:pPr>
      <w:r>
        <w:rPr>
          <w:rFonts w:ascii="Tahoma" w:hAnsi="Tahoma" w:cs="Tahoma"/>
          <w:sz w:val="22"/>
        </w:rPr>
        <w:t>Deuxième formule : une session trimestrielle à raison d’un atelier par mois pendant trois mois puis un trimestre sans atelier puis une nouvelle session trimestrielle avec un atelier par mois.</w:t>
      </w:r>
    </w:p>
    <w:p w:rsidR="00A33CD1" w:rsidRPr="00221B06" w:rsidRDefault="00A33CD1" w:rsidP="00A33CD1">
      <w:pPr>
        <w:spacing w:after="0" w:line="240" w:lineRule="auto"/>
        <w:jc w:val="both"/>
        <w:rPr>
          <w:rFonts w:ascii="Tahoma" w:hAnsi="Tahoma" w:cs="Tahoma"/>
          <w:b/>
          <w:sz w:val="22"/>
        </w:rPr>
      </w:pPr>
      <w:r w:rsidRPr="00586A41">
        <w:rPr>
          <w:rFonts w:ascii="Tahoma" w:hAnsi="Tahoma" w:cs="Tahoma"/>
          <w:b/>
          <w:sz w:val="22"/>
          <w:highlight w:val="yellow"/>
        </w:rPr>
        <w:t>Isabelle attend vos réponses pour organiser son agenda de la rentrée.</w:t>
      </w:r>
    </w:p>
    <w:p w:rsidR="00A33CD1" w:rsidRDefault="00A33CD1" w:rsidP="00A33CD1">
      <w:pPr>
        <w:spacing w:after="0" w:line="240" w:lineRule="auto"/>
        <w:jc w:val="both"/>
        <w:rPr>
          <w:rFonts w:ascii="Tahoma" w:hAnsi="Tahoma" w:cs="Tahoma"/>
          <w:sz w:val="22"/>
        </w:rPr>
      </w:pPr>
      <w:r>
        <w:rPr>
          <w:rFonts w:ascii="Tahoma" w:hAnsi="Tahoma" w:cs="Tahoma"/>
          <w:sz w:val="22"/>
        </w:rPr>
        <w:t xml:space="preserve">Merci d’envoyer votre choix à </w:t>
      </w:r>
      <w:hyperlink r:id="rId22" w:history="1">
        <w:r w:rsidRPr="00FF6A71">
          <w:rPr>
            <w:rStyle w:val="Lienhypertexte"/>
            <w:rFonts w:ascii="Tahoma" w:hAnsi="Tahoma" w:cs="Tahoma"/>
            <w:sz w:val="22"/>
          </w:rPr>
          <w:t>secretariat@fdfa.fr</w:t>
        </w:r>
      </w:hyperlink>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03" w:name="_Toc525912853"/>
      <w:bookmarkStart w:id="104" w:name="_Toc525912928"/>
      <w:bookmarkStart w:id="105" w:name="_Toc531278155"/>
      <w:bookmarkStart w:id="106" w:name="_Toc533156211"/>
      <w:bookmarkStart w:id="107" w:name="_Toc2246063"/>
      <w:bookmarkStart w:id="108" w:name="_Toc4677060"/>
      <w:bookmarkStart w:id="109" w:name="_Toc4685607"/>
      <w:bookmarkStart w:id="110" w:name="_Toc7012237"/>
      <w:bookmarkStart w:id="111" w:name="_Toc10027064"/>
      <w:r w:rsidRPr="0075436A">
        <w:rPr>
          <w:rFonts w:ascii="Caviar Dreams" w:eastAsiaTheme="majorEastAsia" w:hAnsi="Caviar Dreams" w:cstheme="majorBidi"/>
          <w:b/>
          <w:bCs/>
          <w:i/>
          <w:color w:val="4F81BD" w:themeColor="accent1"/>
          <w:sz w:val="24"/>
          <w:szCs w:val="26"/>
        </w:rPr>
        <w:t>Théâtre et improvisation</w:t>
      </w:r>
      <w:bookmarkEnd w:id="91"/>
      <w:bookmarkEnd w:id="103"/>
      <w:bookmarkEnd w:id="104"/>
      <w:bookmarkEnd w:id="105"/>
      <w:bookmarkEnd w:id="106"/>
      <w:bookmarkEnd w:id="107"/>
      <w:bookmarkEnd w:id="108"/>
      <w:bookmarkEnd w:id="109"/>
      <w:bookmarkEnd w:id="110"/>
      <w:bookmarkEnd w:id="111"/>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lastRenderedPageBreak/>
        <w:t xml:space="preserve">Manon, comédienne et </w:t>
      </w:r>
      <w:r>
        <w:rPr>
          <w:rFonts w:ascii="Tahoma" w:hAnsi="Tahoma" w:cs="Tahoma"/>
          <w:sz w:val="22"/>
        </w:rPr>
        <w:t>danseuse</w:t>
      </w:r>
      <w:r w:rsidRPr="002D0635">
        <w:rPr>
          <w:rFonts w:ascii="Tahoma" w:hAnsi="Tahoma" w:cs="Tahoma"/>
          <w:sz w:val="22"/>
        </w:rPr>
        <w:t>, vous donne rendez-vous une fois par mois pour un atelier Théâtre et Improvisation.</w:t>
      </w:r>
    </w:p>
    <w:p w:rsidR="00A33CD1" w:rsidRDefault="00A33CD1" w:rsidP="00A33CD1">
      <w:pPr>
        <w:spacing w:after="0" w:line="240" w:lineRule="auto"/>
        <w:jc w:val="both"/>
        <w:rPr>
          <w:rFonts w:ascii="Tahoma" w:hAnsi="Tahoma" w:cs="Tahoma"/>
          <w:sz w:val="22"/>
        </w:rPr>
      </w:pPr>
      <w:r>
        <w:rPr>
          <w:rFonts w:ascii="Tahoma" w:hAnsi="Tahoma" w:cs="Tahoma"/>
          <w:sz w:val="22"/>
        </w:rPr>
        <w:t>Prochain atelier à la rentrée</w:t>
      </w:r>
    </w:p>
    <w:p w:rsidR="00A33CD1" w:rsidRPr="002D0635" w:rsidRDefault="00A33CD1" w:rsidP="00A33CD1">
      <w:pPr>
        <w:spacing w:after="0" w:line="240" w:lineRule="auto"/>
        <w:jc w:val="both"/>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12" w:name="_Toc515526958"/>
      <w:bookmarkStart w:id="113" w:name="_Toc525912854"/>
      <w:bookmarkStart w:id="114" w:name="_Toc525912929"/>
      <w:bookmarkStart w:id="115" w:name="_Toc531278156"/>
      <w:bookmarkStart w:id="116" w:name="_Toc533156212"/>
      <w:bookmarkStart w:id="117" w:name="_Toc2246064"/>
      <w:bookmarkStart w:id="118" w:name="_Toc4677061"/>
      <w:bookmarkStart w:id="119" w:name="_Toc4685608"/>
      <w:bookmarkStart w:id="120" w:name="_Toc7012238"/>
      <w:bookmarkStart w:id="121" w:name="_Toc10027065"/>
      <w:r w:rsidRPr="0075436A">
        <w:rPr>
          <w:rFonts w:ascii="Caviar Dreams" w:eastAsiaTheme="majorEastAsia" w:hAnsi="Caviar Dreams" w:cstheme="majorBidi"/>
          <w:b/>
          <w:bCs/>
          <w:i/>
          <w:color w:val="4F81BD" w:themeColor="accent1"/>
          <w:sz w:val="24"/>
          <w:szCs w:val="26"/>
        </w:rPr>
        <w:t>SOS Couture</w:t>
      </w:r>
      <w:bookmarkEnd w:id="112"/>
      <w:bookmarkEnd w:id="113"/>
      <w:bookmarkEnd w:id="114"/>
      <w:bookmarkEnd w:id="115"/>
      <w:bookmarkEnd w:id="116"/>
      <w:bookmarkEnd w:id="117"/>
      <w:bookmarkEnd w:id="118"/>
      <w:bookmarkEnd w:id="119"/>
      <w:bookmarkEnd w:id="120"/>
      <w:bookmarkEnd w:id="121"/>
      <w:r w:rsidRPr="0075436A">
        <w:rPr>
          <w:rFonts w:ascii="Caviar Dreams" w:eastAsiaTheme="majorEastAsia" w:hAnsi="Caviar Dreams" w:cstheme="majorBidi"/>
          <w:b/>
          <w:bCs/>
          <w:i/>
          <w:color w:val="4F81BD" w:themeColor="accent1"/>
          <w:sz w:val="24"/>
          <w:szCs w:val="26"/>
        </w:rPr>
        <w:t xml:space="preserve"> </w:t>
      </w:r>
    </w:p>
    <w:p w:rsidR="00A33CD1" w:rsidRPr="00334AD3" w:rsidRDefault="00A33CD1" w:rsidP="00A33CD1">
      <w:pPr>
        <w:pStyle w:val="Titre2"/>
        <w:rPr>
          <w:rFonts w:ascii="Tahoma" w:eastAsiaTheme="minorHAnsi" w:hAnsi="Tahoma" w:cs="Tahoma"/>
          <w:b w:val="0"/>
          <w:bCs w:val="0"/>
          <w:i w:val="0"/>
          <w:color w:val="auto"/>
          <w:sz w:val="22"/>
          <w:szCs w:val="22"/>
        </w:rPr>
      </w:pPr>
      <w:r w:rsidRPr="00334AD3">
        <w:rPr>
          <w:rFonts w:ascii="Tahoma" w:eastAsiaTheme="minorHAnsi" w:hAnsi="Tahoma" w:cs="Tahoma"/>
          <w:b w:val="0"/>
          <w:bCs w:val="0"/>
          <w:i w:val="0"/>
          <w:color w:val="auto"/>
          <w:sz w:val="22"/>
          <w:szCs w:val="22"/>
        </w:rPr>
        <w:t>Estebania prend quelques vacances. Retour de notre fée de la couture à la rentrée.</w:t>
      </w:r>
    </w:p>
    <w:p w:rsidR="00A33CD1" w:rsidRDefault="00A33CD1" w:rsidP="00A33CD1">
      <w:pPr>
        <w:spacing w:after="0" w:line="240" w:lineRule="auto"/>
        <w:jc w:val="both"/>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22" w:name="_Toc515526960"/>
      <w:bookmarkStart w:id="123" w:name="_Toc525912856"/>
      <w:bookmarkStart w:id="124" w:name="_Toc525912931"/>
      <w:bookmarkStart w:id="125" w:name="_Toc531278157"/>
      <w:bookmarkStart w:id="126" w:name="_Toc533156213"/>
      <w:bookmarkStart w:id="127" w:name="_Toc2246065"/>
      <w:bookmarkStart w:id="128" w:name="_Toc4677062"/>
      <w:bookmarkStart w:id="129" w:name="_Toc4685609"/>
      <w:bookmarkStart w:id="130" w:name="_Toc7012239"/>
      <w:bookmarkStart w:id="131" w:name="_Toc10027066"/>
      <w:r w:rsidRPr="0075436A">
        <w:rPr>
          <w:rFonts w:ascii="Caviar Dreams" w:eastAsiaTheme="majorEastAsia" w:hAnsi="Caviar Dreams" w:cstheme="majorBidi"/>
          <w:b/>
          <w:bCs/>
          <w:i/>
          <w:color w:val="4F81BD" w:themeColor="accent1"/>
          <w:sz w:val="24"/>
          <w:szCs w:val="26"/>
        </w:rPr>
        <w:t>Le café des livres</w:t>
      </w:r>
      <w:bookmarkEnd w:id="122"/>
      <w:bookmarkEnd w:id="123"/>
      <w:bookmarkEnd w:id="124"/>
      <w:bookmarkEnd w:id="125"/>
      <w:bookmarkEnd w:id="126"/>
      <w:bookmarkEnd w:id="127"/>
      <w:bookmarkEnd w:id="128"/>
      <w:bookmarkEnd w:id="129"/>
      <w:bookmarkEnd w:id="130"/>
      <w:bookmarkEnd w:id="131"/>
    </w:p>
    <w:p w:rsidR="00A33CD1" w:rsidRDefault="00A33CD1" w:rsidP="00A33CD1">
      <w:pPr>
        <w:spacing w:after="0" w:line="240" w:lineRule="auto"/>
        <w:rPr>
          <w:rFonts w:ascii="Tahoma" w:hAnsi="Tahoma" w:cs="Tahoma"/>
          <w:sz w:val="22"/>
        </w:rPr>
      </w:pPr>
      <w:r>
        <w:rPr>
          <w:rFonts w:ascii="Tahoma" w:hAnsi="Tahoma" w:cs="Tahoma"/>
          <w:sz w:val="22"/>
        </w:rPr>
        <w:t>Béryl quitte l’aventure du Café des Livres. Un grand merci à elle d’avoir animé ces rencontres mensuelles autour du livre et d’avoir partagé avec nous ces moments d’échanges.</w:t>
      </w:r>
    </w:p>
    <w:p w:rsidR="00A33CD1" w:rsidRDefault="00A33CD1" w:rsidP="00A33CD1">
      <w:pPr>
        <w:spacing w:after="0" w:line="240" w:lineRule="auto"/>
        <w:rPr>
          <w:rFonts w:ascii="Tahoma" w:hAnsi="Tahoma" w:cs="Tahoma"/>
          <w:sz w:val="22"/>
        </w:rPr>
      </w:pPr>
      <w:r>
        <w:rPr>
          <w:rFonts w:ascii="Tahoma" w:hAnsi="Tahoma" w:cs="Tahoma"/>
          <w:sz w:val="22"/>
        </w:rPr>
        <w:t>Nous cherchons une nouvelle bénévole pour prendre la suite. Si vous êtes intéressée, merci de contacter l’association !</w:t>
      </w:r>
    </w:p>
    <w:p w:rsidR="00A33CD1" w:rsidRPr="004C47D1" w:rsidRDefault="00A33CD1" w:rsidP="00A33CD1">
      <w:pPr>
        <w:spacing w:after="0" w:line="240" w:lineRule="auto"/>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32" w:name="_Toc515526962"/>
      <w:bookmarkStart w:id="133" w:name="_Toc525912858"/>
      <w:bookmarkStart w:id="134" w:name="_Toc525912933"/>
      <w:bookmarkStart w:id="135" w:name="_Toc531278159"/>
      <w:bookmarkStart w:id="136" w:name="_Toc533156215"/>
      <w:bookmarkStart w:id="137" w:name="_Toc2246066"/>
      <w:bookmarkStart w:id="138" w:name="_Toc4677063"/>
      <w:bookmarkStart w:id="139" w:name="_Toc4685610"/>
      <w:bookmarkStart w:id="140" w:name="_Toc7012240"/>
      <w:bookmarkStart w:id="141" w:name="_Toc10027067"/>
      <w:r w:rsidRPr="0075436A">
        <w:rPr>
          <w:rFonts w:ascii="Caviar Dreams" w:eastAsiaTheme="majorEastAsia" w:hAnsi="Caviar Dreams" w:cstheme="majorBidi"/>
          <w:b/>
          <w:bCs/>
          <w:i/>
          <w:color w:val="4F81BD" w:themeColor="accent1"/>
          <w:sz w:val="24"/>
          <w:szCs w:val="26"/>
        </w:rPr>
        <w:t>Atelier de médiation artistique – Soyons les artistes de notre vie !</w:t>
      </w:r>
      <w:bookmarkEnd w:id="132"/>
      <w:bookmarkEnd w:id="133"/>
      <w:bookmarkEnd w:id="134"/>
      <w:bookmarkEnd w:id="135"/>
      <w:bookmarkEnd w:id="136"/>
      <w:bookmarkEnd w:id="137"/>
      <w:bookmarkEnd w:id="138"/>
      <w:bookmarkEnd w:id="139"/>
      <w:bookmarkEnd w:id="140"/>
      <w:bookmarkEnd w:id="141"/>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A33CD1" w:rsidRPr="002D0635" w:rsidRDefault="00A33CD1" w:rsidP="00A33CD1">
      <w:pPr>
        <w:spacing w:after="0" w:line="240" w:lineRule="auto"/>
        <w:rPr>
          <w:rFonts w:ascii="Tahoma" w:hAnsi="Tahoma" w:cs="Tahoma"/>
          <w:sz w:val="22"/>
        </w:rPr>
      </w:pPr>
      <w:r w:rsidRPr="002D0635">
        <w:rPr>
          <w:rFonts w:ascii="Tahoma" w:hAnsi="Tahoma" w:cs="Tahoma"/>
          <w:sz w:val="22"/>
        </w:rPr>
        <w:t xml:space="preserve">Prochain atelier : </w:t>
      </w:r>
      <w:r>
        <w:rPr>
          <w:rFonts w:ascii="Tahoma" w:hAnsi="Tahoma" w:cs="Tahoma"/>
          <w:b/>
          <w:sz w:val="22"/>
        </w:rPr>
        <w:t>mercredi</w:t>
      </w:r>
      <w:r w:rsidRPr="002D0635">
        <w:rPr>
          <w:rFonts w:ascii="Tahoma" w:hAnsi="Tahoma" w:cs="Tahoma"/>
          <w:b/>
          <w:sz w:val="22"/>
        </w:rPr>
        <w:t xml:space="preserve"> </w:t>
      </w:r>
      <w:r>
        <w:rPr>
          <w:rFonts w:ascii="Tahoma" w:hAnsi="Tahoma" w:cs="Tahoma"/>
          <w:b/>
          <w:sz w:val="22"/>
        </w:rPr>
        <w:t xml:space="preserve">4 septembre </w:t>
      </w:r>
      <w:r w:rsidRPr="002D0635">
        <w:rPr>
          <w:rFonts w:ascii="Tahoma" w:hAnsi="Tahoma" w:cs="Tahoma"/>
          <w:sz w:val="22"/>
        </w:rPr>
        <w:t xml:space="preserve">de </w:t>
      </w:r>
      <w:r w:rsidRPr="002D0635">
        <w:rPr>
          <w:rFonts w:ascii="Tahoma" w:hAnsi="Tahoma" w:cs="Tahoma"/>
          <w:b/>
          <w:sz w:val="22"/>
        </w:rPr>
        <w:t>14 h 30 à 16 h 30</w:t>
      </w:r>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A33CD1" w:rsidRDefault="00A33CD1" w:rsidP="00A33CD1">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A33CD1" w:rsidRDefault="00A33CD1" w:rsidP="00A33CD1">
      <w:pPr>
        <w:spacing w:after="0" w:line="240" w:lineRule="auto"/>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42" w:name="_Toc515526963"/>
      <w:bookmarkStart w:id="143" w:name="_Toc525912859"/>
      <w:bookmarkStart w:id="144" w:name="_Toc525912934"/>
      <w:bookmarkStart w:id="145" w:name="_Toc531278160"/>
      <w:bookmarkStart w:id="146" w:name="_Toc533156216"/>
      <w:bookmarkStart w:id="147" w:name="_Toc2246067"/>
      <w:bookmarkStart w:id="148" w:name="_Toc4677064"/>
      <w:bookmarkStart w:id="149" w:name="_Toc4685611"/>
      <w:bookmarkStart w:id="150" w:name="_Toc7012241"/>
      <w:bookmarkStart w:id="151" w:name="_Toc10027068"/>
      <w:r w:rsidRPr="0075436A">
        <w:rPr>
          <w:rFonts w:ascii="Caviar Dreams" w:eastAsiaTheme="majorEastAsia" w:hAnsi="Caviar Dreams" w:cstheme="majorBidi"/>
          <w:b/>
          <w:bCs/>
          <w:i/>
          <w:color w:val="4F81BD" w:themeColor="accent1"/>
          <w:sz w:val="24"/>
          <w:szCs w:val="26"/>
        </w:rPr>
        <w:t>Atelier Beauté &amp; Bien-être</w:t>
      </w:r>
      <w:bookmarkEnd w:id="142"/>
      <w:bookmarkEnd w:id="143"/>
      <w:bookmarkEnd w:id="144"/>
      <w:bookmarkEnd w:id="145"/>
      <w:bookmarkEnd w:id="146"/>
      <w:bookmarkEnd w:id="147"/>
      <w:bookmarkEnd w:id="148"/>
      <w:bookmarkEnd w:id="149"/>
      <w:bookmarkEnd w:id="150"/>
      <w:bookmarkEnd w:id="151"/>
      <w:r w:rsidRPr="0075436A">
        <w:rPr>
          <w:rFonts w:ascii="Caviar Dreams" w:eastAsiaTheme="majorEastAsia" w:hAnsi="Caviar Dreams" w:cstheme="majorBidi"/>
          <w:b/>
          <w:bCs/>
          <w:i/>
          <w:color w:val="4F81BD" w:themeColor="accent1"/>
          <w:sz w:val="24"/>
          <w:szCs w:val="26"/>
        </w:rPr>
        <w:t xml:space="preserve"> </w:t>
      </w:r>
    </w:p>
    <w:p w:rsidR="00A33CD1" w:rsidRDefault="00A33CD1" w:rsidP="00A33CD1">
      <w:pPr>
        <w:spacing w:after="0" w:line="240" w:lineRule="auto"/>
        <w:jc w:val="both"/>
        <w:rPr>
          <w:rFonts w:ascii="Tahoma" w:hAnsi="Tahoma" w:cs="Tahoma"/>
          <w:sz w:val="22"/>
        </w:rPr>
      </w:pPr>
      <w:r>
        <w:rPr>
          <w:rFonts w:ascii="Tahoma" w:hAnsi="Tahoma" w:cs="Tahoma"/>
          <w:sz w:val="22"/>
        </w:rPr>
        <w:t xml:space="preserve">Prochain atelier le </w:t>
      </w:r>
      <w:r w:rsidRPr="00A87E06">
        <w:rPr>
          <w:rFonts w:ascii="Tahoma" w:hAnsi="Tahoma" w:cs="Tahoma"/>
          <w:b/>
          <w:sz w:val="22"/>
        </w:rPr>
        <w:t>19 septembre</w:t>
      </w:r>
      <w:r>
        <w:rPr>
          <w:rFonts w:ascii="Tahoma" w:hAnsi="Tahoma" w:cs="Tahoma"/>
          <w:sz w:val="22"/>
        </w:rPr>
        <w:t xml:space="preserve"> avec le soin du visage.</w:t>
      </w:r>
    </w:p>
    <w:p w:rsidR="00A33CD1" w:rsidRPr="004C4867" w:rsidRDefault="00A33CD1" w:rsidP="00A33CD1">
      <w:pPr>
        <w:spacing w:after="0" w:line="240" w:lineRule="auto"/>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52" w:name="_Toc515526964"/>
      <w:bookmarkStart w:id="153" w:name="_Toc525912860"/>
      <w:bookmarkStart w:id="154" w:name="_Toc525912935"/>
      <w:bookmarkStart w:id="155" w:name="_Toc531278161"/>
      <w:bookmarkStart w:id="156" w:name="_Toc533156217"/>
      <w:bookmarkStart w:id="157" w:name="_Toc2246068"/>
      <w:bookmarkStart w:id="158" w:name="_Toc4677065"/>
      <w:bookmarkStart w:id="159" w:name="_Toc4685612"/>
      <w:bookmarkStart w:id="160" w:name="_Toc7012242"/>
      <w:bookmarkStart w:id="161" w:name="_Toc10027069"/>
      <w:r w:rsidRPr="0075436A">
        <w:rPr>
          <w:rFonts w:ascii="Caviar Dreams" w:eastAsiaTheme="majorEastAsia" w:hAnsi="Caviar Dreams" w:cstheme="majorBidi"/>
          <w:b/>
          <w:bCs/>
          <w:i/>
          <w:color w:val="4F81BD" w:themeColor="accent1"/>
          <w:sz w:val="24"/>
          <w:szCs w:val="26"/>
        </w:rPr>
        <w:t>Créations Loisirs</w:t>
      </w:r>
      <w:bookmarkEnd w:id="152"/>
      <w:bookmarkEnd w:id="153"/>
      <w:bookmarkEnd w:id="154"/>
      <w:bookmarkEnd w:id="155"/>
      <w:bookmarkEnd w:id="156"/>
      <w:bookmarkEnd w:id="157"/>
      <w:bookmarkEnd w:id="158"/>
      <w:bookmarkEnd w:id="159"/>
      <w:bookmarkEnd w:id="160"/>
      <w:bookmarkEnd w:id="161"/>
    </w:p>
    <w:p w:rsidR="00A33CD1" w:rsidRPr="00201CAA" w:rsidRDefault="00A33CD1" w:rsidP="00A33CD1">
      <w:pPr>
        <w:spacing w:after="0" w:line="240" w:lineRule="auto"/>
        <w:jc w:val="both"/>
        <w:rPr>
          <w:rFonts w:ascii="Tahoma" w:hAnsi="Tahoma" w:cs="Tahoma"/>
          <w:sz w:val="22"/>
        </w:rPr>
      </w:pPr>
      <w:bookmarkStart w:id="162" w:name="_Toc515526965"/>
      <w:r w:rsidRPr="00201CAA">
        <w:rPr>
          <w:rFonts w:ascii="Tahoma" w:hAnsi="Tahoma" w:cs="Tahoma"/>
          <w:sz w:val="22"/>
        </w:rPr>
        <w:t>L’atelier Créations Loisirs porte pour l’année 2019-2020 le projet « Terra-vie », un moyen de dire, à travers la réalisation de tableaux en terre et de l’écriture, un pan de vie et de citoyenneté.</w:t>
      </w:r>
    </w:p>
    <w:p w:rsidR="00A33CD1" w:rsidRDefault="00A33CD1" w:rsidP="00A33CD1">
      <w:pPr>
        <w:spacing w:after="0" w:line="240" w:lineRule="auto"/>
        <w:jc w:val="both"/>
        <w:rPr>
          <w:rFonts w:ascii="Tahoma" w:hAnsi="Tahoma" w:cs="Tahoma"/>
          <w:sz w:val="22"/>
        </w:rPr>
      </w:pPr>
      <w:r>
        <w:rPr>
          <w:rFonts w:ascii="Tahoma" w:hAnsi="Tahoma" w:cs="Tahoma"/>
          <w:sz w:val="22"/>
        </w:rPr>
        <w:t>Prochain atelier à la rentrée.</w:t>
      </w:r>
    </w:p>
    <w:p w:rsidR="00A33CD1" w:rsidRPr="00472762" w:rsidRDefault="00A33CD1" w:rsidP="00A33CD1">
      <w:pPr>
        <w:spacing w:after="0" w:line="240" w:lineRule="auto"/>
        <w:jc w:val="both"/>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63" w:name="_Toc525912861"/>
      <w:bookmarkStart w:id="164" w:name="_Toc525912936"/>
      <w:bookmarkStart w:id="165" w:name="_Toc531278162"/>
      <w:bookmarkStart w:id="166" w:name="_Toc533156218"/>
      <w:bookmarkStart w:id="167" w:name="_Toc2246069"/>
      <w:bookmarkStart w:id="168" w:name="_Toc4677066"/>
      <w:bookmarkStart w:id="169" w:name="_Toc4685613"/>
      <w:bookmarkStart w:id="170" w:name="_Toc7012243"/>
      <w:bookmarkStart w:id="171" w:name="_Toc10027070"/>
      <w:r w:rsidRPr="0075436A">
        <w:rPr>
          <w:rFonts w:ascii="Caviar Dreams" w:eastAsiaTheme="majorEastAsia" w:hAnsi="Caviar Dreams" w:cstheme="majorBidi"/>
          <w:b/>
          <w:bCs/>
          <w:i/>
          <w:color w:val="4F81BD" w:themeColor="accent1"/>
          <w:sz w:val="24"/>
          <w:szCs w:val="26"/>
        </w:rPr>
        <w:t>Jardin Littéraire – atelier lecture</w:t>
      </w:r>
      <w:bookmarkEnd w:id="162"/>
      <w:bookmarkEnd w:id="163"/>
      <w:bookmarkEnd w:id="164"/>
      <w:bookmarkEnd w:id="165"/>
      <w:bookmarkEnd w:id="166"/>
      <w:bookmarkEnd w:id="167"/>
      <w:bookmarkEnd w:id="168"/>
      <w:bookmarkEnd w:id="169"/>
      <w:bookmarkEnd w:id="170"/>
      <w:bookmarkEnd w:id="171"/>
      <w:r w:rsidRPr="0075436A">
        <w:rPr>
          <w:rFonts w:ascii="Caviar Dreams" w:eastAsiaTheme="majorEastAsia" w:hAnsi="Caviar Dreams" w:cstheme="majorBidi"/>
          <w:b/>
          <w:bCs/>
          <w:i/>
          <w:color w:val="4F81BD" w:themeColor="accent1"/>
          <w:sz w:val="24"/>
          <w:szCs w:val="26"/>
        </w:rPr>
        <w:t xml:space="preserve"> </w:t>
      </w:r>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t>Venez échanger autour d’un.e auteur.e, d’une œuvre, d’un u</w:t>
      </w:r>
      <w:r>
        <w:rPr>
          <w:rFonts w:ascii="Tahoma" w:hAnsi="Tahoma" w:cs="Tahoma"/>
          <w:sz w:val="22"/>
        </w:rPr>
        <w:t>nivers littéraire, d’une époque </w:t>
      </w:r>
      <w:r w:rsidRPr="002D0635">
        <w:rPr>
          <w:rFonts w:ascii="Tahoma" w:hAnsi="Tahoma" w:cs="Tahoma"/>
          <w:sz w:val="22"/>
        </w:rPr>
        <w:t>!</w:t>
      </w:r>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A33CD1" w:rsidRPr="002D0635" w:rsidRDefault="00A33CD1" w:rsidP="00A33CD1">
      <w:pPr>
        <w:spacing w:after="0" w:line="240" w:lineRule="auto"/>
        <w:jc w:val="both"/>
        <w:rPr>
          <w:rFonts w:ascii="Tahoma" w:hAnsi="Tahoma" w:cs="Tahoma"/>
          <w:sz w:val="22"/>
        </w:rPr>
      </w:pPr>
      <w:r w:rsidRPr="002D0635">
        <w:rPr>
          <w:rFonts w:ascii="Tahoma" w:hAnsi="Tahoma" w:cs="Tahoma"/>
          <w:sz w:val="22"/>
        </w:rPr>
        <w:t xml:space="preserve">Inscription auprès d’Anne de Réals : </w:t>
      </w:r>
      <w:hyperlink r:id="rId23" w:history="1">
        <w:r w:rsidRPr="002D0635">
          <w:rPr>
            <w:rStyle w:val="Lienhypertexte"/>
            <w:rFonts w:ascii="Tahoma" w:hAnsi="Tahoma" w:cs="Tahoma"/>
            <w:sz w:val="22"/>
          </w:rPr>
          <w:t>anne.de-reals@orange.fr</w:t>
        </w:r>
      </w:hyperlink>
    </w:p>
    <w:p w:rsidR="00A33CD1" w:rsidRPr="00A87E06" w:rsidRDefault="00A33CD1" w:rsidP="00A33CD1">
      <w:pPr>
        <w:spacing w:after="0" w:line="240" w:lineRule="auto"/>
        <w:jc w:val="both"/>
        <w:rPr>
          <w:rFonts w:ascii="Tahoma" w:hAnsi="Tahoma" w:cs="Tahoma"/>
          <w:sz w:val="22"/>
        </w:rPr>
      </w:pPr>
      <w:r w:rsidRPr="00DD42B5">
        <w:rPr>
          <w:rFonts w:ascii="Tahoma" w:hAnsi="Tahoma" w:cs="Tahoma"/>
          <w:sz w:val="22"/>
        </w:rPr>
        <w:t>Ouvrage </w:t>
      </w:r>
      <w:r>
        <w:rPr>
          <w:rFonts w:ascii="Tahoma" w:hAnsi="Tahoma" w:cs="Tahoma"/>
          <w:i/>
          <w:sz w:val="22"/>
        </w:rPr>
        <w:t xml:space="preserve">: </w:t>
      </w:r>
      <w:r w:rsidRPr="00DD42B5">
        <w:rPr>
          <w:rFonts w:ascii="Tahoma" w:hAnsi="Tahoma" w:cs="Tahoma"/>
          <w:i/>
          <w:sz w:val="22"/>
        </w:rPr>
        <w:t>Mille Femmes Blanches</w:t>
      </w:r>
      <w:r w:rsidRPr="00A87E06">
        <w:rPr>
          <w:rFonts w:ascii="Tahoma" w:hAnsi="Tahoma" w:cs="Tahoma"/>
          <w:sz w:val="22"/>
        </w:rPr>
        <w:t>, de Jim Fergus, Pocket, 2011</w:t>
      </w:r>
    </w:p>
    <w:p w:rsidR="00A33CD1" w:rsidRPr="00A87E06" w:rsidRDefault="00A33CD1" w:rsidP="00A33CD1">
      <w:pPr>
        <w:spacing w:after="0" w:line="240" w:lineRule="auto"/>
        <w:jc w:val="both"/>
        <w:rPr>
          <w:rFonts w:ascii="Tahoma" w:hAnsi="Tahoma" w:cs="Tahoma"/>
          <w:sz w:val="22"/>
        </w:rPr>
      </w:pPr>
      <w:r w:rsidRPr="00A87E06">
        <w:rPr>
          <w:rFonts w:ascii="Tahoma" w:hAnsi="Tahoma" w:cs="Tahoma"/>
          <w:sz w:val="22"/>
        </w:rPr>
        <w:t xml:space="preserve">Nous avons le temps de lire tranquillement cet été ce roman. Notre prochaine réunion aura lieu le </w:t>
      </w:r>
      <w:r w:rsidRPr="00DD42B5">
        <w:rPr>
          <w:rFonts w:ascii="Tahoma" w:hAnsi="Tahoma" w:cs="Tahoma"/>
          <w:b/>
          <w:sz w:val="22"/>
        </w:rPr>
        <w:t>9 septembre 2019 à 18 h</w:t>
      </w:r>
      <w:r w:rsidRPr="00A87E06">
        <w:rPr>
          <w:rFonts w:ascii="Tahoma" w:hAnsi="Tahoma" w:cs="Tahoma"/>
          <w:sz w:val="22"/>
        </w:rPr>
        <w:t xml:space="preserve"> au local. </w:t>
      </w:r>
    </w:p>
    <w:p w:rsidR="00A33CD1" w:rsidRPr="00A87E06" w:rsidRDefault="00A33CD1" w:rsidP="00A33CD1">
      <w:pPr>
        <w:spacing w:after="0" w:line="240" w:lineRule="auto"/>
        <w:jc w:val="both"/>
        <w:rPr>
          <w:rFonts w:ascii="Tahoma" w:hAnsi="Tahoma" w:cs="Tahoma"/>
          <w:sz w:val="22"/>
        </w:rPr>
      </w:pPr>
      <w:r w:rsidRPr="00A87E06">
        <w:rPr>
          <w:rFonts w:ascii="Tahoma" w:hAnsi="Tahoma" w:cs="Tahoma"/>
          <w:sz w:val="22"/>
        </w:rPr>
        <w:t>Cette fiction repose sur un évènement : la visite en 1874 à Washington du Chef Cheyenne Little Wolf au Président Grant. Little Wolf aurait proposé à Grant cet étrange contrat : mille femmes contre mille chevaux !</w:t>
      </w:r>
      <w:r>
        <w:rPr>
          <w:rFonts w:ascii="Tahoma" w:hAnsi="Tahoma" w:cs="Tahoma"/>
          <w:sz w:val="22"/>
        </w:rPr>
        <w:t xml:space="preserve"> </w:t>
      </w:r>
      <w:r w:rsidRPr="00A87E06">
        <w:rPr>
          <w:rFonts w:ascii="Tahoma" w:hAnsi="Tahoma" w:cs="Tahoma"/>
          <w:sz w:val="22"/>
        </w:rPr>
        <w:t>Le livre est présenté sous la forme des carnets intimes d'une de ces femmes, retrouvés dans les archives cheyennes par J. Will Dodd, un des descendants de celle-ci, journaliste indépendant.</w:t>
      </w:r>
    </w:p>
    <w:p w:rsidR="001C778F" w:rsidRDefault="001C778F">
      <w:pPr>
        <w:spacing w:after="200" w:line="276" w:lineRule="auto"/>
        <w:rPr>
          <w:rFonts w:ascii="Caviar Dreams" w:eastAsiaTheme="majorEastAsia" w:hAnsi="Caviar Dreams" w:cstheme="majorBidi"/>
          <w:b/>
          <w:bCs/>
          <w:i/>
          <w:color w:val="4F81BD" w:themeColor="accent1"/>
          <w:sz w:val="24"/>
          <w:szCs w:val="26"/>
        </w:rPr>
      </w:pPr>
      <w:bookmarkStart w:id="172" w:name="_Toc515526966"/>
      <w:bookmarkStart w:id="173" w:name="_Toc525912862"/>
      <w:bookmarkStart w:id="174" w:name="_Toc525912937"/>
      <w:bookmarkStart w:id="175" w:name="_Toc531278163"/>
      <w:bookmarkStart w:id="176" w:name="_Toc533156219"/>
      <w:bookmarkStart w:id="177" w:name="_Toc2246070"/>
      <w:bookmarkStart w:id="178" w:name="_Toc4677067"/>
      <w:bookmarkStart w:id="179" w:name="_Toc4685614"/>
      <w:bookmarkStart w:id="180" w:name="_Toc7012244"/>
      <w:bookmarkStart w:id="181" w:name="_Toc10027071"/>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lastRenderedPageBreak/>
        <w:t>Do you speak English ? – atelier de conversation en anglais</w:t>
      </w:r>
      <w:bookmarkEnd w:id="172"/>
      <w:bookmarkEnd w:id="173"/>
      <w:bookmarkEnd w:id="174"/>
      <w:bookmarkEnd w:id="175"/>
      <w:bookmarkEnd w:id="176"/>
      <w:bookmarkEnd w:id="177"/>
      <w:bookmarkEnd w:id="178"/>
      <w:bookmarkEnd w:id="179"/>
      <w:bookmarkEnd w:id="180"/>
      <w:bookmarkEnd w:id="181"/>
      <w:r w:rsidRPr="0075436A">
        <w:rPr>
          <w:rFonts w:ascii="Caviar Dreams" w:eastAsiaTheme="majorEastAsia" w:hAnsi="Caviar Dreams" w:cstheme="majorBidi"/>
          <w:b/>
          <w:bCs/>
          <w:i/>
          <w:color w:val="4F81BD" w:themeColor="accent1"/>
          <w:sz w:val="24"/>
          <w:szCs w:val="26"/>
        </w:rPr>
        <w:t xml:space="preserve"> </w:t>
      </w:r>
    </w:p>
    <w:p w:rsidR="00A33CD1" w:rsidRPr="004E4BFB" w:rsidRDefault="00A33CD1" w:rsidP="00A33CD1">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A33CD1" w:rsidRDefault="00A33CD1" w:rsidP="00A33CD1">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sz w:val="22"/>
        </w:rPr>
        <w:t xml:space="preserve"> </w:t>
      </w:r>
      <w:r>
        <w:rPr>
          <w:rFonts w:ascii="Tahoma" w:hAnsi="Tahoma" w:cs="Tahoma"/>
          <w:b/>
          <w:sz w:val="22"/>
        </w:rPr>
        <w:t xml:space="preserve">14 septembre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A33CD1" w:rsidRPr="004C47D1" w:rsidRDefault="00A33CD1" w:rsidP="00A33CD1">
      <w:pPr>
        <w:spacing w:after="0"/>
        <w:rPr>
          <w:rFonts w:ascii="Tahoma" w:hAnsi="Tahoma" w:cs="Tahoma"/>
          <w:sz w:val="22"/>
        </w:rPr>
      </w:pPr>
    </w:p>
    <w:p w:rsidR="00A33CD1" w:rsidRPr="0075436A" w:rsidRDefault="00A33CD1" w:rsidP="00A33CD1">
      <w:pPr>
        <w:spacing w:after="0" w:line="240" w:lineRule="auto"/>
        <w:jc w:val="both"/>
        <w:rPr>
          <w:rFonts w:ascii="Caviar Dreams" w:eastAsiaTheme="majorEastAsia" w:hAnsi="Caviar Dreams" w:cstheme="majorBidi"/>
          <w:b/>
          <w:bCs/>
          <w:i/>
          <w:color w:val="4F81BD" w:themeColor="accent1"/>
          <w:sz w:val="24"/>
          <w:szCs w:val="26"/>
        </w:rPr>
      </w:pPr>
      <w:bookmarkStart w:id="182" w:name="_Toc515526967"/>
      <w:bookmarkStart w:id="183" w:name="_Toc525912863"/>
      <w:bookmarkStart w:id="184" w:name="_Toc525912938"/>
      <w:bookmarkStart w:id="185" w:name="_Toc531278164"/>
      <w:bookmarkStart w:id="186" w:name="_Toc533156220"/>
      <w:bookmarkStart w:id="187" w:name="_Toc2246071"/>
      <w:bookmarkStart w:id="188" w:name="_Toc4677068"/>
      <w:bookmarkStart w:id="189" w:name="_Toc4685615"/>
      <w:bookmarkStart w:id="190" w:name="_Toc7012245"/>
      <w:bookmarkStart w:id="191" w:name="_Toc10027072"/>
      <w:r w:rsidRPr="0075436A">
        <w:rPr>
          <w:rFonts w:ascii="Caviar Dreams" w:eastAsiaTheme="majorEastAsia" w:hAnsi="Caviar Dreams" w:cstheme="majorBidi"/>
          <w:b/>
          <w:bCs/>
          <w:i/>
          <w:color w:val="4F81BD" w:themeColor="accent1"/>
          <w:sz w:val="24"/>
          <w:szCs w:val="26"/>
        </w:rPr>
        <w:t>Atelier informatique</w:t>
      </w:r>
      <w:bookmarkEnd w:id="182"/>
      <w:bookmarkEnd w:id="183"/>
      <w:bookmarkEnd w:id="184"/>
      <w:bookmarkEnd w:id="185"/>
      <w:bookmarkEnd w:id="186"/>
      <w:bookmarkEnd w:id="187"/>
      <w:bookmarkEnd w:id="188"/>
      <w:bookmarkEnd w:id="189"/>
      <w:bookmarkEnd w:id="190"/>
      <w:bookmarkEnd w:id="191"/>
      <w:r w:rsidRPr="0075436A">
        <w:rPr>
          <w:rFonts w:ascii="Caviar Dreams" w:eastAsiaTheme="majorEastAsia" w:hAnsi="Caviar Dreams" w:cstheme="majorBidi"/>
          <w:b/>
          <w:bCs/>
          <w:i/>
          <w:color w:val="4F81BD" w:themeColor="accent1"/>
          <w:sz w:val="24"/>
          <w:szCs w:val="26"/>
        </w:rPr>
        <w:t xml:space="preserve"> </w:t>
      </w:r>
    </w:p>
    <w:p w:rsidR="00A33CD1" w:rsidRPr="004E4BFB" w:rsidRDefault="00A33CD1" w:rsidP="00A33CD1">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A33CD1" w:rsidRPr="004E4BFB" w:rsidRDefault="00A33CD1" w:rsidP="00A33CD1">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92" w:name="OLE_LINK1"/>
      <w:bookmarkStart w:id="193" w:name="OLE_LINK2"/>
      <w:r w:rsidRPr="004E4BFB">
        <w:rPr>
          <w:rFonts w:ascii="Tahoma" w:hAnsi="Tahoma" w:cs="Tahoma"/>
          <w:sz w:val="22"/>
        </w:rPr>
        <w:t xml:space="preserve">  </w:t>
      </w:r>
    </w:p>
    <w:p w:rsidR="00A33CD1" w:rsidRPr="004E4BFB" w:rsidRDefault="00A33CD1" w:rsidP="00A33CD1">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A33CD1" w:rsidRPr="004E4BFB" w:rsidRDefault="00A33CD1" w:rsidP="00A33CD1">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A33CD1" w:rsidRDefault="00A33CD1" w:rsidP="00A33CD1">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A33CD1" w:rsidRDefault="00A33CD1" w:rsidP="00A33CD1">
      <w:pPr>
        <w:spacing w:after="0" w:line="240" w:lineRule="auto"/>
        <w:jc w:val="both"/>
        <w:rPr>
          <w:rFonts w:ascii="Tahoma" w:hAnsi="Tahoma" w:cs="Tahoma"/>
          <w:sz w:val="22"/>
        </w:rPr>
      </w:pPr>
    </w:p>
    <w:p w:rsidR="00A33CD1" w:rsidRDefault="00A33CD1" w:rsidP="00A33CD1">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Pr>
          <w:rFonts w:ascii="Tahoma" w:hAnsi="Tahoma" w:cs="Tahoma"/>
          <w:b/>
          <w:sz w:val="22"/>
        </w:rPr>
        <w:t>2, 9, 16, 23 et 30 septembre</w:t>
      </w:r>
      <w:r w:rsidRPr="00076C3B">
        <w:rPr>
          <w:rFonts w:ascii="Tahoma" w:hAnsi="Tahoma" w:cs="Tahoma"/>
          <w:b/>
          <w:sz w:val="22"/>
        </w:rPr>
        <w:t xml:space="preserve"> </w:t>
      </w:r>
      <w:r>
        <w:rPr>
          <w:rFonts w:ascii="Tahoma" w:hAnsi="Tahoma" w:cs="Tahoma"/>
          <w:sz w:val="22"/>
        </w:rPr>
        <w:t xml:space="preserve">de 15h à 17h30. </w:t>
      </w:r>
    </w:p>
    <w:bookmarkEnd w:id="192"/>
    <w:bookmarkEnd w:id="193"/>
    <w:p w:rsidR="00A33CD1" w:rsidRDefault="00A33CD1" w:rsidP="00A33CD1"/>
    <w:p w:rsidR="00A33CD1" w:rsidRPr="00334AD3" w:rsidRDefault="003C198A" w:rsidP="00A33CD1">
      <w:pPr>
        <w:rPr>
          <w:rFonts w:ascii="Tahoma" w:hAnsi="Tahoma" w:cs="Tahoma"/>
          <w:i/>
          <w:color w:val="0000FF"/>
          <w:u w:val="single"/>
        </w:rPr>
      </w:pPr>
      <w:hyperlink w:anchor="_Sommaire" w:history="1">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hyperlink>
    </w:p>
    <w:p w:rsidR="00A33CD1" w:rsidRPr="008A6553" w:rsidRDefault="00A33CD1" w:rsidP="00A33CD1">
      <w:pPr>
        <w:pStyle w:val="Titre1"/>
        <w:shd w:val="clear" w:color="auto" w:fill="F79646" w:themeFill="accent6"/>
        <w:spacing w:before="0"/>
        <w:rPr>
          <w:rFonts w:ascii="Tahoma" w:hAnsi="Tahoma" w:cs="Tahoma"/>
          <w:color w:val="FFFFFF" w:themeColor="background1"/>
        </w:rPr>
      </w:pPr>
      <w:bookmarkStart w:id="194" w:name="_Toc515466184"/>
      <w:bookmarkStart w:id="195" w:name="_Toc10027073"/>
      <w:r w:rsidRPr="008A6553">
        <w:rPr>
          <w:rFonts w:ascii="Tahoma" w:hAnsi="Tahoma" w:cs="Tahoma"/>
          <w:color w:val="FFFFFF" w:themeColor="background1"/>
        </w:rPr>
        <w:t>FDFA VOUS DONNE RENDEZ-VOUS</w:t>
      </w:r>
      <w:bookmarkEnd w:id="81"/>
      <w:bookmarkEnd w:id="82"/>
      <w:bookmarkEnd w:id="83"/>
      <w:bookmarkEnd w:id="84"/>
      <w:bookmarkEnd w:id="85"/>
      <w:bookmarkEnd w:id="86"/>
      <w:bookmarkEnd w:id="194"/>
      <w:bookmarkEnd w:id="195"/>
      <w:r>
        <w:rPr>
          <w:rFonts w:ascii="Tahoma" w:hAnsi="Tahoma" w:cs="Tahoma"/>
          <w:color w:val="FFFFFF" w:themeColor="background1"/>
        </w:rPr>
        <w:t xml:space="preserve"> </w:t>
      </w:r>
    </w:p>
    <w:p w:rsidR="00A33CD1" w:rsidRDefault="00A33CD1" w:rsidP="00A33CD1">
      <w:pPr>
        <w:spacing w:after="0" w:line="240" w:lineRule="auto"/>
        <w:jc w:val="both"/>
        <w:rPr>
          <w:rFonts w:ascii="Tahoma" w:hAnsi="Tahoma" w:cs="Tahoma"/>
          <w:sz w:val="22"/>
        </w:rPr>
      </w:pPr>
    </w:p>
    <w:p w:rsidR="00A33CD1" w:rsidRDefault="00A33CD1" w:rsidP="00A33CD1">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21 septembre – Pique-nique annuel des adhérent.es et bénévoles</w:t>
      </w:r>
    </w:p>
    <w:p w:rsidR="00A33CD1" w:rsidRDefault="00A33CD1" w:rsidP="00A33CD1">
      <w:pPr>
        <w:spacing w:after="0" w:line="240" w:lineRule="auto"/>
        <w:jc w:val="both"/>
        <w:rPr>
          <w:rFonts w:ascii="Tahoma" w:hAnsi="Tahoma" w:cs="Tahoma"/>
          <w:sz w:val="22"/>
        </w:rPr>
      </w:pPr>
    </w:p>
    <w:p w:rsidR="00A33CD1" w:rsidRDefault="00A33CD1" w:rsidP="00A33CD1">
      <w:pPr>
        <w:spacing w:after="0" w:line="240" w:lineRule="auto"/>
        <w:jc w:val="both"/>
        <w:rPr>
          <w:rFonts w:ascii="Tahoma" w:hAnsi="Tahoma" w:cs="Tahoma"/>
          <w:sz w:val="22"/>
        </w:rPr>
      </w:pPr>
      <w:r>
        <w:rPr>
          <w:rFonts w:ascii="Tahoma" w:hAnsi="Tahoma" w:cs="Tahoma"/>
          <w:sz w:val="22"/>
        </w:rPr>
        <w:t>Le grand pique-nique convivial de l’association réunira adhérent.es, bénévoles et sympathisant.es pour la première fois dans le Jardin Maudy Piot-Jacomet – 8, rue des Suisses – 75014 PARIS le samedi 21 septembre à partir de 12h30.</w:t>
      </w:r>
    </w:p>
    <w:p w:rsidR="00A33CD1" w:rsidRDefault="00A33CD1" w:rsidP="00A33CD1">
      <w:pPr>
        <w:spacing w:after="0" w:line="240" w:lineRule="auto"/>
        <w:jc w:val="both"/>
        <w:rPr>
          <w:rFonts w:ascii="Tahoma" w:hAnsi="Tahoma" w:cs="Tahoma"/>
          <w:sz w:val="22"/>
        </w:rPr>
      </w:pPr>
      <w:r>
        <w:rPr>
          <w:rFonts w:ascii="Tahoma" w:hAnsi="Tahoma" w:cs="Tahoma"/>
          <w:sz w:val="22"/>
        </w:rPr>
        <w:t xml:space="preserve">Pour s’y rendre en transports : Métro Plaisance (Ligne 13) - </w:t>
      </w:r>
      <w:r w:rsidRPr="005703B1">
        <w:rPr>
          <w:rFonts w:ascii="Tahoma" w:hAnsi="Tahoma" w:cs="Tahoma"/>
          <w:sz w:val="22"/>
        </w:rPr>
        <w:t>Bus 59 (Hôpital St Joseph) ou 62 (Plaisance - Hôpital St Joseph)</w:t>
      </w:r>
      <w:r>
        <w:rPr>
          <w:rFonts w:ascii="Tahoma" w:hAnsi="Tahoma" w:cs="Tahoma"/>
          <w:sz w:val="22"/>
        </w:rPr>
        <w:t>.</w:t>
      </w:r>
    </w:p>
    <w:p w:rsidR="00A33CD1" w:rsidRDefault="00A33CD1" w:rsidP="00A33CD1">
      <w:pPr>
        <w:spacing w:after="0" w:line="240" w:lineRule="auto"/>
        <w:jc w:val="both"/>
        <w:rPr>
          <w:rFonts w:ascii="Tahoma" w:hAnsi="Tahoma" w:cs="Tahoma"/>
          <w:sz w:val="22"/>
        </w:rPr>
      </w:pPr>
      <w:r>
        <w:rPr>
          <w:rFonts w:ascii="Tahoma" w:hAnsi="Tahoma" w:cs="Tahoma"/>
          <w:sz w:val="22"/>
        </w:rPr>
        <w:t xml:space="preserve">Selon la formule consacrée, chacun.e apporte de quoi mettre en commun et partager. Pour la répartition des plats, merci d’annoncer à Marie Conrozier ce que vous comptez apporter : </w:t>
      </w:r>
      <w:hyperlink r:id="rId24" w:history="1">
        <w:r w:rsidRPr="004A23AF">
          <w:rPr>
            <w:rStyle w:val="Lienhypertexte"/>
            <w:rFonts w:ascii="Tahoma" w:hAnsi="Tahoma" w:cs="Tahoma"/>
            <w:sz w:val="22"/>
          </w:rPr>
          <w:t>marie.conrozier@fdfa.fr</w:t>
        </w:r>
      </w:hyperlink>
      <w:r>
        <w:rPr>
          <w:rFonts w:ascii="Tahoma" w:hAnsi="Tahoma" w:cs="Tahoma"/>
          <w:sz w:val="22"/>
        </w:rPr>
        <w:t xml:space="preserve">. </w:t>
      </w:r>
    </w:p>
    <w:p w:rsidR="00A33CD1" w:rsidRDefault="00A33CD1" w:rsidP="00A33CD1">
      <w:pPr>
        <w:spacing w:after="0" w:line="240" w:lineRule="auto"/>
        <w:jc w:val="both"/>
        <w:rPr>
          <w:rFonts w:ascii="Tahoma" w:hAnsi="Tahoma" w:cs="Tahoma"/>
          <w:sz w:val="22"/>
        </w:rPr>
      </w:pPr>
    </w:p>
    <w:p w:rsidR="00A33CD1" w:rsidRPr="00E8412B" w:rsidRDefault="00A33CD1" w:rsidP="00A33CD1">
      <w:pPr>
        <w:spacing w:after="0" w:line="240" w:lineRule="auto"/>
        <w:jc w:val="both"/>
        <w:rPr>
          <w:rFonts w:ascii="Caviar Dreams" w:eastAsiaTheme="majorEastAsia" w:hAnsi="Caviar Dreams" w:cstheme="majorBidi"/>
          <w:b/>
          <w:bCs/>
          <w:i/>
          <w:color w:val="4F81BD" w:themeColor="accent1"/>
          <w:sz w:val="24"/>
          <w:szCs w:val="26"/>
        </w:rPr>
      </w:pPr>
      <w:r w:rsidRPr="00E8412B">
        <w:rPr>
          <w:rFonts w:ascii="Caviar Dreams" w:eastAsiaTheme="majorEastAsia" w:hAnsi="Caviar Dreams" w:cstheme="majorBidi"/>
          <w:b/>
          <w:bCs/>
          <w:i/>
          <w:color w:val="4F81BD" w:themeColor="accent1"/>
          <w:sz w:val="24"/>
          <w:szCs w:val="26"/>
        </w:rPr>
        <w:t>Samedi 9 novembre – Feuilles d’automne des écrivain.es handicapé.es et des autres</w:t>
      </w:r>
      <w:r>
        <w:rPr>
          <w:rFonts w:ascii="Caviar Dreams" w:eastAsiaTheme="majorEastAsia" w:hAnsi="Caviar Dreams" w:cstheme="majorBidi"/>
          <w:b/>
          <w:bCs/>
          <w:i/>
          <w:color w:val="4F81BD" w:themeColor="accent1"/>
          <w:sz w:val="24"/>
          <w:szCs w:val="26"/>
        </w:rPr>
        <w:t xml:space="preserve"> – « Vivre ensemble, vivre mieux ensemble »</w:t>
      </w:r>
    </w:p>
    <w:p w:rsidR="00A33CD1" w:rsidRDefault="00A33CD1" w:rsidP="00A33CD1">
      <w:pPr>
        <w:spacing w:after="0" w:line="240" w:lineRule="auto"/>
        <w:jc w:val="both"/>
        <w:rPr>
          <w:rFonts w:ascii="Tahoma" w:hAnsi="Tahoma" w:cs="Tahoma"/>
          <w:sz w:val="22"/>
        </w:rPr>
      </w:pP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 xml:space="preserve">Pour la 6ème édition de sa journée autour de l’écriture et du handicap, </w:t>
      </w:r>
      <w:r>
        <w:rPr>
          <w:rFonts w:ascii="Tahoma" w:hAnsi="Tahoma" w:cs="Tahoma"/>
          <w:sz w:val="22"/>
        </w:rPr>
        <w:t>FDFA</w:t>
      </w:r>
      <w:r w:rsidRPr="00E8412B">
        <w:rPr>
          <w:rFonts w:ascii="Tahoma" w:hAnsi="Tahoma" w:cs="Tahoma"/>
          <w:sz w:val="22"/>
        </w:rPr>
        <w:t xml:space="preserve"> propose d’aborder la thématique du « Vivre ensemble, vivre mieux ensemble ».</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Pour changer le regard sur le handicap, pour promouvoir une philosophie du partage, pour lutter contre les discriminations et les violences que vivent les personnes handicapées, venez partager ces moments d’échange !</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Une soixantaine d’autrices et d’auteurs seront attendu.es pour présenter leurs ouvrages, rencontrer le public et se livrer à l’exercice si périlleux des « trois minutes chrono » pour parler de leur livre !</w:t>
      </w:r>
    </w:p>
    <w:p w:rsidR="00A33CD1" w:rsidRDefault="00A33CD1" w:rsidP="00A33CD1">
      <w:pPr>
        <w:spacing w:after="0" w:line="240" w:lineRule="auto"/>
        <w:jc w:val="both"/>
        <w:rPr>
          <w:rFonts w:ascii="Tahoma" w:hAnsi="Tahoma" w:cs="Tahoma"/>
          <w:sz w:val="22"/>
        </w:rPr>
      </w:pPr>
      <w:r w:rsidRPr="00E8412B">
        <w:rPr>
          <w:rFonts w:ascii="Tahoma" w:hAnsi="Tahoma" w:cs="Tahoma"/>
          <w:sz w:val="22"/>
        </w:rPr>
        <w:t>Une librairie assurera sur place la vente des ouvrages.</w:t>
      </w:r>
      <w:r>
        <w:rPr>
          <w:rFonts w:ascii="Tahoma" w:hAnsi="Tahoma" w:cs="Tahoma"/>
          <w:sz w:val="22"/>
        </w:rPr>
        <w:t xml:space="preserve"> </w:t>
      </w:r>
    </w:p>
    <w:p w:rsidR="00A33CD1" w:rsidRDefault="00A33CD1" w:rsidP="00A33CD1">
      <w:pPr>
        <w:spacing w:after="0" w:line="240" w:lineRule="auto"/>
        <w:jc w:val="both"/>
        <w:rPr>
          <w:rFonts w:ascii="Tahoma" w:hAnsi="Tahoma" w:cs="Tahoma"/>
          <w:b/>
          <w:sz w:val="22"/>
        </w:rPr>
      </w:pPr>
    </w:p>
    <w:p w:rsidR="00A33CD1" w:rsidRPr="00E8412B" w:rsidRDefault="00A33CD1" w:rsidP="00A33CD1">
      <w:pPr>
        <w:spacing w:after="0" w:line="240" w:lineRule="auto"/>
        <w:jc w:val="both"/>
        <w:rPr>
          <w:rFonts w:ascii="Tahoma" w:hAnsi="Tahoma" w:cs="Tahoma"/>
          <w:b/>
          <w:sz w:val="22"/>
        </w:rPr>
      </w:pPr>
      <w:r w:rsidRPr="00E8412B">
        <w:rPr>
          <w:rFonts w:ascii="Tahoma" w:hAnsi="Tahoma" w:cs="Tahoma"/>
          <w:b/>
          <w:sz w:val="22"/>
        </w:rPr>
        <w:t>Infos pratiques :</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Samedi 9 novembre 2019</w:t>
      </w:r>
      <w:r>
        <w:rPr>
          <w:rFonts w:ascii="Tahoma" w:hAnsi="Tahoma" w:cs="Tahoma"/>
          <w:sz w:val="22"/>
        </w:rPr>
        <w:t xml:space="preserve"> - </w:t>
      </w:r>
      <w:r w:rsidRPr="00E8412B">
        <w:rPr>
          <w:rFonts w:ascii="Tahoma" w:hAnsi="Tahoma" w:cs="Tahoma"/>
          <w:sz w:val="22"/>
        </w:rPr>
        <w:t>Accueil du public à partir de 9h30</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MAS – 10/18, rue des Terres au Curé – 75013 PARIS</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M° ligne 14 Olympiades</w:t>
      </w:r>
      <w:r>
        <w:rPr>
          <w:rFonts w:ascii="Tahoma" w:hAnsi="Tahoma" w:cs="Tahoma"/>
          <w:sz w:val="22"/>
        </w:rPr>
        <w:t xml:space="preserve"> </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Tram T3a Porte d’Ivry ou Maryse Bastié</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 xml:space="preserve">Bus 83 Regnault </w:t>
      </w:r>
    </w:p>
    <w:p w:rsidR="00A33CD1" w:rsidRPr="00E8412B" w:rsidRDefault="00A33CD1" w:rsidP="00A33CD1">
      <w:pPr>
        <w:spacing w:after="0" w:line="240" w:lineRule="auto"/>
        <w:jc w:val="both"/>
        <w:rPr>
          <w:rFonts w:ascii="Tahoma" w:hAnsi="Tahoma" w:cs="Tahoma"/>
          <w:sz w:val="22"/>
        </w:rPr>
      </w:pP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Accessibilité des lieux et des débats : vélotypie, LSF, programmes en caractères agrandis et en Braille (sur demande lors de l’inscription).</w:t>
      </w:r>
    </w:p>
    <w:p w:rsidR="00A33CD1" w:rsidRPr="00E8412B" w:rsidRDefault="00A33CD1" w:rsidP="00A33CD1">
      <w:pPr>
        <w:spacing w:after="0" w:line="240" w:lineRule="auto"/>
        <w:jc w:val="both"/>
        <w:rPr>
          <w:rFonts w:ascii="Tahoma" w:hAnsi="Tahoma" w:cs="Tahoma"/>
          <w:sz w:val="22"/>
        </w:rPr>
      </w:pPr>
    </w:p>
    <w:p w:rsidR="00A33CD1" w:rsidRPr="00E8412B" w:rsidRDefault="00A33CD1" w:rsidP="00A33CD1">
      <w:pPr>
        <w:spacing w:after="0" w:line="240" w:lineRule="auto"/>
        <w:jc w:val="both"/>
        <w:rPr>
          <w:rFonts w:ascii="Tahoma" w:hAnsi="Tahoma" w:cs="Tahoma"/>
          <w:b/>
          <w:sz w:val="22"/>
        </w:rPr>
      </w:pPr>
      <w:r w:rsidRPr="00E8412B">
        <w:rPr>
          <w:rFonts w:ascii="Tahoma" w:hAnsi="Tahoma" w:cs="Tahoma"/>
          <w:b/>
          <w:sz w:val="22"/>
        </w:rPr>
        <w:t xml:space="preserve">Inscription obligatoire </w:t>
      </w:r>
      <w:hyperlink r:id="rId25" w:history="1">
        <w:r w:rsidRPr="004A23AF">
          <w:rPr>
            <w:rStyle w:val="Lienhypertexte"/>
            <w:rFonts w:ascii="Tahoma" w:hAnsi="Tahoma" w:cs="Tahoma"/>
            <w:b/>
            <w:sz w:val="22"/>
          </w:rPr>
          <w:t>https://www.helloasso.com/associations/femmes-pour-le-dire-femmes-pour-agir-fdfa/evenements/feuilles-d-automne-des-ecrivain-es-handicape-es-et-des-autres</w:t>
        </w:r>
      </w:hyperlink>
      <w:r>
        <w:rPr>
          <w:rFonts w:ascii="Tahoma" w:hAnsi="Tahoma" w:cs="Tahoma"/>
          <w:b/>
          <w:sz w:val="22"/>
        </w:rPr>
        <w:t xml:space="preserve"> </w:t>
      </w:r>
    </w:p>
    <w:p w:rsidR="00A33CD1" w:rsidRPr="00E8412B" w:rsidRDefault="00A33CD1" w:rsidP="00A33CD1">
      <w:pPr>
        <w:spacing w:after="0" w:line="240" w:lineRule="auto"/>
        <w:jc w:val="both"/>
        <w:rPr>
          <w:rFonts w:ascii="Tahoma" w:hAnsi="Tahoma" w:cs="Tahoma"/>
          <w:sz w:val="22"/>
        </w:rPr>
      </w:pPr>
    </w:p>
    <w:p w:rsidR="00A33CD1" w:rsidRPr="00E8412B" w:rsidRDefault="00A33CD1" w:rsidP="00A33CD1">
      <w:pPr>
        <w:spacing w:after="0" w:line="240" w:lineRule="auto"/>
        <w:jc w:val="both"/>
        <w:rPr>
          <w:rFonts w:ascii="Tahoma" w:hAnsi="Tahoma" w:cs="Tahoma"/>
          <w:b/>
          <w:sz w:val="22"/>
        </w:rPr>
      </w:pPr>
      <w:r w:rsidRPr="00E8412B">
        <w:rPr>
          <w:rFonts w:ascii="Tahoma" w:hAnsi="Tahoma" w:cs="Tahoma"/>
          <w:b/>
          <w:sz w:val="22"/>
        </w:rPr>
        <w:t xml:space="preserve">Entrée : </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Paiemen</w:t>
      </w:r>
      <w:r>
        <w:rPr>
          <w:rFonts w:ascii="Tahoma" w:hAnsi="Tahoma" w:cs="Tahoma"/>
          <w:sz w:val="22"/>
        </w:rPr>
        <w:t>t en ligne : 5 € l’entrée seule //</w:t>
      </w:r>
      <w:r w:rsidRPr="00E8412B">
        <w:rPr>
          <w:rFonts w:ascii="Tahoma" w:hAnsi="Tahoma" w:cs="Tahoma"/>
          <w:sz w:val="22"/>
        </w:rPr>
        <w:t xml:space="preserve"> 8 € l’entrée et le livret des écrivain.es</w:t>
      </w:r>
    </w:p>
    <w:p w:rsidR="00A33CD1" w:rsidRPr="00E8412B" w:rsidRDefault="00A33CD1" w:rsidP="00A33CD1">
      <w:pPr>
        <w:spacing w:after="0" w:line="240" w:lineRule="auto"/>
        <w:jc w:val="both"/>
        <w:rPr>
          <w:rFonts w:ascii="Tahoma" w:hAnsi="Tahoma" w:cs="Tahoma"/>
          <w:sz w:val="22"/>
        </w:rPr>
      </w:pPr>
      <w:r w:rsidRPr="00E8412B">
        <w:rPr>
          <w:rFonts w:ascii="Tahoma" w:hAnsi="Tahoma" w:cs="Tahoma"/>
          <w:sz w:val="22"/>
        </w:rPr>
        <w:t>Paiement sur place : 10 € (livret inclus</w:t>
      </w:r>
      <w:r>
        <w:rPr>
          <w:rFonts w:ascii="Tahoma" w:hAnsi="Tahoma" w:cs="Tahoma"/>
          <w:sz w:val="22"/>
        </w:rPr>
        <w:t>, dans la limite des stocks disponibles</w:t>
      </w:r>
      <w:r w:rsidRPr="00E8412B">
        <w:rPr>
          <w:rFonts w:ascii="Tahoma" w:hAnsi="Tahoma" w:cs="Tahoma"/>
          <w:sz w:val="22"/>
        </w:rPr>
        <w:t>)</w:t>
      </w:r>
    </w:p>
    <w:p w:rsidR="00A33CD1" w:rsidRDefault="00A33CD1" w:rsidP="00A33CD1">
      <w:pPr>
        <w:spacing w:after="0" w:line="240" w:lineRule="auto"/>
        <w:jc w:val="both"/>
        <w:rPr>
          <w:rFonts w:ascii="Tahoma" w:hAnsi="Tahoma" w:cs="Tahoma"/>
          <w:sz w:val="22"/>
        </w:rPr>
      </w:pPr>
      <w:r w:rsidRPr="008E7B13">
        <w:rPr>
          <w:rFonts w:ascii="Tahoma" w:hAnsi="Tahoma" w:cs="Tahoma"/>
          <w:b/>
          <w:sz w:val="22"/>
        </w:rPr>
        <w:t>Entrée gratuite pour les adhérent.es de l’association et les auxiliaires de vie accompagnant une personne handicapée.</w:t>
      </w:r>
      <w:r>
        <w:rPr>
          <w:rFonts w:ascii="Tahoma" w:hAnsi="Tahoma" w:cs="Tahoma"/>
          <w:sz w:val="22"/>
        </w:rPr>
        <w:t xml:space="preserve"> Le code promo pour les adhérent.es vous sera envoyé par courriel séparé. Pour les auxiliaires de vie accompagnant une personne handicapée, merci de demander le code promo par courriel </w:t>
      </w:r>
      <w:hyperlink r:id="rId26" w:history="1">
        <w:r w:rsidRPr="004A23AF">
          <w:rPr>
            <w:rStyle w:val="Lienhypertexte"/>
            <w:rFonts w:ascii="Tahoma" w:hAnsi="Tahoma" w:cs="Tahoma"/>
            <w:sz w:val="22"/>
          </w:rPr>
          <w:t>contact@fdfa.fr</w:t>
        </w:r>
      </w:hyperlink>
      <w:r>
        <w:rPr>
          <w:rFonts w:ascii="Tahoma" w:hAnsi="Tahoma" w:cs="Tahoma"/>
          <w:sz w:val="22"/>
        </w:rPr>
        <w:t xml:space="preserve"> ou par téléphone 01 45 66 63 97</w:t>
      </w:r>
    </w:p>
    <w:p w:rsidR="00A33CD1" w:rsidRDefault="00A33CD1" w:rsidP="00A33CD1">
      <w:pPr>
        <w:spacing w:after="0" w:line="240" w:lineRule="auto"/>
        <w:jc w:val="both"/>
        <w:rPr>
          <w:rFonts w:ascii="Tahoma" w:hAnsi="Tahoma" w:cs="Tahoma"/>
          <w:sz w:val="22"/>
        </w:rPr>
      </w:pPr>
    </w:p>
    <w:bookmarkStart w:id="196" w:name="_REPERE_POUR_VOUS"/>
    <w:bookmarkStart w:id="197" w:name="_Toc486500970"/>
    <w:bookmarkStart w:id="198" w:name="_Toc486501152"/>
    <w:bookmarkStart w:id="199" w:name="_Toc486501173"/>
    <w:bookmarkStart w:id="200" w:name="_Toc486501207"/>
    <w:bookmarkStart w:id="201" w:name="_Toc486501350"/>
    <w:bookmarkStart w:id="202" w:name="_Toc486501360"/>
    <w:bookmarkEnd w:id="196"/>
    <w:p w:rsidR="00A33CD1" w:rsidRDefault="003C198A" w:rsidP="00A33CD1">
      <w:pPr>
        <w:rPr>
          <w:rStyle w:val="Lienhypertexte"/>
          <w:rFonts w:ascii="Tahoma" w:hAnsi="Tahoma" w:cs="Tahoma"/>
          <w:i/>
        </w:rPr>
      </w:pPr>
      <w:r w:rsidRPr="003C198A">
        <w:fldChar w:fldCharType="begin"/>
      </w:r>
      <w:r w:rsidR="00A33CD1">
        <w:instrText xml:space="preserve"> HYPERLINK \l "_Sommaire" </w:instrText>
      </w:r>
      <w:r w:rsidRPr="003C198A">
        <w:fldChar w:fldCharType="separate"/>
      </w:r>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r>
        <w:rPr>
          <w:rStyle w:val="Lienhypertexte"/>
          <w:rFonts w:ascii="Tahoma" w:hAnsi="Tahoma" w:cs="Tahoma"/>
          <w:i/>
        </w:rPr>
        <w:fldChar w:fldCharType="end"/>
      </w:r>
    </w:p>
    <w:p w:rsidR="00A33CD1" w:rsidRPr="00D1202A" w:rsidRDefault="00A33CD1" w:rsidP="00A33CD1">
      <w:pPr>
        <w:pStyle w:val="Titre1"/>
        <w:shd w:val="clear" w:color="auto" w:fill="1F497D" w:themeFill="text2"/>
        <w:spacing w:before="0"/>
        <w:rPr>
          <w:rFonts w:ascii="Tahoma" w:hAnsi="Tahoma" w:cs="Tahoma"/>
          <w:color w:val="FFFFFF" w:themeColor="background1"/>
        </w:rPr>
      </w:pPr>
      <w:bookmarkStart w:id="203" w:name="_Toc10027074"/>
      <w:bookmarkStart w:id="204" w:name="_Toc486500971"/>
      <w:bookmarkStart w:id="205" w:name="_Toc486501153"/>
      <w:bookmarkStart w:id="206" w:name="_Toc486501174"/>
      <w:bookmarkStart w:id="207" w:name="_Toc486501208"/>
      <w:bookmarkStart w:id="208" w:name="_Toc486501351"/>
      <w:bookmarkStart w:id="209" w:name="_Toc486501361"/>
      <w:bookmarkEnd w:id="197"/>
      <w:bookmarkEnd w:id="198"/>
      <w:bookmarkEnd w:id="199"/>
      <w:bookmarkEnd w:id="200"/>
      <w:bookmarkEnd w:id="201"/>
      <w:bookmarkEnd w:id="202"/>
      <w:r w:rsidRPr="00D1202A">
        <w:rPr>
          <w:rFonts w:ascii="Tahoma" w:hAnsi="Tahoma" w:cs="Tahoma"/>
          <w:color w:val="FFFFFF" w:themeColor="background1"/>
        </w:rPr>
        <w:t>REPERE POUR VOUS</w:t>
      </w:r>
      <w:bookmarkEnd w:id="203"/>
    </w:p>
    <w:p w:rsidR="00A33CD1" w:rsidRPr="00C83B8F" w:rsidRDefault="00A33CD1" w:rsidP="00A33CD1">
      <w:pPr>
        <w:spacing w:after="0" w:line="240" w:lineRule="auto"/>
        <w:jc w:val="both"/>
        <w:rPr>
          <w:rFonts w:ascii="Tahoma" w:hAnsi="Tahoma" w:cs="Tahoma"/>
          <w:sz w:val="22"/>
        </w:rPr>
      </w:pPr>
    </w:p>
    <w:p w:rsidR="00A33CD1" w:rsidRDefault="00A33CD1" w:rsidP="00A33CD1">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14 septembre - Forum des associations de la Mairie du 15</w:t>
      </w:r>
      <w:r w:rsidRPr="00E8412B">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arrondissement</w:t>
      </w:r>
    </w:p>
    <w:p w:rsidR="00A33CD1" w:rsidRPr="00110591" w:rsidRDefault="00A33CD1" w:rsidP="00A33CD1">
      <w:pPr>
        <w:spacing w:after="0" w:line="240" w:lineRule="auto"/>
        <w:jc w:val="both"/>
        <w:rPr>
          <w:rFonts w:ascii="Caviar Dreams" w:eastAsiaTheme="majorEastAsia" w:hAnsi="Caviar Dreams" w:cstheme="majorBidi"/>
          <w:b/>
          <w:bCs/>
          <w:i/>
          <w:color w:val="4F81BD" w:themeColor="accent1"/>
          <w:sz w:val="24"/>
          <w:szCs w:val="26"/>
        </w:rPr>
      </w:pPr>
    </w:p>
    <w:p w:rsidR="00A33CD1" w:rsidRDefault="00A33CD1" w:rsidP="00A33CD1">
      <w:pPr>
        <w:spacing w:after="0" w:line="240" w:lineRule="auto"/>
        <w:jc w:val="both"/>
        <w:rPr>
          <w:rFonts w:ascii="Tahoma" w:hAnsi="Tahoma" w:cs="Tahoma"/>
          <w:sz w:val="22"/>
        </w:rPr>
      </w:pPr>
      <w:r>
        <w:rPr>
          <w:rFonts w:ascii="Tahoma" w:hAnsi="Tahoma" w:cs="Tahoma"/>
          <w:sz w:val="22"/>
        </w:rPr>
        <w:t>Comme chaque année, FDFA tiendra un stand lors de la journée du forum associatif de la Mairie du 15</w:t>
      </w:r>
      <w:r w:rsidRPr="00E8412B">
        <w:rPr>
          <w:rFonts w:ascii="Tahoma" w:hAnsi="Tahoma" w:cs="Tahoma"/>
          <w:sz w:val="22"/>
          <w:vertAlign w:val="superscript"/>
        </w:rPr>
        <w:t>ème</w:t>
      </w:r>
      <w:r>
        <w:rPr>
          <w:rFonts w:ascii="Tahoma" w:hAnsi="Tahoma" w:cs="Tahoma"/>
          <w:sz w:val="22"/>
        </w:rPr>
        <w:t xml:space="preserve"> arrondissement. Nous serons installées en salle Vaugirard/St Lambert sur le stand 145. Nous recherchons des bénévoles pour tenir le stand avec Isabelle. Merci de la contacter pour vous inscrire : </w:t>
      </w:r>
      <w:hyperlink r:id="rId27" w:history="1">
        <w:r w:rsidRPr="004A23AF">
          <w:rPr>
            <w:rStyle w:val="Lienhypertexte"/>
            <w:rFonts w:ascii="Tahoma" w:hAnsi="Tahoma" w:cs="Tahoma"/>
            <w:sz w:val="22"/>
          </w:rPr>
          <w:t>isabelle.dumont@fdfa.fr</w:t>
        </w:r>
      </w:hyperlink>
      <w:r>
        <w:rPr>
          <w:rFonts w:ascii="Tahoma" w:hAnsi="Tahoma" w:cs="Tahoma"/>
          <w:sz w:val="22"/>
        </w:rPr>
        <w:t xml:space="preserve"> </w:t>
      </w:r>
    </w:p>
    <w:p w:rsidR="00A33CD1" w:rsidRDefault="00A33CD1" w:rsidP="00A33CD1">
      <w:pPr>
        <w:spacing w:after="0" w:line="240" w:lineRule="auto"/>
        <w:jc w:val="both"/>
        <w:rPr>
          <w:rFonts w:ascii="Tahoma" w:hAnsi="Tahoma" w:cs="Tahoma"/>
          <w:sz w:val="22"/>
        </w:rPr>
      </w:pPr>
    </w:p>
    <w:p w:rsidR="00A33CD1" w:rsidRDefault="003C198A" w:rsidP="00A33CD1">
      <w:pPr>
        <w:rPr>
          <w:rStyle w:val="Lienhypertexte"/>
          <w:rFonts w:ascii="Tahoma" w:hAnsi="Tahoma" w:cs="Tahoma"/>
          <w:i/>
        </w:rPr>
      </w:pPr>
      <w:hyperlink w:anchor="_Sommaire" w:history="1">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hyperlink>
    </w:p>
    <w:p w:rsidR="00A33CD1" w:rsidRDefault="00A33CD1" w:rsidP="00A33CD1">
      <w:pPr>
        <w:spacing w:after="0" w:line="240" w:lineRule="auto"/>
        <w:jc w:val="both"/>
        <w:rPr>
          <w:rFonts w:ascii="Tahoma" w:hAnsi="Tahoma" w:cs="Tahoma"/>
          <w:sz w:val="22"/>
        </w:rPr>
      </w:pPr>
    </w:p>
    <w:p w:rsidR="00A33CD1" w:rsidRPr="0067179B" w:rsidRDefault="00A33CD1" w:rsidP="00A33CD1">
      <w:pPr>
        <w:pStyle w:val="Titre1"/>
        <w:shd w:val="clear" w:color="auto" w:fill="7030A0"/>
        <w:spacing w:before="0"/>
        <w:rPr>
          <w:rFonts w:ascii="Tahoma" w:hAnsi="Tahoma" w:cs="Tahoma"/>
          <w:color w:val="FFFFFF" w:themeColor="background1"/>
        </w:rPr>
      </w:pPr>
      <w:bookmarkStart w:id="210" w:name="_Toc515466186"/>
      <w:bookmarkStart w:id="211" w:name="_Toc10027075"/>
      <w:r w:rsidRPr="0067179B">
        <w:rPr>
          <w:rFonts w:ascii="Tahoma" w:hAnsi="Tahoma" w:cs="Tahoma"/>
          <w:color w:val="FFFFFF" w:themeColor="background1"/>
        </w:rPr>
        <w:t>QUOI DE NEUF SUR LA TOILE</w:t>
      </w:r>
      <w:bookmarkEnd w:id="204"/>
      <w:bookmarkEnd w:id="205"/>
      <w:bookmarkEnd w:id="206"/>
      <w:bookmarkEnd w:id="207"/>
      <w:bookmarkEnd w:id="208"/>
      <w:bookmarkEnd w:id="209"/>
      <w:bookmarkEnd w:id="210"/>
      <w:bookmarkEnd w:id="211"/>
    </w:p>
    <w:p w:rsidR="00A33CD1" w:rsidRPr="00AD35D8" w:rsidRDefault="00A33CD1" w:rsidP="00A33CD1">
      <w:pPr>
        <w:shd w:val="clear" w:color="auto" w:fill="FFFFFF" w:themeFill="background1"/>
        <w:spacing w:after="0" w:line="240" w:lineRule="auto"/>
        <w:rPr>
          <w:rFonts w:ascii="Tahoma" w:hAnsi="Tahoma" w:cs="Tahoma"/>
        </w:rPr>
      </w:pPr>
    </w:p>
    <w:p w:rsidR="00A33CD1" w:rsidRPr="00BD766E" w:rsidRDefault="00A33CD1" w:rsidP="00A33CD1">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28" w:history="1">
        <w:r w:rsidRPr="00BD766E">
          <w:rPr>
            <w:rStyle w:val="Lienhypertexte"/>
            <w:rFonts w:ascii="Tahoma" w:hAnsi="Tahoma" w:cs="Tahoma"/>
            <w:sz w:val="22"/>
          </w:rPr>
          <w:t>http://fdfa.fr</w:t>
        </w:r>
      </w:hyperlink>
      <w:r w:rsidRPr="00BD766E">
        <w:rPr>
          <w:rFonts w:ascii="Tahoma" w:hAnsi="Tahoma" w:cs="Tahoma"/>
          <w:sz w:val="22"/>
        </w:rPr>
        <w:t xml:space="preserve">  </w:t>
      </w:r>
    </w:p>
    <w:p w:rsidR="00A33CD1" w:rsidRDefault="00A33CD1" w:rsidP="00A33CD1">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A33CD1" w:rsidRDefault="00A33CD1" w:rsidP="00A33CD1">
      <w:pPr>
        <w:shd w:val="clear" w:color="auto" w:fill="FFFFFF" w:themeFill="background1"/>
        <w:spacing w:after="0" w:line="240" w:lineRule="auto"/>
        <w:ind w:left="708"/>
        <w:jc w:val="both"/>
        <w:rPr>
          <w:rFonts w:ascii="Tahoma" w:hAnsi="Tahoma" w:cs="Tahoma"/>
          <w:sz w:val="22"/>
        </w:rPr>
      </w:pPr>
      <w:r>
        <w:rPr>
          <w:rFonts w:ascii="Tahoma" w:hAnsi="Tahoma" w:cs="Tahoma"/>
          <w:sz w:val="22"/>
        </w:rPr>
        <w:t xml:space="preserve">- FDFA reçoit la Médaille de la Ville de Paris : </w:t>
      </w:r>
      <w:hyperlink r:id="rId29" w:history="1">
        <w:r w:rsidRPr="004A23AF">
          <w:rPr>
            <w:rStyle w:val="Lienhypertexte"/>
            <w:rFonts w:ascii="Tahoma" w:hAnsi="Tahoma" w:cs="Tahoma"/>
            <w:sz w:val="22"/>
          </w:rPr>
          <w:t>http://fdfa.fr/16-juillet-le-sceau-des-nautes-pour-fdfa/</w:t>
        </w:r>
      </w:hyperlink>
      <w:r>
        <w:rPr>
          <w:rFonts w:ascii="Tahoma" w:hAnsi="Tahoma" w:cs="Tahoma"/>
          <w:sz w:val="22"/>
        </w:rPr>
        <w:t xml:space="preserve"> </w:t>
      </w:r>
    </w:p>
    <w:p w:rsidR="00A33CD1" w:rsidRDefault="00A33CD1" w:rsidP="00A33CD1">
      <w:pPr>
        <w:shd w:val="clear" w:color="auto" w:fill="FFFFFF" w:themeFill="background1"/>
        <w:spacing w:after="0" w:line="240" w:lineRule="auto"/>
        <w:ind w:left="708"/>
        <w:jc w:val="both"/>
        <w:rPr>
          <w:rFonts w:ascii="Tahoma" w:hAnsi="Tahoma" w:cs="Tahoma"/>
          <w:sz w:val="22"/>
        </w:rPr>
      </w:pPr>
      <w:r>
        <w:rPr>
          <w:rFonts w:ascii="Tahoma" w:hAnsi="Tahoma" w:cs="Tahoma"/>
          <w:sz w:val="22"/>
        </w:rPr>
        <w:t xml:space="preserve">- Retour en images sur l’inauguration du Jardin Maudy Piot-Jacomet : </w:t>
      </w:r>
      <w:hyperlink r:id="rId30" w:history="1">
        <w:r w:rsidRPr="004A23AF">
          <w:rPr>
            <w:rStyle w:val="Lienhypertexte"/>
            <w:rFonts w:ascii="Tahoma" w:hAnsi="Tahoma" w:cs="Tahoma"/>
            <w:sz w:val="22"/>
          </w:rPr>
          <w:t>http://fdfa.fr/jardin-maudy-piot-jacomet/</w:t>
        </w:r>
      </w:hyperlink>
    </w:p>
    <w:p w:rsidR="00A33CD1" w:rsidRDefault="00A33CD1" w:rsidP="00A33CD1">
      <w:pPr>
        <w:shd w:val="clear" w:color="auto" w:fill="FFFFFF" w:themeFill="background1"/>
        <w:spacing w:after="0" w:line="240" w:lineRule="auto"/>
        <w:ind w:left="708"/>
        <w:jc w:val="both"/>
        <w:rPr>
          <w:rFonts w:ascii="Tahoma" w:hAnsi="Tahoma" w:cs="Tahoma"/>
          <w:sz w:val="22"/>
        </w:rPr>
      </w:pPr>
      <w:r>
        <w:rPr>
          <w:rFonts w:ascii="Tahoma" w:hAnsi="Tahoma" w:cs="Tahoma"/>
          <w:sz w:val="22"/>
        </w:rPr>
        <w:t xml:space="preserve">- FDFA recrute et forme de nouvelles écoutantes bénévoles : </w:t>
      </w:r>
      <w:hyperlink r:id="rId31" w:history="1">
        <w:r w:rsidRPr="004A23AF">
          <w:rPr>
            <w:rStyle w:val="Lienhypertexte"/>
            <w:rFonts w:ascii="Tahoma" w:hAnsi="Tahoma" w:cs="Tahoma"/>
            <w:sz w:val="22"/>
          </w:rPr>
          <w:t>http://fdfa.fr/octobre-2019-formation-des-ecoutantees/</w:t>
        </w:r>
      </w:hyperlink>
      <w:r>
        <w:rPr>
          <w:rFonts w:ascii="Tahoma" w:hAnsi="Tahoma" w:cs="Tahoma"/>
          <w:sz w:val="22"/>
        </w:rPr>
        <w:t xml:space="preserve"> </w:t>
      </w:r>
    </w:p>
    <w:p w:rsidR="00A33CD1" w:rsidRDefault="00A33CD1" w:rsidP="00A33CD1">
      <w:pPr>
        <w:shd w:val="clear" w:color="auto" w:fill="FFFFFF" w:themeFill="background1"/>
        <w:spacing w:after="0" w:line="240" w:lineRule="auto"/>
        <w:ind w:left="708"/>
        <w:jc w:val="both"/>
        <w:rPr>
          <w:rFonts w:ascii="Tahoma" w:hAnsi="Tahoma" w:cs="Tahoma"/>
          <w:sz w:val="22"/>
        </w:rPr>
      </w:pPr>
      <w:r>
        <w:rPr>
          <w:rFonts w:ascii="Tahoma" w:hAnsi="Tahoma" w:cs="Tahoma"/>
          <w:sz w:val="22"/>
        </w:rPr>
        <w:t xml:space="preserve">- Sixième édition des Feuilles d’automne des écrivain.es handicapé.es et des autres : </w:t>
      </w:r>
      <w:hyperlink r:id="rId32" w:history="1">
        <w:r w:rsidRPr="004A23AF">
          <w:rPr>
            <w:rStyle w:val="Lienhypertexte"/>
            <w:rFonts w:ascii="Tahoma" w:hAnsi="Tahoma" w:cs="Tahoma"/>
            <w:sz w:val="22"/>
          </w:rPr>
          <w:t>http://fdfa.fr/feuilles-dautomne-2019/</w:t>
        </w:r>
      </w:hyperlink>
      <w:r>
        <w:rPr>
          <w:rFonts w:ascii="Tahoma" w:hAnsi="Tahoma" w:cs="Tahoma"/>
          <w:sz w:val="22"/>
        </w:rPr>
        <w:t xml:space="preserve"> </w:t>
      </w:r>
    </w:p>
    <w:p w:rsidR="00A33CD1" w:rsidRDefault="00A33CD1" w:rsidP="00A33CD1">
      <w:pPr>
        <w:shd w:val="clear" w:color="auto" w:fill="FFFFFF" w:themeFill="background1"/>
        <w:spacing w:after="0" w:line="240" w:lineRule="auto"/>
        <w:jc w:val="both"/>
        <w:rPr>
          <w:rFonts w:ascii="Tahoma" w:hAnsi="Tahoma" w:cs="Tahoma"/>
          <w:sz w:val="22"/>
        </w:rPr>
      </w:pPr>
    </w:p>
    <w:p w:rsidR="00A33CD1" w:rsidRDefault="00A33CD1" w:rsidP="00A33CD1">
      <w:pPr>
        <w:shd w:val="clear" w:color="auto" w:fill="FFFFFF" w:themeFill="background1"/>
        <w:spacing w:after="0" w:line="240" w:lineRule="auto"/>
        <w:jc w:val="both"/>
        <w:rPr>
          <w:rFonts w:ascii="Tahoma" w:hAnsi="Tahoma" w:cs="Tahoma"/>
          <w:sz w:val="22"/>
        </w:rPr>
      </w:pPr>
      <w:bookmarkStart w:id="212" w:name="_GoBack"/>
      <w:bookmarkEnd w:id="212"/>
      <w:r>
        <w:rPr>
          <w:rFonts w:ascii="Tahoma" w:hAnsi="Tahoma" w:cs="Tahoma"/>
          <w:b/>
          <w:sz w:val="22"/>
        </w:rPr>
        <w:lastRenderedPageBreak/>
        <w:t>Le billet d’humeur d’Olivier </w:t>
      </w:r>
    </w:p>
    <w:p w:rsidR="00A33CD1" w:rsidRDefault="00A33CD1" w:rsidP="00A33CD1">
      <w:pPr>
        <w:shd w:val="clear" w:color="auto" w:fill="FFFFFF" w:themeFill="background1"/>
        <w:spacing w:after="0" w:line="240" w:lineRule="auto"/>
        <w:ind w:left="708"/>
        <w:jc w:val="both"/>
        <w:rPr>
          <w:rFonts w:ascii="Tahoma" w:hAnsi="Tahoma" w:cs="Tahoma"/>
          <w:sz w:val="22"/>
        </w:rPr>
      </w:pPr>
      <w:r w:rsidRPr="004E4764">
        <w:rPr>
          <w:rFonts w:ascii="Tahoma" w:hAnsi="Tahoma" w:cs="Tahoma"/>
          <w:i/>
          <w:sz w:val="22"/>
        </w:rPr>
        <w:t>«</w:t>
      </w:r>
      <w:r>
        <w:rPr>
          <w:rFonts w:ascii="Tahoma" w:hAnsi="Tahoma" w:cs="Tahoma"/>
          <w:i/>
          <w:sz w:val="22"/>
        </w:rPr>
        <w:t xml:space="preserve"> </w:t>
      </w:r>
      <w:r w:rsidRPr="004A148D">
        <w:rPr>
          <w:rFonts w:ascii="Tahoma" w:hAnsi="Tahoma" w:cs="Tahoma"/>
          <w:i/>
          <w:sz w:val="22"/>
        </w:rPr>
        <w:t>Il y a urgence ! Les communautarismes se raidissent. Les gens ont peur. Le Vendredi, dans « les quartiers » et leurs rues adjacentes, des hommes en djellabas harcèlent les jeunes femmes en jupe. Le sectarisme remplace la piété. Les lieux de culte sont devenus des indicateurs identitaires. La peur s’infiltre. Les âmes s’imbibent de colère. La France se dépêche de profiter de ce qui pourrait être une de ses dernières vacances. Les jeunes hommes circulent en bandes et se regardent de travers.</w:t>
      </w:r>
      <w:r>
        <w:rPr>
          <w:rFonts w:ascii="Tahoma" w:hAnsi="Tahoma" w:cs="Tahoma"/>
          <w:i/>
          <w:sz w:val="22"/>
        </w:rPr>
        <w:t xml:space="preserve"> </w:t>
      </w:r>
      <w:r w:rsidRPr="004E4764">
        <w:rPr>
          <w:rFonts w:ascii="Tahoma" w:hAnsi="Tahoma" w:cs="Tahoma"/>
          <w:i/>
          <w:sz w:val="22"/>
        </w:rPr>
        <w:t>»</w:t>
      </w:r>
      <w:r>
        <w:rPr>
          <w:rFonts w:ascii="Tahoma" w:hAnsi="Tahoma" w:cs="Tahoma"/>
          <w:sz w:val="22"/>
        </w:rPr>
        <w:t xml:space="preserve"> [</w:t>
      </w:r>
      <w:hyperlink r:id="rId33" w:history="1">
        <w:r w:rsidRPr="0017117D">
          <w:rPr>
            <w:rStyle w:val="Lienhypertexte"/>
            <w:rFonts w:ascii="Tahoma" w:hAnsi="Tahoma" w:cs="Tahoma"/>
            <w:sz w:val="22"/>
          </w:rPr>
          <w:t>lire la suite</w:t>
        </w:r>
      </w:hyperlink>
      <w:r>
        <w:rPr>
          <w:rFonts w:ascii="Tahoma" w:hAnsi="Tahoma" w:cs="Tahoma"/>
          <w:sz w:val="22"/>
        </w:rPr>
        <w:t>]</w:t>
      </w:r>
    </w:p>
    <w:p w:rsidR="00A33CD1" w:rsidRPr="00B82471" w:rsidRDefault="00A33CD1" w:rsidP="00A33CD1">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A33CD1" w:rsidRPr="00BD766E" w:rsidRDefault="00A33CD1" w:rsidP="00A33CD1">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A33CD1" w:rsidRPr="00FC70FA" w:rsidRDefault="00A33CD1" w:rsidP="00A33CD1">
      <w:pPr>
        <w:shd w:val="clear" w:color="auto" w:fill="FFFFFF" w:themeFill="background1"/>
        <w:spacing w:after="0" w:line="240" w:lineRule="auto"/>
        <w:rPr>
          <w:rFonts w:ascii="Tahoma" w:hAnsi="Tahoma" w:cs="Tahoma"/>
          <w:sz w:val="22"/>
          <w:lang w:val="en-US"/>
        </w:rPr>
      </w:pPr>
      <w:r w:rsidRPr="00FC70FA">
        <w:rPr>
          <w:rFonts w:ascii="Tahoma" w:hAnsi="Tahoma" w:cs="Tahoma"/>
          <w:sz w:val="22"/>
          <w:lang w:val="en-US"/>
        </w:rPr>
        <w:t xml:space="preserve">Facebook : </w:t>
      </w:r>
      <w:hyperlink r:id="rId34" w:history="1">
        <w:r w:rsidRPr="00FC70FA">
          <w:rPr>
            <w:rStyle w:val="Lienhypertexte"/>
            <w:rFonts w:ascii="Tahoma" w:hAnsi="Tahoma" w:cs="Tahoma"/>
            <w:sz w:val="22"/>
            <w:lang w:val="en-US"/>
          </w:rPr>
          <w:t>www.facebook.com/fdfa15</w:t>
        </w:r>
      </w:hyperlink>
      <w:r w:rsidRPr="00FC70FA">
        <w:rPr>
          <w:rFonts w:ascii="Tahoma" w:hAnsi="Tahoma" w:cs="Tahoma"/>
          <w:sz w:val="22"/>
          <w:lang w:val="en-US"/>
        </w:rPr>
        <w:t xml:space="preserve">  </w:t>
      </w:r>
    </w:p>
    <w:p w:rsidR="00A33CD1" w:rsidRPr="00FC70FA" w:rsidRDefault="00A33CD1" w:rsidP="00A33CD1">
      <w:pPr>
        <w:shd w:val="clear" w:color="auto" w:fill="FFFFFF" w:themeFill="background1"/>
        <w:spacing w:after="0" w:line="240" w:lineRule="auto"/>
        <w:rPr>
          <w:rFonts w:ascii="Tahoma" w:hAnsi="Tahoma" w:cs="Tahoma"/>
          <w:sz w:val="22"/>
          <w:lang w:val="en-US"/>
        </w:rPr>
      </w:pPr>
      <w:r w:rsidRPr="00FC70FA">
        <w:rPr>
          <w:rFonts w:ascii="Tahoma" w:hAnsi="Tahoma" w:cs="Tahoma"/>
          <w:sz w:val="22"/>
          <w:lang w:val="en-US"/>
        </w:rPr>
        <w:t xml:space="preserve">Twitter : </w:t>
      </w:r>
      <w:hyperlink r:id="rId35" w:history="1">
        <w:r w:rsidRPr="00FC70FA">
          <w:rPr>
            <w:rStyle w:val="Lienhypertexte"/>
            <w:rFonts w:ascii="Tahoma" w:hAnsi="Tahoma" w:cs="Tahoma"/>
            <w:sz w:val="22"/>
            <w:lang w:val="en-US"/>
          </w:rPr>
          <w:t>https://twitter.com/FDFA_Contact</w:t>
        </w:r>
      </w:hyperlink>
      <w:r w:rsidRPr="00FC70FA">
        <w:rPr>
          <w:rFonts w:ascii="Tahoma" w:hAnsi="Tahoma" w:cs="Tahoma"/>
          <w:sz w:val="22"/>
          <w:lang w:val="en-US"/>
        </w:rPr>
        <w:t xml:space="preserve"> </w:t>
      </w:r>
    </w:p>
    <w:p w:rsidR="00A33CD1" w:rsidRPr="00FC70FA" w:rsidRDefault="00A33CD1" w:rsidP="00A33CD1">
      <w:pPr>
        <w:shd w:val="clear" w:color="auto" w:fill="FFFFFF" w:themeFill="background1"/>
        <w:spacing w:after="0" w:line="240" w:lineRule="auto"/>
        <w:rPr>
          <w:rFonts w:ascii="Tahoma" w:hAnsi="Tahoma" w:cs="Tahoma"/>
          <w:sz w:val="22"/>
          <w:lang w:val="en-US"/>
        </w:rPr>
      </w:pPr>
      <w:r w:rsidRPr="00FC70FA">
        <w:rPr>
          <w:rFonts w:ascii="Tahoma" w:hAnsi="Tahoma" w:cs="Tahoma"/>
          <w:sz w:val="22"/>
          <w:lang w:val="en-US"/>
        </w:rPr>
        <w:t xml:space="preserve">LinkedIn : </w:t>
      </w:r>
      <w:hyperlink r:id="rId36" w:history="1">
        <w:r w:rsidRPr="00FC70FA">
          <w:rPr>
            <w:rStyle w:val="Lienhypertexte"/>
            <w:rFonts w:ascii="Tahoma" w:hAnsi="Tahoma" w:cs="Tahoma"/>
            <w:sz w:val="22"/>
            <w:lang w:val="en-US"/>
          </w:rPr>
          <w:t>https://www.linkedin.com/company/fdfa-–-femmes-pour-le-dire-femmes-pour-agir/</w:t>
        </w:r>
      </w:hyperlink>
      <w:r w:rsidRPr="00FC70FA">
        <w:rPr>
          <w:rFonts w:ascii="Tahoma" w:hAnsi="Tahoma" w:cs="Tahoma"/>
          <w:sz w:val="22"/>
          <w:lang w:val="en-US"/>
        </w:rPr>
        <w:t xml:space="preserve">  </w:t>
      </w:r>
    </w:p>
    <w:p w:rsidR="00A33CD1" w:rsidRPr="00BD766E" w:rsidRDefault="00A33CD1" w:rsidP="00A33CD1">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A33CD1" w:rsidRDefault="00A33CD1" w:rsidP="00A33CD1">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37"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A33CD1" w:rsidRDefault="00A33CD1" w:rsidP="00A33CD1">
      <w:pPr>
        <w:shd w:val="clear" w:color="auto" w:fill="FFFFFF" w:themeFill="background1"/>
        <w:spacing w:after="0" w:line="240" w:lineRule="auto"/>
        <w:rPr>
          <w:rFonts w:ascii="Tahoma" w:hAnsi="Tahoma" w:cs="Tahoma"/>
          <w:sz w:val="22"/>
        </w:rPr>
      </w:pPr>
    </w:p>
    <w:p w:rsidR="00A33CD1" w:rsidRDefault="00A33CD1" w:rsidP="00A33CD1">
      <w:pPr>
        <w:shd w:val="clear" w:color="auto" w:fill="FFFFFF" w:themeFill="background1"/>
        <w:spacing w:after="0" w:line="240" w:lineRule="auto"/>
        <w:rPr>
          <w:rFonts w:ascii="Tahoma" w:hAnsi="Tahoma" w:cs="Tahoma"/>
          <w:sz w:val="22"/>
        </w:rPr>
      </w:pPr>
      <w:r>
        <w:rPr>
          <w:rFonts w:ascii="Tahoma" w:hAnsi="Tahoma" w:cs="Tahoma"/>
          <w:sz w:val="22"/>
        </w:rPr>
        <w:t xml:space="preserve">Une nouvelle application pour les personnes en situation de handicap : </w:t>
      </w:r>
      <w:hyperlink r:id="rId38" w:history="1">
        <w:r w:rsidRPr="002E3D65">
          <w:rPr>
            <w:rStyle w:val="Lienhypertexte"/>
            <w:rFonts w:ascii="Tahoma" w:hAnsi="Tahoma" w:cs="Tahoma"/>
            <w:sz w:val="22"/>
          </w:rPr>
          <w:t>LPLIZ</w:t>
        </w:r>
      </w:hyperlink>
    </w:p>
    <w:p w:rsidR="00A33CD1" w:rsidRDefault="00A33CD1" w:rsidP="00A33CD1">
      <w:pPr>
        <w:shd w:val="clear" w:color="auto" w:fill="FFFFFF" w:themeFill="background1"/>
        <w:spacing w:after="0" w:line="240" w:lineRule="auto"/>
        <w:jc w:val="both"/>
        <w:rPr>
          <w:rFonts w:ascii="Tahoma" w:hAnsi="Tahoma" w:cs="Tahoma"/>
          <w:sz w:val="22"/>
        </w:rPr>
      </w:pPr>
      <w:r>
        <w:rPr>
          <w:rFonts w:ascii="Tahoma" w:hAnsi="Tahoma" w:cs="Tahoma"/>
          <w:sz w:val="22"/>
        </w:rPr>
        <w:t>L</w:t>
      </w:r>
      <w:r w:rsidRPr="002E3D65">
        <w:rPr>
          <w:rFonts w:ascii="Tahoma" w:hAnsi="Tahoma" w:cs="Tahoma"/>
          <w:sz w:val="22"/>
        </w:rPr>
        <w:t>’application mobile solidaire Lpliz permet aux personnes dont le handicap n’est pas apparent ou immédiatement visible de se signaler et de demander de l’aide à d’autres utilisateurs lorsqu’une situation devient difficile.</w:t>
      </w:r>
    </w:p>
    <w:p w:rsidR="00A33CD1" w:rsidRPr="00BD766E" w:rsidRDefault="00A33CD1" w:rsidP="00A33CD1">
      <w:pPr>
        <w:shd w:val="clear" w:color="auto" w:fill="FFFFFF" w:themeFill="background1"/>
        <w:spacing w:after="0" w:line="240" w:lineRule="auto"/>
        <w:rPr>
          <w:rFonts w:ascii="Tahoma" w:hAnsi="Tahoma" w:cs="Tahoma"/>
          <w:sz w:val="22"/>
        </w:rPr>
      </w:pPr>
    </w:p>
    <w:bookmarkStart w:id="213" w:name="_Toc515466187"/>
    <w:p w:rsidR="00A33CD1" w:rsidRDefault="003C198A" w:rsidP="00A33CD1">
      <w:pPr>
        <w:rPr>
          <w:rStyle w:val="Lienhypertexte"/>
          <w:rFonts w:ascii="Tahoma" w:hAnsi="Tahoma" w:cs="Tahoma"/>
          <w:i/>
          <w:sz w:val="22"/>
        </w:rPr>
      </w:pPr>
      <w:r w:rsidRPr="003C198A">
        <w:fldChar w:fldCharType="begin"/>
      </w:r>
      <w:r w:rsidR="00A33CD1" w:rsidRPr="00BD766E">
        <w:rPr>
          <w:sz w:val="22"/>
        </w:rPr>
        <w:instrText xml:space="preserve"> HYPERLINK \l "_Sommaire" </w:instrText>
      </w:r>
      <w:r w:rsidRPr="003C198A">
        <w:fldChar w:fldCharType="separate"/>
      </w:r>
      <w:r w:rsidR="00A33CD1" w:rsidRPr="00BD766E">
        <w:rPr>
          <w:rStyle w:val="Lienhypertexte"/>
          <w:rFonts w:ascii="Tahoma" w:hAnsi="Tahoma" w:cs="Tahoma"/>
          <w:i/>
          <w:sz w:val="22"/>
        </w:rPr>
        <w:t>[</w:t>
      </w:r>
      <w:r w:rsidR="00A33CD1" w:rsidRPr="00BD766E">
        <w:rPr>
          <w:rStyle w:val="Lienhypertexte"/>
          <w:rFonts w:ascii="ZDingbats" w:hAnsi="ZDingbats" w:cs="Tahoma"/>
          <w:i/>
          <w:sz w:val="22"/>
        </w:rPr>
        <w:t>*</w:t>
      </w:r>
      <w:r w:rsidR="00A33CD1"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A33CD1" w:rsidRPr="00AB3860" w:rsidRDefault="00A33CD1" w:rsidP="00A33CD1">
      <w:pPr>
        <w:pStyle w:val="Titre1"/>
        <w:shd w:val="clear" w:color="auto" w:fill="76923C" w:themeFill="accent3" w:themeFillShade="BF"/>
        <w:spacing w:before="0"/>
        <w:rPr>
          <w:rFonts w:ascii="Tahoma" w:hAnsi="Tahoma" w:cs="Tahoma"/>
          <w:color w:val="FFFFFF" w:themeColor="background1"/>
        </w:rPr>
      </w:pPr>
      <w:bookmarkStart w:id="214" w:name="_Toc10027076"/>
      <w:r>
        <w:rPr>
          <w:rFonts w:ascii="Tahoma" w:hAnsi="Tahoma" w:cs="Tahoma"/>
          <w:color w:val="FFFFFF" w:themeColor="background1"/>
        </w:rPr>
        <w:t>ENQUETE</w:t>
      </w:r>
      <w:bookmarkEnd w:id="214"/>
    </w:p>
    <w:p w:rsidR="00A33CD1" w:rsidRDefault="00A33CD1" w:rsidP="00A33CD1">
      <w:pPr>
        <w:spacing w:after="0" w:line="240" w:lineRule="auto"/>
        <w:jc w:val="both"/>
        <w:rPr>
          <w:rStyle w:val="Lienhypertexte"/>
          <w:rFonts w:ascii="Tahoma" w:hAnsi="Tahoma" w:cs="Tahoma"/>
          <w:color w:val="auto"/>
          <w:sz w:val="22"/>
          <w:u w:val="none"/>
        </w:rPr>
      </w:pPr>
    </w:p>
    <w:p w:rsidR="00A33CD1" w:rsidRPr="000B3569" w:rsidRDefault="00A33CD1" w:rsidP="00A33CD1">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Consultation nationale « Grande Cause Handicap »</w:t>
      </w:r>
    </w:p>
    <w:p w:rsidR="00A33CD1" w:rsidRDefault="00A33CD1" w:rsidP="00A33CD1">
      <w:pPr>
        <w:shd w:val="clear" w:color="auto" w:fill="FFFFFF" w:themeFill="background1"/>
        <w:spacing w:after="0" w:line="240" w:lineRule="auto"/>
        <w:jc w:val="both"/>
        <w:rPr>
          <w:rFonts w:ascii="Tahoma" w:hAnsi="Tahoma" w:cs="Tahoma"/>
          <w:sz w:val="22"/>
        </w:rPr>
      </w:pPr>
      <w:r w:rsidRPr="009A6BE3">
        <w:rPr>
          <w:rFonts w:ascii="Tahoma" w:hAnsi="Tahoma" w:cs="Tahoma"/>
          <w:sz w:val="22"/>
        </w:rPr>
        <w:t>L’objectif de cette consultation est de récolter toutes les bonnes idées pour améliorer le quotidien des personnes en situation de handicap et leur garantir une vraie place dans la société. Vous pouvez y</w:t>
      </w:r>
      <w:r w:rsidRPr="009A6BE3">
        <w:t xml:space="preserve"> </w:t>
      </w:r>
      <w:r w:rsidRPr="009A6BE3">
        <w:rPr>
          <w:rFonts w:ascii="Tahoma" w:hAnsi="Tahoma" w:cs="Tahoma"/>
          <w:sz w:val="22"/>
        </w:rPr>
        <w:t>répondre jusqu’au 31 août 2019.</w:t>
      </w:r>
    </w:p>
    <w:p w:rsidR="00A33CD1" w:rsidRDefault="00A33CD1" w:rsidP="00A33CD1">
      <w:pPr>
        <w:shd w:val="clear" w:color="auto" w:fill="FFFFFF" w:themeFill="background1"/>
        <w:spacing w:after="0" w:line="240" w:lineRule="auto"/>
        <w:jc w:val="both"/>
      </w:pPr>
      <w:r>
        <w:rPr>
          <w:rFonts w:ascii="Tahoma" w:hAnsi="Tahoma" w:cs="Tahoma"/>
          <w:sz w:val="22"/>
        </w:rPr>
        <w:t xml:space="preserve">Pour y participer : </w:t>
      </w:r>
      <w:hyperlink r:id="rId39" w:history="1">
        <w:r w:rsidRPr="00FF6A71">
          <w:rPr>
            <w:rStyle w:val="Lienhypertexte"/>
            <w:rFonts w:ascii="Tahoma" w:hAnsi="Tahoma" w:cs="Tahoma"/>
            <w:sz w:val="22"/>
          </w:rPr>
          <w:t>https://about-handicap.make.org/</w:t>
        </w:r>
      </w:hyperlink>
      <w:r>
        <w:rPr>
          <w:rFonts w:ascii="Tahoma" w:hAnsi="Tahoma" w:cs="Tahoma"/>
          <w:sz w:val="22"/>
        </w:rPr>
        <w:t xml:space="preserve"> </w:t>
      </w:r>
    </w:p>
    <w:p w:rsidR="00A33CD1" w:rsidRDefault="00A33CD1" w:rsidP="00A33CD1">
      <w:pPr>
        <w:shd w:val="clear" w:color="auto" w:fill="FFFFFF" w:themeFill="background1"/>
        <w:spacing w:after="0" w:line="240" w:lineRule="auto"/>
      </w:pPr>
    </w:p>
    <w:p w:rsidR="00A33CD1" w:rsidRDefault="003C198A" w:rsidP="00A33CD1">
      <w:pPr>
        <w:shd w:val="clear" w:color="auto" w:fill="FFFFFF" w:themeFill="background1"/>
        <w:spacing w:after="0" w:line="240" w:lineRule="auto"/>
        <w:rPr>
          <w:rStyle w:val="Lienhypertexte"/>
          <w:rFonts w:ascii="Tahoma" w:hAnsi="Tahoma" w:cs="Tahoma"/>
          <w:i/>
          <w:sz w:val="22"/>
        </w:rPr>
      </w:pPr>
      <w:hyperlink w:anchor="_Sommaire" w:history="1">
        <w:r w:rsidR="00A33CD1" w:rsidRPr="00BD766E">
          <w:rPr>
            <w:rStyle w:val="Lienhypertexte"/>
            <w:rFonts w:ascii="Tahoma" w:hAnsi="Tahoma" w:cs="Tahoma"/>
            <w:i/>
            <w:sz w:val="22"/>
          </w:rPr>
          <w:t>[</w:t>
        </w:r>
        <w:r w:rsidR="00A33CD1" w:rsidRPr="00BD766E">
          <w:rPr>
            <w:rStyle w:val="Lienhypertexte"/>
            <w:rFonts w:ascii="ZDingbats" w:hAnsi="ZDingbats" w:cs="Tahoma"/>
            <w:i/>
            <w:sz w:val="22"/>
          </w:rPr>
          <w:t>*</w:t>
        </w:r>
        <w:r w:rsidR="00A33CD1" w:rsidRPr="00BD766E">
          <w:rPr>
            <w:rStyle w:val="Lienhypertexte"/>
            <w:rFonts w:ascii="Tahoma" w:hAnsi="Tahoma" w:cs="Tahoma"/>
            <w:i/>
            <w:sz w:val="22"/>
          </w:rPr>
          <w:t xml:space="preserve"> sommaire]</w:t>
        </w:r>
      </w:hyperlink>
    </w:p>
    <w:p w:rsidR="00A33CD1" w:rsidRDefault="00A33CD1" w:rsidP="00A33CD1">
      <w:pPr>
        <w:shd w:val="clear" w:color="auto" w:fill="FFFFFF" w:themeFill="background1"/>
        <w:spacing w:after="0" w:line="240" w:lineRule="auto"/>
        <w:rPr>
          <w:rStyle w:val="Lienhypertexte"/>
          <w:rFonts w:ascii="Tahoma" w:hAnsi="Tahoma" w:cs="Tahoma"/>
          <w:i/>
          <w:sz w:val="22"/>
        </w:rPr>
      </w:pPr>
    </w:p>
    <w:p w:rsidR="00A33CD1" w:rsidRPr="00AB3860" w:rsidRDefault="00A33CD1" w:rsidP="00A33CD1">
      <w:pPr>
        <w:pStyle w:val="Titre1"/>
        <w:shd w:val="clear" w:color="auto" w:fill="FF00FF"/>
        <w:spacing w:before="0"/>
        <w:rPr>
          <w:rFonts w:ascii="Tahoma" w:hAnsi="Tahoma" w:cs="Tahoma"/>
          <w:color w:val="FFFFFF" w:themeColor="background1"/>
        </w:rPr>
      </w:pPr>
      <w:bookmarkStart w:id="215" w:name="_Toc10027077"/>
      <w:r w:rsidRPr="00444540">
        <w:rPr>
          <w:rFonts w:ascii="Tahoma" w:hAnsi="Tahoma" w:cs="Tahoma"/>
          <w:color w:val="FFFFFF" w:themeColor="background1"/>
        </w:rPr>
        <w:t>ESPACE CULTURE</w:t>
      </w:r>
      <w:bookmarkEnd w:id="213"/>
      <w:bookmarkEnd w:id="215"/>
    </w:p>
    <w:p w:rsidR="00A33CD1" w:rsidRDefault="00A33CD1" w:rsidP="00A33CD1">
      <w:pPr>
        <w:pStyle w:val="Sansinterligne"/>
        <w:jc w:val="both"/>
        <w:rPr>
          <w:rFonts w:ascii="Tahoma" w:hAnsi="Tahoma" w:cs="Tahoma"/>
        </w:rPr>
      </w:pPr>
    </w:p>
    <w:p w:rsidR="00A33CD1" w:rsidRDefault="00A33CD1" w:rsidP="00A33CD1">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Femmes, laïcité, égalité, handicap » - actes du colloque du 30 mars 2017 coordonnés par Alain Piot – L’Harmattan 2019 – 17,50 €</w:t>
      </w:r>
    </w:p>
    <w:p w:rsidR="00A33CD1" w:rsidRPr="007D78F0" w:rsidRDefault="00A33CD1" w:rsidP="00A33CD1">
      <w:pPr>
        <w:pStyle w:val="Sansinterligne"/>
        <w:jc w:val="both"/>
        <w:rPr>
          <w:rFonts w:ascii="Caviar Dreams" w:eastAsiaTheme="majorEastAsia" w:hAnsi="Caviar Dreams" w:cstheme="majorBidi"/>
          <w:b/>
          <w:bCs/>
          <w:i/>
          <w:color w:val="4F81BD" w:themeColor="accent1"/>
          <w:sz w:val="24"/>
          <w:szCs w:val="26"/>
        </w:rPr>
      </w:pPr>
    </w:p>
    <w:p w:rsidR="00A33CD1" w:rsidRDefault="00A33CD1" w:rsidP="00A33CD1">
      <w:pPr>
        <w:pStyle w:val="Sansinterligne"/>
        <w:jc w:val="both"/>
        <w:rPr>
          <w:rFonts w:ascii="Tahoma" w:hAnsi="Tahoma" w:cs="Tahoma"/>
        </w:rPr>
      </w:pPr>
      <w:r>
        <w:rPr>
          <w:rFonts w:ascii="Tahoma" w:hAnsi="Tahoma" w:cs="Tahoma"/>
        </w:rPr>
        <w:t>« Comment conjuguer ces trois termes – femme, laïcité – handicap – sinon en les plongeant dans le bain de la liberté et de l’égalité ? Nous allons parler des femmes. Ne pensons pas que les religions aient inventé la soumission de ces dernières aux « mâles », ce que nous appelons le patriarcat (domination du « Père »). Elles ne l’ont pas inventé, comme l’explique Françoise Héritier, mais elles l’ont légitimé et plus encore fixé dans l’absolu des Tables de leurs Lois.</w:t>
      </w:r>
    </w:p>
    <w:p w:rsidR="00A33CD1" w:rsidRDefault="00A33CD1" w:rsidP="00A33CD1">
      <w:pPr>
        <w:pStyle w:val="Sansinterligne"/>
        <w:jc w:val="both"/>
        <w:rPr>
          <w:rFonts w:ascii="Tahoma" w:hAnsi="Tahoma" w:cs="Tahoma"/>
        </w:rPr>
      </w:pPr>
      <w:r>
        <w:rPr>
          <w:rFonts w:ascii="Tahoma" w:hAnsi="Tahoma" w:cs="Tahoma"/>
        </w:rPr>
        <w:t>Plus simplement, ces « vérités » divinisées pénètrent les consciences, règlent les comportements, sanctionnent les déviances, récompensent les bonnes œuvres, et sans que les sujets en gardent la conscience même, reproduisent de générations en générations la Vérité et la Volonté du ciel.</w:t>
      </w:r>
    </w:p>
    <w:p w:rsidR="00A33CD1" w:rsidRDefault="00A33CD1" w:rsidP="00A33CD1">
      <w:pPr>
        <w:pStyle w:val="Sansinterligne"/>
        <w:jc w:val="both"/>
        <w:rPr>
          <w:rFonts w:ascii="Tahoma" w:hAnsi="Tahoma" w:cs="Tahoma"/>
        </w:rPr>
      </w:pPr>
      <w:r>
        <w:rPr>
          <w:rFonts w:ascii="Tahoma" w:hAnsi="Tahoma" w:cs="Tahoma"/>
        </w:rPr>
        <w:t>Il est nécessaire d’étudier la genèse de nos représentations, de nos peurs, de nos émotions, de nos préférences, de nos illusions.</w:t>
      </w:r>
    </w:p>
    <w:p w:rsidR="00A33CD1" w:rsidRDefault="00A33CD1" w:rsidP="00A33CD1">
      <w:pPr>
        <w:pStyle w:val="Sansinterligne"/>
        <w:jc w:val="both"/>
        <w:rPr>
          <w:rFonts w:ascii="Tahoma" w:hAnsi="Tahoma" w:cs="Tahoma"/>
        </w:rPr>
      </w:pPr>
      <w:r>
        <w:rPr>
          <w:rFonts w:ascii="Tahoma" w:hAnsi="Tahoma" w:cs="Tahoma"/>
        </w:rPr>
        <w:lastRenderedPageBreak/>
        <w:t>Il faut repenser ce système symbolique qui enferme les femmes, les femmes handicapées doublement enfermées : penser ou re-penser l’impureté d’être femme, la mise à l’écart du sacré au sens non religieux du terme, la domination de la femme, le patriarcat, l’enfermement quelles que soient les clôtures, les murs, les prisons, les voiles… »</w:t>
      </w:r>
    </w:p>
    <w:p w:rsidR="00A33CD1" w:rsidRDefault="00A33CD1" w:rsidP="00A33CD1">
      <w:pPr>
        <w:pStyle w:val="Sansinterligne"/>
        <w:jc w:val="both"/>
        <w:rPr>
          <w:rFonts w:ascii="Tahoma" w:hAnsi="Tahoma" w:cs="Tahoma"/>
        </w:rPr>
      </w:pPr>
    </w:p>
    <w:p w:rsidR="00A33CD1" w:rsidRDefault="00A33CD1" w:rsidP="00A33CD1">
      <w:pPr>
        <w:pStyle w:val="Sansinterligne"/>
        <w:jc w:val="both"/>
        <w:rPr>
          <w:rFonts w:ascii="Tahoma" w:hAnsi="Tahoma" w:cs="Tahoma"/>
        </w:rPr>
      </w:pPr>
      <w:r>
        <w:rPr>
          <w:rFonts w:ascii="Tahoma" w:hAnsi="Tahoma" w:cs="Tahoma"/>
        </w:rPr>
        <w:t>L’ouvrage est désormais en vente au local associatif – paiement par chèque ou en espèces uniquement.</w:t>
      </w:r>
    </w:p>
    <w:p w:rsidR="00A33CD1" w:rsidRDefault="00A33CD1" w:rsidP="00A33CD1">
      <w:pPr>
        <w:pStyle w:val="Sansinterligne"/>
        <w:jc w:val="both"/>
        <w:rPr>
          <w:rFonts w:ascii="Tahoma" w:hAnsi="Tahoma" w:cs="Tahoma"/>
        </w:rPr>
      </w:pPr>
    </w:p>
    <w:p w:rsidR="00A33CD1" w:rsidRPr="00246921" w:rsidRDefault="00A33CD1" w:rsidP="00A33CD1">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Mon Isménie</w:t>
      </w:r>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 xml:space="preserve"> d’après Eugène Labiche à la Comédie Saint Michel</w:t>
      </w:r>
    </w:p>
    <w:p w:rsidR="00A33CD1" w:rsidRDefault="00A33CD1" w:rsidP="00A33CD1">
      <w:pPr>
        <w:pStyle w:val="Sansinterligne"/>
        <w:jc w:val="both"/>
        <w:rPr>
          <w:rFonts w:ascii="Tahoma" w:hAnsi="Tahoma" w:cs="Tahoma"/>
        </w:rPr>
      </w:pPr>
    </w:p>
    <w:p w:rsidR="00A33CD1" w:rsidRDefault="00A33CD1" w:rsidP="00A33CD1">
      <w:pPr>
        <w:pStyle w:val="Sansinterligne"/>
        <w:jc w:val="both"/>
        <w:rPr>
          <w:rFonts w:ascii="Tahoma" w:hAnsi="Tahoma" w:cs="Tahoma"/>
        </w:rPr>
      </w:pPr>
      <w:r w:rsidRPr="00246921">
        <w:rPr>
          <w:rFonts w:ascii="Tahoma" w:hAnsi="Tahoma" w:cs="Tahoma"/>
        </w:rPr>
        <w:t xml:space="preserve">Manon Bertrand, l’animatrice de notre atelier Théâtre &amp; Improvisation vous propose </w:t>
      </w:r>
      <w:r>
        <w:rPr>
          <w:rFonts w:ascii="Tahoma" w:hAnsi="Tahoma" w:cs="Tahoma"/>
        </w:rPr>
        <w:t>de la retrouver sur scène dans « Mon Isménie » à la Comédie Saint Michel (95, boulevard St Michel dans le 5</w:t>
      </w:r>
      <w:r w:rsidRPr="00246921">
        <w:rPr>
          <w:rFonts w:ascii="Tahoma" w:hAnsi="Tahoma" w:cs="Tahoma"/>
          <w:vertAlign w:val="superscript"/>
        </w:rPr>
        <w:t>ème</w:t>
      </w:r>
      <w:r>
        <w:rPr>
          <w:rFonts w:ascii="Tahoma" w:hAnsi="Tahoma" w:cs="Tahoma"/>
        </w:rPr>
        <w:t xml:space="preserve"> arrondissement).</w:t>
      </w:r>
    </w:p>
    <w:p w:rsidR="00A33CD1" w:rsidRDefault="00A33CD1" w:rsidP="00A33CD1">
      <w:pPr>
        <w:pStyle w:val="Sansinterligne"/>
        <w:jc w:val="both"/>
        <w:rPr>
          <w:rFonts w:ascii="Tahoma" w:hAnsi="Tahoma" w:cs="Tahoma"/>
        </w:rPr>
      </w:pPr>
      <w:r>
        <w:rPr>
          <w:rFonts w:ascii="Tahoma" w:hAnsi="Tahoma" w:cs="Tahoma"/>
        </w:rPr>
        <w:t>Elle sera sur scène les 24, 25 et 31 août – dernière le 1</w:t>
      </w:r>
      <w:r w:rsidRPr="003462CB">
        <w:rPr>
          <w:rFonts w:ascii="Tahoma" w:hAnsi="Tahoma" w:cs="Tahoma"/>
          <w:vertAlign w:val="superscript"/>
        </w:rPr>
        <w:t>er</w:t>
      </w:r>
      <w:r>
        <w:rPr>
          <w:rFonts w:ascii="Tahoma" w:hAnsi="Tahoma" w:cs="Tahoma"/>
        </w:rPr>
        <w:t xml:space="preserve"> septembre</w:t>
      </w:r>
    </w:p>
    <w:p w:rsidR="00A33CD1" w:rsidRDefault="00A33CD1" w:rsidP="00A33CD1">
      <w:pPr>
        <w:pStyle w:val="Sansinterligne"/>
        <w:jc w:val="both"/>
        <w:rPr>
          <w:rFonts w:ascii="Tahoma" w:hAnsi="Tahoma" w:cs="Tahoma"/>
        </w:rPr>
      </w:pPr>
      <w:r>
        <w:rPr>
          <w:rFonts w:ascii="Tahoma" w:hAnsi="Tahoma" w:cs="Tahoma"/>
        </w:rPr>
        <w:t>Horaires : samedi</w:t>
      </w:r>
      <w:r w:rsidRPr="003462CB">
        <w:rPr>
          <w:rFonts w:ascii="Tahoma" w:hAnsi="Tahoma" w:cs="Tahoma"/>
        </w:rPr>
        <w:t xml:space="preserve"> à 19</w:t>
      </w:r>
      <w:r>
        <w:rPr>
          <w:rFonts w:ascii="Tahoma" w:hAnsi="Tahoma" w:cs="Tahoma"/>
        </w:rPr>
        <w:t>h</w:t>
      </w:r>
      <w:r w:rsidRPr="003462CB">
        <w:rPr>
          <w:rFonts w:ascii="Tahoma" w:hAnsi="Tahoma" w:cs="Tahoma"/>
        </w:rPr>
        <w:t xml:space="preserve">45 </w:t>
      </w:r>
      <w:r>
        <w:rPr>
          <w:rFonts w:ascii="Tahoma" w:hAnsi="Tahoma" w:cs="Tahoma"/>
        </w:rPr>
        <w:t>- dimanche à 16h</w:t>
      </w:r>
      <w:r w:rsidRPr="003462CB">
        <w:rPr>
          <w:rFonts w:ascii="Tahoma" w:hAnsi="Tahoma" w:cs="Tahoma"/>
        </w:rPr>
        <w:t>45.</w:t>
      </w:r>
    </w:p>
    <w:p w:rsidR="00A33CD1" w:rsidRDefault="00A33CD1" w:rsidP="00A33CD1">
      <w:pPr>
        <w:pStyle w:val="Sansinterligne"/>
        <w:jc w:val="both"/>
        <w:rPr>
          <w:rFonts w:ascii="Tahoma" w:hAnsi="Tahoma" w:cs="Tahoma"/>
        </w:rPr>
      </w:pPr>
      <w:r>
        <w:rPr>
          <w:rFonts w:ascii="Tahoma" w:hAnsi="Tahoma" w:cs="Tahoma"/>
        </w:rPr>
        <w:t xml:space="preserve">Pour bénéficier d’un tarif préférentiel, merci de contacter directement Manon au </w:t>
      </w:r>
    </w:p>
    <w:p w:rsidR="00A33CD1" w:rsidRDefault="00A33CD1" w:rsidP="00A33CD1">
      <w:pPr>
        <w:pStyle w:val="Sansinterligne"/>
        <w:jc w:val="both"/>
        <w:rPr>
          <w:rFonts w:ascii="Tahoma" w:hAnsi="Tahoma" w:cs="Tahoma"/>
        </w:rPr>
      </w:pPr>
      <w:r>
        <w:rPr>
          <w:rFonts w:ascii="Tahoma" w:hAnsi="Tahoma" w:cs="Tahoma"/>
        </w:rPr>
        <w:t>06 33 44 44 01</w:t>
      </w:r>
    </w:p>
    <w:p w:rsidR="00A33CD1" w:rsidRDefault="00A33CD1" w:rsidP="00A33CD1">
      <w:pPr>
        <w:pStyle w:val="Sansinterligne"/>
        <w:jc w:val="both"/>
        <w:rPr>
          <w:rFonts w:ascii="Tahoma" w:hAnsi="Tahoma" w:cs="Tahoma"/>
        </w:rPr>
      </w:pPr>
    </w:p>
    <w:p w:rsidR="00A33CD1" w:rsidRDefault="00A33CD1" w:rsidP="00A33CD1">
      <w:pPr>
        <w:pStyle w:val="Sansinterligne"/>
        <w:jc w:val="both"/>
        <w:rPr>
          <w:rFonts w:ascii="Tahoma" w:hAnsi="Tahoma" w:cs="Tahoma"/>
        </w:rPr>
      </w:pPr>
    </w:p>
    <w:p w:rsidR="00A33CD1" w:rsidRDefault="003C198A" w:rsidP="00A33CD1">
      <w:pPr>
        <w:rPr>
          <w:rStyle w:val="Lienhypertexte"/>
          <w:rFonts w:ascii="Tahoma" w:hAnsi="Tahoma" w:cs="Tahoma"/>
          <w:i/>
        </w:rPr>
      </w:pPr>
      <w:hyperlink w:anchor="_Sommaire" w:history="1">
        <w:r w:rsidR="00A33CD1" w:rsidRPr="00173064">
          <w:rPr>
            <w:rStyle w:val="Lienhypertexte"/>
            <w:rFonts w:ascii="Tahoma" w:hAnsi="Tahoma" w:cs="Tahoma"/>
            <w:i/>
          </w:rPr>
          <w:t>[</w:t>
        </w:r>
        <w:r w:rsidR="00A33CD1">
          <w:rPr>
            <w:rStyle w:val="Lienhypertexte"/>
            <w:rFonts w:ascii="ZDingbats" w:hAnsi="ZDingbats" w:cs="Tahoma"/>
            <w:i/>
          </w:rPr>
          <w:t>*</w:t>
        </w:r>
        <w:r w:rsidR="00A33CD1" w:rsidRPr="00173064">
          <w:rPr>
            <w:rStyle w:val="Lienhypertexte"/>
            <w:rFonts w:ascii="Tahoma" w:hAnsi="Tahoma" w:cs="Tahoma"/>
            <w:i/>
          </w:rPr>
          <w:t xml:space="preserve"> sommaire]</w:t>
        </w:r>
      </w:hyperlink>
    </w:p>
    <w:p w:rsidR="00A33CD1" w:rsidRDefault="00A33CD1" w:rsidP="00A33CD1">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A33CD1" w:rsidRPr="00195D14" w:rsidRDefault="00A33CD1" w:rsidP="00A33CD1">
      <w:pPr>
        <w:tabs>
          <w:tab w:val="left" w:pos="1240"/>
        </w:tabs>
        <w:spacing w:after="0" w:line="240" w:lineRule="auto"/>
      </w:pPr>
      <w:r>
        <w:rPr>
          <w:rFonts w:ascii="Tahoma" w:hAnsi="Tahoma" w:cs="Tahoma"/>
          <w:color w:val="004876"/>
          <w:sz w:val="18"/>
        </w:rPr>
        <w:t>© FDFA – Juillet 2019</w:t>
      </w:r>
    </w:p>
    <w:p w:rsidR="00DF0552" w:rsidRDefault="00DF0552" w:rsidP="002152D2">
      <w:pPr>
        <w:tabs>
          <w:tab w:val="left" w:pos="1240"/>
        </w:tabs>
        <w:spacing w:after="0" w:line="240" w:lineRule="auto"/>
        <w:rPr>
          <w:rFonts w:ascii="Tahoma" w:hAnsi="Tahoma" w:cs="Tahoma"/>
          <w:color w:val="004876"/>
          <w:sz w:val="18"/>
        </w:rPr>
      </w:pPr>
    </w:p>
    <w:p w:rsidR="00F5420E" w:rsidRPr="00195D14" w:rsidRDefault="003C198A" w:rsidP="00D455B2">
      <w:pPr>
        <w:tabs>
          <w:tab w:val="left" w:pos="1240"/>
        </w:tabs>
        <w:spacing w:after="0" w:line="240" w:lineRule="auto"/>
      </w:pPr>
      <w:r>
        <w:rPr>
          <w:noProof/>
          <w:lang w:eastAsia="fr-FR"/>
        </w:rPr>
        <w:pict>
          <v:roundrect id="Rectangle à coins arrondis 1" o:spid="_x0000_s1026" style="position:absolute;margin-left:4.75pt;margin-top:326.65pt;width:368.75pt;height:98.9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3C198A" w:rsidP="00F5420E">
                  <w:pPr>
                    <w:spacing w:after="0"/>
                    <w:rPr>
                      <w:rFonts w:ascii="Avenir Next Medium" w:hAnsi="Avenir Next Medium" w:cs="Tahoma"/>
                    </w:rPr>
                  </w:pPr>
                  <w:hyperlink r:id="rId40"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41"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w:r>
      <w:r w:rsidR="00F5420E" w:rsidRPr="00F5420E">
        <w:rPr>
          <w:noProof/>
          <w:lang w:eastAsia="fr-FR"/>
        </w:rPr>
        <w:drawing>
          <wp:anchor distT="0" distB="0" distL="114300" distR="114300" simplePos="0" relativeHeight="251660288" behindDoc="0" locked="0" layoutInCell="1" allowOverlap="1">
            <wp:simplePos x="0" y="0"/>
            <wp:positionH relativeFrom="margin">
              <wp:posOffset>5083810</wp:posOffset>
            </wp:positionH>
            <wp:positionV relativeFrom="margin">
              <wp:posOffset>8136255</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9020" cy="1049020"/>
                    </a:xfrm>
                    <a:prstGeom prst="rect">
                      <a:avLst/>
                    </a:prstGeom>
                  </pic:spPr>
                </pic:pic>
              </a:graphicData>
            </a:graphic>
          </wp:anchor>
        </w:drawing>
      </w:r>
    </w:p>
    <w:sectPr w:rsidR="00F5420E" w:rsidRPr="00195D14" w:rsidSect="008D0042">
      <w:footerReference w:type="default" r:id="rId43"/>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A9" w:rsidRDefault="003235A9" w:rsidP="008A6553">
      <w:pPr>
        <w:spacing w:after="0" w:line="240" w:lineRule="auto"/>
      </w:pPr>
      <w:r>
        <w:separator/>
      </w:r>
    </w:p>
  </w:endnote>
  <w:endnote w:type="continuationSeparator" w:id="1">
    <w:p w:rsidR="003235A9" w:rsidRDefault="003235A9" w:rsidP="008A6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viar Dreams">
    <w:altName w:val="Segoe UI Semilight"/>
    <w:charset w:val="00"/>
    <w:family w:val="swiss"/>
    <w:pitch w:val="variable"/>
    <w:sig w:usb0="00000001" w:usb1="500000EB" w:usb2="00000000" w:usb3="00000000" w:csb0="0000019F" w:csb1="00000000"/>
  </w:font>
  <w:font w:name="Dosis">
    <w:charset w:val="00"/>
    <w:family w:val="roman"/>
    <w:pitch w:val="variable"/>
    <w:sig w:usb0="00000000" w:usb1="00000000" w:usb2="00000000" w:usb3="00000000" w:csb0="00000000" w:csb1="00000000"/>
  </w:font>
  <w:font w:name="Avenir Next Medium">
    <w:altName w:val="Times New Roman"/>
    <w:charset w:val="00"/>
    <w:family w:val="roman"/>
    <w:pitch w:val="variable"/>
    <w:sig w:usb0="00000000" w:usb1="00000000" w:usb2="00000000" w:usb3="00000000" w:csb0="00000000" w:csb1="00000000"/>
  </w:font>
  <w:font w:name="Avenir Next">
    <w:altName w:val="Segoe Script"/>
    <w:charset w:val="00"/>
    <w:family w:val="swiss"/>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B0" w:rsidRDefault="003C198A">
    <w:pPr>
      <w:pStyle w:val="Pieddepage"/>
    </w:pPr>
    <w:r w:rsidRPr="003C198A">
      <w:rPr>
        <w:rFonts w:asciiTheme="majorHAnsi" w:eastAsiaTheme="majorEastAsia" w:hAnsiTheme="majorHAnsi" w:cstheme="majorBidi"/>
        <w:noProof/>
        <w:lang w:eastAsia="fr-FR"/>
      </w:rPr>
      <w:pict>
        <v:oval id="Ellipse 10" o:spid="_x0000_s2049" style="position:absolute;margin-left:432.6pt;margin-top:23.45pt;width:32.4pt;height:31.1pt;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" fillcolor="#40618b" stroked="f">
          <v:textbox inset="0,,0">
            <w:txbxContent>
              <w:p w:rsidR="009865B0" w:rsidRPr="00AE743D" w:rsidRDefault="003C198A" w:rsidP="009865B0">
                <w:pPr>
                  <w:pStyle w:val="Pieddepage"/>
                  <w:jc w:val="center"/>
                  <w:rPr>
                    <w:b/>
                    <w:bCs/>
                    <w:color w:val="FFFFFF" w:themeColor="background1"/>
                    <w:sz w:val="20"/>
                    <w:szCs w:val="20"/>
                  </w:rPr>
                </w:pPr>
                <w:r w:rsidRPr="003C198A">
                  <w:rPr>
                    <w:sz w:val="20"/>
                    <w:szCs w:val="20"/>
                  </w:rPr>
                  <w:fldChar w:fldCharType="begin"/>
                </w:r>
                <w:r w:rsidR="009865B0" w:rsidRPr="00AE743D">
                  <w:rPr>
                    <w:sz w:val="20"/>
                    <w:szCs w:val="20"/>
                  </w:rPr>
                  <w:instrText>PAGE    \* MERGEFORMAT</w:instrText>
                </w:r>
                <w:r w:rsidRPr="003C198A">
                  <w:rPr>
                    <w:sz w:val="20"/>
                    <w:szCs w:val="20"/>
                  </w:rPr>
                  <w:fldChar w:fldCharType="separate"/>
                </w:r>
                <w:r w:rsidR="006471B1" w:rsidRPr="006471B1">
                  <w:rPr>
                    <w:b/>
                    <w:bCs/>
                    <w:noProof/>
                    <w:color w:val="FFFFFF" w:themeColor="background1"/>
                    <w:sz w:val="20"/>
                    <w:szCs w:val="20"/>
                  </w:rPr>
                  <w:t>9</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A9" w:rsidRDefault="003235A9" w:rsidP="008A6553">
      <w:pPr>
        <w:spacing w:after="0" w:line="240" w:lineRule="auto"/>
      </w:pPr>
      <w:r>
        <w:separator/>
      </w:r>
    </w:p>
  </w:footnote>
  <w:footnote w:type="continuationSeparator" w:id="1">
    <w:p w:rsidR="003235A9" w:rsidRDefault="003235A9" w:rsidP="008A6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195D14"/>
    <w:rsid w:val="00001821"/>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C778F"/>
    <w:rsid w:val="001D4198"/>
    <w:rsid w:val="001E3065"/>
    <w:rsid w:val="001E45C3"/>
    <w:rsid w:val="001E61B7"/>
    <w:rsid w:val="001F4F74"/>
    <w:rsid w:val="00202693"/>
    <w:rsid w:val="00203A72"/>
    <w:rsid w:val="00211CC0"/>
    <w:rsid w:val="002152D2"/>
    <w:rsid w:val="00215F32"/>
    <w:rsid w:val="00217F10"/>
    <w:rsid w:val="002210DB"/>
    <w:rsid w:val="002219E6"/>
    <w:rsid w:val="002258F2"/>
    <w:rsid w:val="0023147D"/>
    <w:rsid w:val="00234B8D"/>
    <w:rsid w:val="00237B9E"/>
    <w:rsid w:val="00241EFC"/>
    <w:rsid w:val="0024308A"/>
    <w:rsid w:val="00264626"/>
    <w:rsid w:val="0026616F"/>
    <w:rsid w:val="00267834"/>
    <w:rsid w:val="00270587"/>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35A9"/>
    <w:rsid w:val="00326B3C"/>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03EF"/>
    <w:rsid w:val="003B2075"/>
    <w:rsid w:val="003B3BAA"/>
    <w:rsid w:val="003B4D9C"/>
    <w:rsid w:val="003C198A"/>
    <w:rsid w:val="003C2F20"/>
    <w:rsid w:val="003C658E"/>
    <w:rsid w:val="003D7867"/>
    <w:rsid w:val="003E0185"/>
    <w:rsid w:val="003E1F01"/>
    <w:rsid w:val="003E45E7"/>
    <w:rsid w:val="003E696D"/>
    <w:rsid w:val="003F4F89"/>
    <w:rsid w:val="00401E41"/>
    <w:rsid w:val="004050C5"/>
    <w:rsid w:val="00410B72"/>
    <w:rsid w:val="00411F97"/>
    <w:rsid w:val="00412C0B"/>
    <w:rsid w:val="00414425"/>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B3BFC"/>
    <w:rsid w:val="004C2B0D"/>
    <w:rsid w:val="004C4867"/>
    <w:rsid w:val="004C4906"/>
    <w:rsid w:val="004D62A7"/>
    <w:rsid w:val="004E005E"/>
    <w:rsid w:val="004E2B6D"/>
    <w:rsid w:val="004E3AF7"/>
    <w:rsid w:val="004E4764"/>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5E0A"/>
    <w:rsid w:val="00607A5C"/>
    <w:rsid w:val="006129D0"/>
    <w:rsid w:val="00612EAB"/>
    <w:rsid w:val="0061371E"/>
    <w:rsid w:val="00616D2F"/>
    <w:rsid w:val="00617A09"/>
    <w:rsid w:val="006229AB"/>
    <w:rsid w:val="00627112"/>
    <w:rsid w:val="00630F1A"/>
    <w:rsid w:val="0063282B"/>
    <w:rsid w:val="00634499"/>
    <w:rsid w:val="006355B7"/>
    <w:rsid w:val="0063577A"/>
    <w:rsid w:val="00636B14"/>
    <w:rsid w:val="00636E5D"/>
    <w:rsid w:val="006379A3"/>
    <w:rsid w:val="006435DA"/>
    <w:rsid w:val="00646F98"/>
    <w:rsid w:val="006471B1"/>
    <w:rsid w:val="006526F3"/>
    <w:rsid w:val="00652750"/>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70712E"/>
    <w:rsid w:val="00707325"/>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6434C"/>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0042"/>
    <w:rsid w:val="008D4FC8"/>
    <w:rsid w:val="008D6FC6"/>
    <w:rsid w:val="008E7537"/>
    <w:rsid w:val="008F0744"/>
    <w:rsid w:val="008F0D03"/>
    <w:rsid w:val="008F5186"/>
    <w:rsid w:val="008F6268"/>
    <w:rsid w:val="0090165B"/>
    <w:rsid w:val="00904DE8"/>
    <w:rsid w:val="00905029"/>
    <w:rsid w:val="00921194"/>
    <w:rsid w:val="009241D2"/>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552"/>
    <w:rsid w:val="009865B0"/>
    <w:rsid w:val="00986B99"/>
    <w:rsid w:val="00993CA8"/>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0196"/>
    <w:rsid w:val="00A33519"/>
    <w:rsid w:val="00A33B4C"/>
    <w:rsid w:val="00A33CD1"/>
    <w:rsid w:val="00A35A3A"/>
    <w:rsid w:val="00A36065"/>
    <w:rsid w:val="00A423E4"/>
    <w:rsid w:val="00A45470"/>
    <w:rsid w:val="00A520E2"/>
    <w:rsid w:val="00A5248F"/>
    <w:rsid w:val="00A623BA"/>
    <w:rsid w:val="00A71FCB"/>
    <w:rsid w:val="00A77148"/>
    <w:rsid w:val="00A80301"/>
    <w:rsid w:val="00A8239E"/>
    <w:rsid w:val="00A9083C"/>
    <w:rsid w:val="00A90AD6"/>
    <w:rsid w:val="00A90C12"/>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264D7"/>
    <w:rsid w:val="00B272B5"/>
    <w:rsid w:val="00B32EDE"/>
    <w:rsid w:val="00B370AA"/>
    <w:rsid w:val="00B5439C"/>
    <w:rsid w:val="00B54451"/>
    <w:rsid w:val="00B61C8A"/>
    <w:rsid w:val="00B66715"/>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1202A"/>
    <w:rsid w:val="00D156EE"/>
    <w:rsid w:val="00D20A1B"/>
    <w:rsid w:val="00D215D1"/>
    <w:rsid w:val="00D25F39"/>
    <w:rsid w:val="00D26561"/>
    <w:rsid w:val="00D26852"/>
    <w:rsid w:val="00D30597"/>
    <w:rsid w:val="00D3065D"/>
    <w:rsid w:val="00D307AD"/>
    <w:rsid w:val="00D33181"/>
    <w:rsid w:val="00D444AB"/>
    <w:rsid w:val="00D455B2"/>
    <w:rsid w:val="00D50DF3"/>
    <w:rsid w:val="00D5180A"/>
    <w:rsid w:val="00D63CF4"/>
    <w:rsid w:val="00D6727C"/>
    <w:rsid w:val="00D679AC"/>
    <w:rsid w:val="00D75A8D"/>
    <w:rsid w:val="00D77AD9"/>
    <w:rsid w:val="00D85EEC"/>
    <w:rsid w:val="00D90655"/>
    <w:rsid w:val="00D9579A"/>
    <w:rsid w:val="00DA2126"/>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0552"/>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3B96"/>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47FDD"/>
    <w:rsid w:val="00F5420E"/>
    <w:rsid w:val="00F5612C"/>
    <w:rsid w:val="00F5623A"/>
    <w:rsid w:val="00F641B1"/>
    <w:rsid w:val="00F70129"/>
    <w:rsid w:val="00F70F53"/>
    <w:rsid w:val="00F731FC"/>
    <w:rsid w:val="00F741B0"/>
    <w:rsid w:val="00F76027"/>
    <w:rsid w:val="00F77456"/>
    <w:rsid w:val="00F810FE"/>
    <w:rsid w:val="00F8424C"/>
    <w:rsid w:val="00F84D38"/>
    <w:rsid w:val="00F85111"/>
    <w:rsid w:val="00F879CC"/>
    <w:rsid w:val="00F934A1"/>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C70FA"/>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webSettings.xml><?xml version="1.0" encoding="utf-8"?>
<w:webSettings xmlns:r="http://schemas.openxmlformats.org/officeDocument/2006/relationships" xmlns:w="http://schemas.openxmlformats.org/wordprocessingml/2006/main">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lo.org/fr/" TargetMode="External"/><Relationship Id="rId18" Type="http://schemas.openxmlformats.org/officeDocument/2006/relationships/hyperlink" Target="mailto:marie.conrozier@fdfa.fr" TargetMode="External"/><Relationship Id="rId26" Type="http://schemas.openxmlformats.org/officeDocument/2006/relationships/hyperlink" Target="mailto:contact@fdfa.fr" TargetMode="External"/><Relationship Id="rId39" Type="http://schemas.openxmlformats.org/officeDocument/2006/relationships/hyperlink" Target="https://about-handicap.make.org/" TargetMode="External"/><Relationship Id="rId3" Type="http://schemas.openxmlformats.org/officeDocument/2006/relationships/styles" Target="styles.xml"/><Relationship Id="rId21" Type="http://schemas.openxmlformats.org/officeDocument/2006/relationships/hyperlink" Target="mailto:secretariat@fdfa.fr" TargetMode="External"/><Relationship Id="rId34" Type="http://schemas.openxmlformats.org/officeDocument/2006/relationships/hyperlink" Target="http://www.facebook.com/fdfa15"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mailto:marie.conrozier@fdfa.fr" TargetMode="External"/><Relationship Id="rId25" Type="http://schemas.openxmlformats.org/officeDocument/2006/relationships/hyperlink" Target="https://www.helloasso.com/associations/femmes-pour-le-dire-femmes-pour-agir-fdfa/evenements/feuilles-d-automne-des-ecrivain-es-handicape-es-et-des-autres" TargetMode="External"/><Relationship Id="rId33" Type="http://schemas.openxmlformats.org/officeDocument/2006/relationships/hyperlink" Target="http://fdfa.fr/billet-dhumeur-n-47-olivier-manceron-le-20-07-19/" TargetMode="External"/><Relationship Id="rId38" Type="http://schemas.openxmlformats.org/officeDocument/2006/relationships/hyperlink" Target="http://www.lpliz.com/application/"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fdfa.fr/octobre-2019-formation-des-ecoutantees/?fbclid=IwAR26U7WZJIvUJEU9mJMbKjFEWephMyFZ9RMod__sEB2ZQX9518fE847_alM" TargetMode="External"/><Relationship Id="rId20" Type="http://schemas.openxmlformats.org/officeDocument/2006/relationships/hyperlink" Target="mailto:marie.conrozier@fdfa.fr" TargetMode="External"/><Relationship Id="rId29" Type="http://schemas.openxmlformats.org/officeDocument/2006/relationships/hyperlink" Target="http://fdfa.fr/16-juillet-le-sceau-des-nautes-pour-fdfa/" TargetMode="External"/><Relationship Id="rId41" Type="http://schemas.openxmlformats.org/officeDocument/2006/relationships/hyperlink" Target="http://fdf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lo.org/fr/ecoute-violences-femmes-handicapees/?utm_source=ecoute-violences-femmes-handicapees" TargetMode="External"/><Relationship Id="rId24" Type="http://schemas.openxmlformats.org/officeDocument/2006/relationships/hyperlink" Target="mailto:marie.conrozier@fdfa.fr" TargetMode="External"/><Relationship Id="rId32" Type="http://schemas.openxmlformats.org/officeDocument/2006/relationships/hyperlink" Target="http://fdfa.fr/feuilles-dautomne-2019/" TargetMode="External"/><Relationship Id="rId37" Type="http://schemas.openxmlformats.org/officeDocument/2006/relationships/hyperlink" Target="https://www.youtube.com/channel/UCR0Vtt_AVAPbHI6vbzFshsQ" TargetMode="External"/><Relationship Id="rId40" Type="http://schemas.openxmlformats.org/officeDocument/2006/relationships/hyperlink" Target="mailto:contact@fdfa.f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iliefdfa@gmail.com" TargetMode="External"/><Relationship Id="rId23" Type="http://schemas.openxmlformats.org/officeDocument/2006/relationships/hyperlink" Target="mailto:anne.de-reals@orange.fr" TargetMode="External"/><Relationship Id="rId28" Type="http://schemas.openxmlformats.org/officeDocument/2006/relationships/hyperlink" Target="http://fdfa.fr" TargetMode="External"/><Relationship Id="rId36" Type="http://schemas.openxmlformats.org/officeDocument/2006/relationships/hyperlink" Target="https://www.linkedin.com/company/fdfa-&#8211;-femmes-pour-le-dire-femmes-pour-agir/" TargetMode="External"/><Relationship Id="rId10" Type="http://schemas.openxmlformats.org/officeDocument/2006/relationships/hyperlink" Target="http://www.lilo.org/?utm_source=ecoute-violences-femmes-handicapees" TargetMode="External"/><Relationship Id="rId19" Type="http://schemas.openxmlformats.org/officeDocument/2006/relationships/hyperlink" Target="mailto:marie.conrozier@fdfa.fr" TargetMode="External"/><Relationship Id="rId31" Type="http://schemas.openxmlformats.org/officeDocument/2006/relationships/hyperlink" Target="http://fdfa.fr/octobre-2019-formation-des-ecoutante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dfa.fr/octobre-2019-formation-des-ecoutantees/" TargetMode="External"/><Relationship Id="rId14" Type="http://schemas.openxmlformats.org/officeDocument/2006/relationships/hyperlink" Target="https://webquest.fr/?m=62899_heures-de-benevolat-2019" TargetMode="External"/><Relationship Id="rId22" Type="http://schemas.openxmlformats.org/officeDocument/2006/relationships/hyperlink" Target="mailto:secretariat@fdfa.fr" TargetMode="External"/><Relationship Id="rId27" Type="http://schemas.openxmlformats.org/officeDocument/2006/relationships/hyperlink" Target="mailto:isabelle.dumont@fdfa.fr" TargetMode="External"/><Relationship Id="rId30" Type="http://schemas.openxmlformats.org/officeDocument/2006/relationships/hyperlink" Target="http://fdfa.fr/jardin-maudy-piot-jacomet/" TargetMode="External"/><Relationship Id="rId35" Type="http://schemas.openxmlformats.org/officeDocument/2006/relationships/hyperlink" Target="https://twitter.com/FDFA_Contact" TargetMode="External"/><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5F35-5807-4AF1-8271-4B31708C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3452</Words>
  <Characters>18992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Desaint</cp:lastModifiedBy>
  <cp:revision>2</cp:revision>
  <cp:lastPrinted>2019-06-28T14:32:00Z</cp:lastPrinted>
  <dcterms:created xsi:type="dcterms:W3CDTF">2020-08-25T14:06:00Z</dcterms:created>
  <dcterms:modified xsi:type="dcterms:W3CDTF">2020-08-25T14:06:00Z</dcterms:modified>
</cp:coreProperties>
</file>