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7926" w:rsidRDefault="00D67F05">
      <w:pPr>
        <w:spacing w:after="0"/>
        <w:jc w:val="center"/>
        <w:rPr>
          <w:b/>
          <w:bCs/>
        </w:rPr>
      </w:pPr>
      <w:bookmarkStart w:id="0" w:name="_Toc515466177"/>
      <w:bookmarkStart w:id="1" w:name="_Toc486501355"/>
      <w:bookmarkStart w:id="2" w:name="_Toc486501345"/>
      <w:bookmarkStart w:id="3" w:name="_Toc486501202"/>
      <w:bookmarkStart w:id="4" w:name="_Toc486501168"/>
      <w:bookmarkStart w:id="5" w:name="_Toc486501147"/>
      <w:bookmarkStart w:id="6" w:name="_Toc486500965"/>
      <w:r>
        <w:rPr>
          <w:noProof/>
          <w:lang w:eastAsia="fr-FR"/>
        </w:rPr>
        <w:drawing>
          <wp:inline distT="0" distB="0" distL="0" distR="0">
            <wp:extent cx="5381625" cy="18097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81625" cy="1809750"/>
                    </a:xfrm>
                    <a:prstGeom prst="rect">
                      <a:avLst/>
                    </a:prstGeom>
                    <a:solidFill>
                      <a:srgbClr val="FFFFFF"/>
                    </a:solidFill>
                    <a:ln w="9525">
                      <a:noFill/>
                      <a:miter lim="800000"/>
                      <a:headEnd/>
                      <a:tailEnd/>
                    </a:ln>
                  </pic:spPr>
                </pic:pic>
              </a:graphicData>
            </a:graphic>
          </wp:inline>
        </w:drawing>
      </w:r>
    </w:p>
    <w:p w:rsidR="00B77926" w:rsidRDefault="00B77926">
      <w:pPr>
        <w:spacing w:after="0"/>
        <w:jc w:val="right"/>
        <w:rPr>
          <w:rFonts w:ascii="Avenir Next Medium" w:hAnsi="Avenir Next Medium" w:cs="Tahoma" w:hint="eastAsia"/>
          <w:color w:val="006097"/>
          <w:sz w:val="32"/>
        </w:rPr>
      </w:pPr>
      <w:r>
        <w:rPr>
          <w:b/>
          <w:bCs/>
        </w:rPr>
        <w:t xml:space="preserve"> </w:t>
      </w:r>
    </w:p>
    <w:p w:rsidR="00B77926" w:rsidRPr="00F61C90" w:rsidRDefault="00B77926">
      <w:pPr>
        <w:spacing w:after="0"/>
        <w:jc w:val="right"/>
        <w:rPr>
          <w:rFonts w:ascii="Tahoma" w:hAnsi="Tahoma" w:cs="Tahoma"/>
          <w:color w:val="006097"/>
          <w:sz w:val="36"/>
          <w:szCs w:val="36"/>
        </w:rPr>
      </w:pPr>
      <w:r w:rsidRPr="00F61C90">
        <w:rPr>
          <w:rFonts w:ascii="Tahoma" w:hAnsi="Tahoma" w:cs="Tahoma"/>
          <w:color w:val="006097"/>
          <w:sz w:val="32"/>
        </w:rPr>
        <w:t xml:space="preserve">L’actualité de FDFA </w:t>
      </w:r>
    </w:p>
    <w:p w:rsidR="00B77926" w:rsidRPr="00320616" w:rsidRDefault="00543215">
      <w:pPr>
        <w:spacing w:after="0"/>
        <w:jc w:val="right"/>
        <w:rPr>
          <w:rFonts w:ascii="Tahoma" w:hAnsi="Tahoma" w:cs="Tahoma"/>
          <w:color w:val="006097"/>
          <w:sz w:val="40"/>
        </w:rPr>
      </w:pPr>
      <w:r>
        <w:rPr>
          <w:rFonts w:ascii="Tahoma" w:hAnsi="Tahoma" w:cs="Tahoma"/>
          <w:color w:val="006097"/>
          <w:sz w:val="40"/>
        </w:rPr>
        <w:t xml:space="preserve"> </w:t>
      </w:r>
      <w:r w:rsidR="00AC51D3">
        <w:rPr>
          <w:rFonts w:ascii="Tahoma" w:hAnsi="Tahoma" w:cs="Tahoma"/>
          <w:color w:val="006097"/>
          <w:sz w:val="40"/>
        </w:rPr>
        <w:t>Jui</w:t>
      </w:r>
      <w:r w:rsidR="00000E23">
        <w:rPr>
          <w:rFonts w:ascii="Tahoma" w:hAnsi="Tahoma" w:cs="Tahoma"/>
          <w:color w:val="006097"/>
          <w:sz w:val="40"/>
        </w:rPr>
        <w:t>llet</w:t>
      </w:r>
      <w:r>
        <w:rPr>
          <w:rFonts w:ascii="Tahoma" w:hAnsi="Tahoma" w:cs="Tahoma"/>
          <w:color w:val="006097"/>
          <w:sz w:val="40"/>
        </w:rPr>
        <w:t xml:space="preserve"> </w:t>
      </w:r>
      <w:r w:rsidR="00B77926" w:rsidRPr="00320616">
        <w:rPr>
          <w:rFonts w:ascii="Tahoma" w:hAnsi="Tahoma" w:cs="Tahoma"/>
          <w:color w:val="006097"/>
          <w:sz w:val="40"/>
        </w:rPr>
        <w:t>2020</w:t>
      </w:r>
    </w:p>
    <w:p w:rsidR="005C5849" w:rsidRPr="005C5849" w:rsidRDefault="000F52E4">
      <w:pPr>
        <w:pStyle w:val="TM1"/>
        <w:rPr>
          <w:rFonts w:asciiTheme="minorHAnsi" w:eastAsiaTheme="minorEastAsia" w:hAnsiTheme="minorHAnsi" w:cstheme="minorBidi"/>
          <w:bCs w:val="0"/>
          <w:noProof/>
          <w:color w:val="1F497D" w:themeColor="text2"/>
          <w:sz w:val="22"/>
          <w:szCs w:val="22"/>
          <w:lang w:eastAsia="fr-FR"/>
        </w:rPr>
      </w:pPr>
      <w:r w:rsidRPr="000F52E4">
        <w:rPr>
          <w:rFonts w:ascii="Tahoma" w:hAnsi="Tahoma"/>
          <w:color w:val="1F497D" w:themeColor="text2"/>
        </w:rPr>
        <w:fldChar w:fldCharType="begin"/>
      </w:r>
      <w:r w:rsidR="00B77926" w:rsidRPr="0099698A">
        <w:rPr>
          <w:rFonts w:ascii="Tahoma" w:hAnsi="Tahoma"/>
          <w:color w:val="1F497D" w:themeColor="text2"/>
        </w:rPr>
        <w:instrText xml:space="preserve"> TOC </w:instrText>
      </w:r>
      <w:r w:rsidRPr="000F52E4">
        <w:rPr>
          <w:rFonts w:ascii="Tahoma" w:hAnsi="Tahoma"/>
          <w:color w:val="1F497D" w:themeColor="text2"/>
        </w:rPr>
        <w:fldChar w:fldCharType="separate"/>
      </w:r>
      <w:r w:rsidR="005C5849" w:rsidRPr="005C5849">
        <w:rPr>
          <w:rFonts w:ascii="Tahoma" w:hAnsi="Tahoma"/>
          <w:noProof/>
          <w:color w:val="1F497D" w:themeColor="text2"/>
        </w:rPr>
        <w:t>L’ÉDITO</w:t>
      </w:r>
      <w:r w:rsidR="005C5849" w:rsidRPr="005C5849">
        <w:rPr>
          <w:noProof/>
          <w:color w:val="1F497D" w:themeColor="text2"/>
        </w:rPr>
        <w:tab/>
      </w:r>
      <w:r w:rsidRPr="005C5849">
        <w:rPr>
          <w:noProof/>
          <w:color w:val="1F497D" w:themeColor="text2"/>
        </w:rPr>
        <w:fldChar w:fldCharType="begin"/>
      </w:r>
      <w:r w:rsidR="005C5849" w:rsidRPr="005C5849">
        <w:rPr>
          <w:noProof/>
          <w:color w:val="1F497D" w:themeColor="text2"/>
        </w:rPr>
        <w:instrText xml:space="preserve"> PAGEREF _Toc44347515 \h </w:instrText>
      </w:r>
      <w:r w:rsidRPr="005C5849">
        <w:rPr>
          <w:noProof/>
          <w:color w:val="1F497D" w:themeColor="text2"/>
        </w:rPr>
      </w:r>
      <w:r w:rsidRPr="005C5849">
        <w:rPr>
          <w:noProof/>
          <w:color w:val="1F497D" w:themeColor="text2"/>
        </w:rPr>
        <w:fldChar w:fldCharType="separate"/>
      </w:r>
      <w:r w:rsidR="005C5849" w:rsidRPr="005C5849">
        <w:rPr>
          <w:noProof/>
          <w:color w:val="1F497D" w:themeColor="text2"/>
        </w:rPr>
        <w:t>1</w:t>
      </w:r>
      <w:r w:rsidRPr="005C5849">
        <w:rPr>
          <w:noProof/>
          <w:color w:val="1F497D" w:themeColor="text2"/>
        </w:rPr>
        <w:fldChar w:fldCharType="end"/>
      </w:r>
    </w:p>
    <w:p w:rsidR="005C5849" w:rsidRPr="005C5849" w:rsidRDefault="005C5849">
      <w:pPr>
        <w:pStyle w:val="TM1"/>
        <w:rPr>
          <w:rFonts w:asciiTheme="minorHAnsi" w:eastAsiaTheme="minorEastAsia" w:hAnsiTheme="minorHAnsi" w:cstheme="minorBidi"/>
          <w:bCs w:val="0"/>
          <w:noProof/>
          <w:color w:val="1F497D" w:themeColor="text2"/>
          <w:sz w:val="22"/>
          <w:szCs w:val="22"/>
          <w:lang w:eastAsia="fr-FR"/>
        </w:rPr>
      </w:pPr>
      <w:r w:rsidRPr="005C5849">
        <w:rPr>
          <w:rFonts w:ascii="Tahoma" w:hAnsi="Tahoma"/>
          <w:noProof/>
          <w:color w:val="1F497D" w:themeColor="text2"/>
        </w:rPr>
        <w:t>POUR NOUS JOINDRE</w:t>
      </w:r>
      <w:r w:rsidRPr="005C5849">
        <w:rPr>
          <w:noProof/>
          <w:color w:val="1F497D" w:themeColor="text2"/>
        </w:rPr>
        <w:tab/>
      </w:r>
      <w:r w:rsidR="000F52E4" w:rsidRPr="005C5849">
        <w:rPr>
          <w:noProof/>
          <w:color w:val="1F497D" w:themeColor="text2"/>
        </w:rPr>
        <w:fldChar w:fldCharType="begin"/>
      </w:r>
      <w:r w:rsidRPr="005C5849">
        <w:rPr>
          <w:noProof/>
          <w:color w:val="1F497D" w:themeColor="text2"/>
        </w:rPr>
        <w:instrText xml:space="preserve"> PAGEREF _Toc44347516 \h </w:instrText>
      </w:r>
      <w:r w:rsidR="000F52E4" w:rsidRPr="005C5849">
        <w:rPr>
          <w:noProof/>
          <w:color w:val="1F497D" w:themeColor="text2"/>
        </w:rPr>
      </w:r>
      <w:r w:rsidR="000F52E4" w:rsidRPr="005C5849">
        <w:rPr>
          <w:noProof/>
          <w:color w:val="1F497D" w:themeColor="text2"/>
        </w:rPr>
        <w:fldChar w:fldCharType="separate"/>
      </w:r>
      <w:r w:rsidRPr="005C5849">
        <w:rPr>
          <w:noProof/>
          <w:color w:val="1F497D" w:themeColor="text2"/>
        </w:rPr>
        <w:t>2</w:t>
      </w:r>
      <w:r w:rsidR="000F52E4" w:rsidRPr="005C5849">
        <w:rPr>
          <w:noProof/>
          <w:color w:val="1F497D" w:themeColor="text2"/>
        </w:rPr>
        <w:fldChar w:fldCharType="end"/>
      </w:r>
    </w:p>
    <w:p w:rsidR="005C5849" w:rsidRPr="005C5849" w:rsidRDefault="005C5849">
      <w:pPr>
        <w:pStyle w:val="TM1"/>
        <w:rPr>
          <w:rFonts w:asciiTheme="minorHAnsi" w:eastAsiaTheme="minorEastAsia" w:hAnsiTheme="minorHAnsi" w:cstheme="minorBidi"/>
          <w:bCs w:val="0"/>
          <w:noProof/>
          <w:color w:val="1F497D" w:themeColor="text2"/>
          <w:sz w:val="22"/>
          <w:szCs w:val="22"/>
          <w:lang w:eastAsia="fr-FR"/>
        </w:rPr>
      </w:pPr>
      <w:r w:rsidRPr="005C5849">
        <w:rPr>
          <w:rFonts w:ascii="Tahoma" w:hAnsi="Tahoma"/>
          <w:noProof/>
          <w:color w:val="1F497D" w:themeColor="text2"/>
        </w:rPr>
        <w:t>ÉCOUTE VIOLENCES FEMMES HANDICAPÉES – 01 40 47 06 06</w:t>
      </w:r>
      <w:r w:rsidRPr="005C5849">
        <w:rPr>
          <w:noProof/>
          <w:color w:val="1F497D" w:themeColor="text2"/>
        </w:rPr>
        <w:tab/>
      </w:r>
      <w:r w:rsidR="000F52E4" w:rsidRPr="005C5849">
        <w:rPr>
          <w:noProof/>
          <w:color w:val="1F497D" w:themeColor="text2"/>
        </w:rPr>
        <w:fldChar w:fldCharType="begin"/>
      </w:r>
      <w:r w:rsidRPr="005C5849">
        <w:rPr>
          <w:noProof/>
          <w:color w:val="1F497D" w:themeColor="text2"/>
        </w:rPr>
        <w:instrText xml:space="preserve"> PAGEREF _Toc44347517 \h </w:instrText>
      </w:r>
      <w:r w:rsidR="000F52E4" w:rsidRPr="005C5849">
        <w:rPr>
          <w:noProof/>
          <w:color w:val="1F497D" w:themeColor="text2"/>
        </w:rPr>
      </w:r>
      <w:r w:rsidR="000F52E4" w:rsidRPr="005C5849">
        <w:rPr>
          <w:noProof/>
          <w:color w:val="1F497D" w:themeColor="text2"/>
        </w:rPr>
        <w:fldChar w:fldCharType="separate"/>
      </w:r>
      <w:r w:rsidRPr="005C5849">
        <w:rPr>
          <w:noProof/>
          <w:color w:val="1F497D" w:themeColor="text2"/>
        </w:rPr>
        <w:t>2</w:t>
      </w:r>
      <w:r w:rsidR="000F52E4" w:rsidRPr="005C5849">
        <w:rPr>
          <w:noProof/>
          <w:color w:val="1F497D" w:themeColor="text2"/>
        </w:rPr>
        <w:fldChar w:fldCharType="end"/>
      </w:r>
    </w:p>
    <w:p w:rsidR="005C5849" w:rsidRPr="005C5849" w:rsidRDefault="005C5849">
      <w:pPr>
        <w:pStyle w:val="TM1"/>
        <w:rPr>
          <w:rFonts w:asciiTheme="minorHAnsi" w:eastAsiaTheme="minorEastAsia" w:hAnsiTheme="minorHAnsi" w:cstheme="minorBidi"/>
          <w:bCs w:val="0"/>
          <w:noProof/>
          <w:color w:val="1F497D" w:themeColor="text2"/>
          <w:sz w:val="22"/>
          <w:szCs w:val="22"/>
          <w:lang w:eastAsia="fr-FR"/>
        </w:rPr>
      </w:pPr>
      <w:r w:rsidRPr="005C5849">
        <w:rPr>
          <w:rFonts w:ascii="Tahoma" w:hAnsi="Tahoma"/>
          <w:noProof/>
          <w:color w:val="1F497D" w:themeColor="text2"/>
        </w:rPr>
        <w:t>SOLIDARITÉ !</w:t>
      </w:r>
      <w:r w:rsidRPr="005C5849">
        <w:rPr>
          <w:noProof/>
          <w:color w:val="1F497D" w:themeColor="text2"/>
        </w:rPr>
        <w:tab/>
      </w:r>
      <w:r w:rsidR="000F52E4" w:rsidRPr="005C5849">
        <w:rPr>
          <w:noProof/>
          <w:color w:val="1F497D" w:themeColor="text2"/>
        </w:rPr>
        <w:fldChar w:fldCharType="begin"/>
      </w:r>
      <w:r w:rsidRPr="005C5849">
        <w:rPr>
          <w:noProof/>
          <w:color w:val="1F497D" w:themeColor="text2"/>
        </w:rPr>
        <w:instrText xml:space="preserve"> PAGEREF _Toc44347518 \h </w:instrText>
      </w:r>
      <w:r w:rsidR="000F52E4" w:rsidRPr="005C5849">
        <w:rPr>
          <w:noProof/>
          <w:color w:val="1F497D" w:themeColor="text2"/>
        </w:rPr>
      </w:r>
      <w:r w:rsidR="000F52E4" w:rsidRPr="005C5849">
        <w:rPr>
          <w:noProof/>
          <w:color w:val="1F497D" w:themeColor="text2"/>
        </w:rPr>
        <w:fldChar w:fldCharType="separate"/>
      </w:r>
      <w:r w:rsidRPr="005C5849">
        <w:rPr>
          <w:noProof/>
          <w:color w:val="1F497D" w:themeColor="text2"/>
        </w:rPr>
        <w:t>3</w:t>
      </w:r>
      <w:r w:rsidR="000F52E4" w:rsidRPr="005C5849">
        <w:rPr>
          <w:noProof/>
          <w:color w:val="1F497D" w:themeColor="text2"/>
        </w:rPr>
        <w:fldChar w:fldCharType="end"/>
      </w:r>
    </w:p>
    <w:p w:rsidR="005C5849" w:rsidRPr="005C5849" w:rsidRDefault="005C5849">
      <w:pPr>
        <w:pStyle w:val="TM1"/>
        <w:rPr>
          <w:rFonts w:asciiTheme="minorHAnsi" w:eastAsiaTheme="minorEastAsia" w:hAnsiTheme="minorHAnsi" w:cstheme="minorBidi"/>
          <w:bCs w:val="0"/>
          <w:noProof/>
          <w:color w:val="1F497D" w:themeColor="text2"/>
          <w:sz w:val="22"/>
          <w:szCs w:val="22"/>
          <w:lang w:eastAsia="fr-FR"/>
        </w:rPr>
      </w:pPr>
      <w:r w:rsidRPr="005C5849">
        <w:rPr>
          <w:rFonts w:ascii="Tahoma" w:hAnsi="Tahoma"/>
          <w:noProof/>
          <w:color w:val="1F497D" w:themeColor="text2"/>
        </w:rPr>
        <w:t>LE COIN DES BÉNÉVOLES</w:t>
      </w:r>
      <w:r w:rsidRPr="005C5849">
        <w:rPr>
          <w:noProof/>
          <w:color w:val="1F497D" w:themeColor="text2"/>
        </w:rPr>
        <w:tab/>
      </w:r>
      <w:r w:rsidR="000F52E4" w:rsidRPr="005C5849">
        <w:rPr>
          <w:noProof/>
          <w:color w:val="1F497D" w:themeColor="text2"/>
        </w:rPr>
        <w:fldChar w:fldCharType="begin"/>
      </w:r>
      <w:r w:rsidRPr="005C5849">
        <w:rPr>
          <w:noProof/>
          <w:color w:val="1F497D" w:themeColor="text2"/>
        </w:rPr>
        <w:instrText xml:space="preserve"> PAGEREF _Toc44347519 \h </w:instrText>
      </w:r>
      <w:r w:rsidR="000F52E4" w:rsidRPr="005C5849">
        <w:rPr>
          <w:noProof/>
          <w:color w:val="1F497D" w:themeColor="text2"/>
        </w:rPr>
      </w:r>
      <w:r w:rsidR="000F52E4" w:rsidRPr="005C5849">
        <w:rPr>
          <w:noProof/>
          <w:color w:val="1F497D" w:themeColor="text2"/>
        </w:rPr>
        <w:fldChar w:fldCharType="separate"/>
      </w:r>
      <w:r w:rsidRPr="005C5849">
        <w:rPr>
          <w:noProof/>
          <w:color w:val="1F497D" w:themeColor="text2"/>
        </w:rPr>
        <w:t>4</w:t>
      </w:r>
      <w:r w:rsidR="000F52E4" w:rsidRPr="005C5849">
        <w:rPr>
          <w:noProof/>
          <w:color w:val="1F497D" w:themeColor="text2"/>
        </w:rPr>
        <w:fldChar w:fldCharType="end"/>
      </w:r>
    </w:p>
    <w:p w:rsidR="005C5849" w:rsidRPr="005C5849" w:rsidRDefault="005C5849">
      <w:pPr>
        <w:pStyle w:val="TM1"/>
        <w:rPr>
          <w:rFonts w:asciiTheme="minorHAnsi" w:eastAsiaTheme="minorEastAsia" w:hAnsiTheme="minorHAnsi" w:cstheme="minorBidi"/>
          <w:bCs w:val="0"/>
          <w:noProof/>
          <w:color w:val="1F497D" w:themeColor="text2"/>
          <w:sz w:val="22"/>
          <w:szCs w:val="22"/>
          <w:lang w:eastAsia="fr-FR"/>
        </w:rPr>
      </w:pPr>
      <w:r w:rsidRPr="005C5849">
        <w:rPr>
          <w:rFonts w:ascii="Tahoma" w:hAnsi="Tahoma"/>
          <w:noProof/>
          <w:color w:val="1F497D" w:themeColor="text2"/>
        </w:rPr>
        <w:t>LES PERMANENCES &amp; ATELIERS</w:t>
      </w:r>
      <w:r w:rsidRPr="005C5849">
        <w:rPr>
          <w:noProof/>
          <w:color w:val="1F497D" w:themeColor="text2"/>
        </w:rPr>
        <w:tab/>
      </w:r>
      <w:r w:rsidR="000F52E4" w:rsidRPr="005C5849">
        <w:rPr>
          <w:noProof/>
          <w:color w:val="1F497D" w:themeColor="text2"/>
        </w:rPr>
        <w:fldChar w:fldCharType="begin"/>
      </w:r>
      <w:r w:rsidRPr="005C5849">
        <w:rPr>
          <w:noProof/>
          <w:color w:val="1F497D" w:themeColor="text2"/>
        </w:rPr>
        <w:instrText xml:space="preserve"> PAGEREF _Toc44347520 \h </w:instrText>
      </w:r>
      <w:r w:rsidR="000F52E4" w:rsidRPr="005C5849">
        <w:rPr>
          <w:noProof/>
          <w:color w:val="1F497D" w:themeColor="text2"/>
        </w:rPr>
      </w:r>
      <w:r w:rsidR="000F52E4" w:rsidRPr="005C5849">
        <w:rPr>
          <w:noProof/>
          <w:color w:val="1F497D" w:themeColor="text2"/>
        </w:rPr>
        <w:fldChar w:fldCharType="separate"/>
      </w:r>
      <w:r w:rsidRPr="005C5849">
        <w:rPr>
          <w:noProof/>
          <w:color w:val="1F497D" w:themeColor="text2"/>
        </w:rPr>
        <w:t>4</w:t>
      </w:r>
      <w:r w:rsidR="000F52E4" w:rsidRPr="005C5849">
        <w:rPr>
          <w:noProof/>
          <w:color w:val="1F497D" w:themeColor="text2"/>
        </w:rPr>
        <w:fldChar w:fldCharType="end"/>
      </w:r>
    </w:p>
    <w:p w:rsidR="005C5849" w:rsidRPr="005C5849" w:rsidRDefault="005C5849">
      <w:pPr>
        <w:pStyle w:val="TM1"/>
        <w:rPr>
          <w:rFonts w:asciiTheme="minorHAnsi" w:eastAsiaTheme="minorEastAsia" w:hAnsiTheme="minorHAnsi" w:cstheme="minorBidi"/>
          <w:bCs w:val="0"/>
          <w:noProof/>
          <w:color w:val="1F497D" w:themeColor="text2"/>
          <w:sz w:val="22"/>
          <w:szCs w:val="22"/>
          <w:lang w:eastAsia="fr-FR"/>
        </w:rPr>
      </w:pPr>
      <w:r w:rsidRPr="005C5849">
        <w:rPr>
          <w:rFonts w:ascii="Tahoma" w:hAnsi="Tahoma"/>
          <w:noProof/>
          <w:color w:val="1F497D" w:themeColor="text2"/>
        </w:rPr>
        <w:t>LE CONFINEMENT / DÉCONFINEMENT ET VOUS</w:t>
      </w:r>
      <w:r w:rsidRPr="005C5849">
        <w:rPr>
          <w:noProof/>
          <w:color w:val="1F497D" w:themeColor="text2"/>
        </w:rPr>
        <w:tab/>
      </w:r>
      <w:r w:rsidR="000F52E4" w:rsidRPr="005C5849">
        <w:rPr>
          <w:noProof/>
          <w:color w:val="1F497D" w:themeColor="text2"/>
        </w:rPr>
        <w:fldChar w:fldCharType="begin"/>
      </w:r>
      <w:r w:rsidRPr="005C5849">
        <w:rPr>
          <w:noProof/>
          <w:color w:val="1F497D" w:themeColor="text2"/>
        </w:rPr>
        <w:instrText xml:space="preserve"> PAGEREF _Toc44347521 \h </w:instrText>
      </w:r>
      <w:r w:rsidR="000F52E4" w:rsidRPr="005C5849">
        <w:rPr>
          <w:noProof/>
          <w:color w:val="1F497D" w:themeColor="text2"/>
        </w:rPr>
      </w:r>
      <w:r w:rsidR="000F52E4" w:rsidRPr="005C5849">
        <w:rPr>
          <w:noProof/>
          <w:color w:val="1F497D" w:themeColor="text2"/>
        </w:rPr>
        <w:fldChar w:fldCharType="separate"/>
      </w:r>
      <w:r w:rsidRPr="005C5849">
        <w:rPr>
          <w:noProof/>
          <w:color w:val="1F497D" w:themeColor="text2"/>
        </w:rPr>
        <w:t>4</w:t>
      </w:r>
      <w:r w:rsidR="000F52E4" w:rsidRPr="005C5849">
        <w:rPr>
          <w:noProof/>
          <w:color w:val="1F497D" w:themeColor="text2"/>
        </w:rPr>
        <w:fldChar w:fldCharType="end"/>
      </w:r>
    </w:p>
    <w:p w:rsidR="005C5849" w:rsidRPr="005C5849" w:rsidRDefault="005C5849">
      <w:pPr>
        <w:pStyle w:val="TM1"/>
        <w:rPr>
          <w:rFonts w:asciiTheme="minorHAnsi" w:eastAsiaTheme="minorEastAsia" w:hAnsiTheme="minorHAnsi" w:cstheme="minorBidi"/>
          <w:bCs w:val="0"/>
          <w:noProof/>
          <w:color w:val="1F497D" w:themeColor="text2"/>
          <w:sz w:val="22"/>
          <w:szCs w:val="22"/>
          <w:lang w:eastAsia="fr-FR"/>
        </w:rPr>
      </w:pPr>
      <w:r w:rsidRPr="005C5849">
        <w:rPr>
          <w:rFonts w:ascii="Tahoma" w:eastAsia="Times New Roman" w:hAnsi="Tahoma"/>
          <w:noProof/>
          <w:color w:val="1F497D" w:themeColor="text2"/>
        </w:rPr>
        <w:t>FDFA VOUS DONNE RENDEZ-VOUS</w:t>
      </w:r>
      <w:r w:rsidRPr="005C5849">
        <w:rPr>
          <w:noProof/>
          <w:color w:val="1F497D" w:themeColor="text2"/>
        </w:rPr>
        <w:tab/>
      </w:r>
      <w:r w:rsidR="000F52E4" w:rsidRPr="005C5849">
        <w:rPr>
          <w:noProof/>
          <w:color w:val="1F497D" w:themeColor="text2"/>
        </w:rPr>
        <w:fldChar w:fldCharType="begin"/>
      </w:r>
      <w:r w:rsidRPr="005C5849">
        <w:rPr>
          <w:noProof/>
          <w:color w:val="1F497D" w:themeColor="text2"/>
        </w:rPr>
        <w:instrText xml:space="preserve"> PAGEREF _Toc44347526 \h </w:instrText>
      </w:r>
      <w:r w:rsidR="000F52E4" w:rsidRPr="005C5849">
        <w:rPr>
          <w:noProof/>
          <w:color w:val="1F497D" w:themeColor="text2"/>
        </w:rPr>
      </w:r>
      <w:r w:rsidR="000F52E4" w:rsidRPr="005C5849">
        <w:rPr>
          <w:noProof/>
          <w:color w:val="1F497D" w:themeColor="text2"/>
        </w:rPr>
        <w:fldChar w:fldCharType="separate"/>
      </w:r>
      <w:r w:rsidRPr="005C5849">
        <w:rPr>
          <w:noProof/>
          <w:color w:val="1F497D" w:themeColor="text2"/>
        </w:rPr>
        <w:t>5</w:t>
      </w:r>
      <w:r w:rsidR="000F52E4" w:rsidRPr="005C5849">
        <w:rPr>
          <w:noProof/>
          <w:color w:val="1F497D" w:themeColor="text2"/>
        </w:rPr>
        <w:fldChar w:fldCharType="end"/>
      </w:r>
    </w:p>
    <w:p w:rsidR="005C5849" w:rsidRPr="005C5849" w:rsidRDefault="005C5849">
      <w:pPr>
        <w:pStyle w:val="TM1"/>
        <w:rPr>
          <w:rFonts w:asciiTheme="minorHAnsi" w:eastAsiaTheme="minorEastAsia" w:hAnsiTheme="minorHAnsi" w:cstheme="minorBidi"/>
          <w:bCs w:val="0"/>
          <w:noProof/>
          <w:color w:val="1F497D" w:themeColor="text2"/>
          <w:sz w:val="22"/>
          <w:szCs w:val="22"/>
          <w:lang w:eastAsia="fr-FR"/>
        </w:rPr>
      </w:pPr>
      <w:r w:rsidRPr="005C5849">
        <w:rPr>
          <w:rFonts w:ascii="Tahoma" w:hAnsi="Tahoma"/>
          <w:noProof/>
          <w:color w:val="1F497D" w:themeColor="text2"/>
        </w:rPr>
        <w:t>REPÉRÉ POUR VOUS</w:t>
      </w:r>
      <w:r w:rsidRPr="005C5849">
        <w:rPr>
          <w:noProof/>
          <w:color w:val="1F497D" w:themeColor="text2"/>
        </w:rPr>
        <w:tab/>
      </w:r>
      <w:r w:rsidR="000F52E4" w:rsidRPr="005C5849">
        <w:rPr>
          <w:noProof/>
          <w:color w:val="1F497D" w:themeColor="text2"/>
        </w:rPr>
        <w:fldChar w:fldCharType="begin"/>
      </w:r>
      <w:r w:rsidRPr="005C5849">
        <w:rPr>
          <w:noProof/>
          <w:color w:val="1F497D" w:themeColor="text2"/>
        </w:rPr>
        <w:instrText xml:space="preserve"> PAGEREF _Toc44347528 \h </w:instrText>
      </w:r>
      <w:r w:rsidR="000F52E4" w:rsidRPr="005C5849">
        <w:rPr>
          <w:noProof/>
          <w:color w:val="1F497D" w:themeColor="text2"/>
        </w:rPr>
      </w:r>
      <w:r w:rsidR="000F52E4" w:rsidRPr="005C5849">
        <w:rPr>
          <w:noProof/>
          <w:color w:val="1F497D" w:themeColor="text2"/>
        </w:rPr>
        <w:fldChar w:fldCharType="separate"/>
      </w:r>
      <w:r w:rsidRPr="005C5849">
        <w:rPr>
          <w:noProof/>
          <w:color w:val="1F497D" w:themeColor="text2"/>
        </w:rPr>
        <w:t>6</w:t>
      </w:r>
      <w:r w:rsidR="000F52E4" w:rsidRPr="005C5849">
        <w:rPr>
          <w:noProof/>
          <w:color w:val="1F497D" w:themeColor="text2"/>
        </w:rPr>
        <w:fldChar w:fldCharType="end"/>
      </w:r>
    </w:p>
    <w:p w:rsidR="005C5849" w:rsidRPr="005C5849" w:rsidRDefault="005C5849">
      <w:pPr>
        <w:pStyle w:val="TM1"/>
        <w:rPr>
          <w:rFonts w:asciiTheme="minorHAnsi" w:eastAsiaTheme="minorEastAsia" w:hAnsiTheme="minorHAnsi" w:cstheme="minorBidi"/>
          <w:bCs w:val="0"/>
          <w:noProof/>
          <w:color w:val="1F497D" w:themeColor="text2"/>
          <w:sz w:val="22"/>
          <w:szCs w:val="22"/>
          <w:lang w:eastAsia="fr-FR"/>
        </w:rPr>
      </w:pPr>
      <w:r w:rsidRPr="005C5849">
        <w:rPr>
          <w:rFonts w:ascii="Tahoma" w:hAnsi="Tahoma"/>
          <w:noProof/>
          <w:color w:val="1F497D" w:themeColor="text2"/>
        </w:rPr>
        <w:t>QUOI DE NEUF SUR LA TOILE</w:t>
      </w:r>
      <w:r w:rsidRPr="005C5849">
        <w:rPr>
          <w:noProof/>
          <w:color w:val="1F497D" w:themeColor="text2"/>
        </w:rPr>
        <w:tab/>
      </w:r>
      <w:r w:rsidR="000F52E4" w:rsidRPr="005C5849">
        <w:rPr>
          <w:noProof/>
          <w:color w:val="1F497D" w:themeColor="text2"/>
        </w:rPr>
        <w:fldChar w:fldCharType="begin"/>
      </w:r>
      <w:r w:rsidRPr="005C5849">
        <w:rPr>
          <w:noProof/>
          <w:color w:val="1F497D" w:themeColor="text2"/>
        </w:rPr>
        <w:instrText xml:space="preserve"> PAGEREF _Toc44347530 \h </w:instrText>
      </w:r>
      <w:r w:rsidR="000F52E4" w:rsidRPr="005C5849">
        <w:rPr>
          <w:noProof/>
          <w:color w:val="1F497D" w:themeColor="text2"/>
        </w:rPr>
      </w:r>
      <w:r w:rsidR="000F52E4" w:rsidRPr="005C5849">
        <w:rPr>
          <w:noProof/>
          <w:color w:val="1F497D" w:themeColor="text2"/>
        </w:rPr>
        <w:fldChar w:fldCharType="separate"/>
      </w:r>
      <w:r w:rsidRPr="005C5849">
        <w:rPr>
          <w:noProof/>
          <w:color w:val="1F497D" w:themeColor="text2"/>
        </w:rPr>
        <w:t>6</w:t>
      </w:r>
      <w:r w:rsidR="000F52E4" w:rsidRPr="005C5849">
        <w:rPr>
          <w:noProof/>
          <w:color w:val="1F497D" w:themeColor="text2"/>
        </w:rPr>
        <w:fldChar w:fldCharType="end"/>
      </w:r>
    </w:p>
    <w:p w:rsidR="005C5849" w:rsidRPr="005C5849" w:rsidRDefault="005C5849">
      <w:pPr>
        <w:pStyle w:val="TM1"/>
        <w:rPr>
          <w:rFonts w:asciiTheme="minorHAnsi" w:eastAsiaTheme="minorEastAsia" w:hAnsiTheme="minorHAnsi" w:cstheme="minorBidi"/>
          <w:bCs w:val="0"/>
          <w:noProof/>
          <w:color w:val="1F497D" w:themeColor="text2"/>
          <w:sz w:val="22"/>
          <w:szCs w:val="22"/>
          <w:lang w:eastAsia="fr-FR"/>
        </w:rPr>
      </w:pPr>
      <w:r w:rsidRPr="005C5849">
        <w:rPr>
          <w:rFonts w:ascii="Tahoma" w:hAnsi="Tahoma"/>
          <w:noProof/>
          <w:color w:val="1F497D" w:themeColor="text2"/>
        </w:rPr>
        <w:t>ESPACE CULTURE</w:t>
      </w:r>
      <w:r w:rsidRPr="005C5849">
        <w:rPr>
          <w:noProof/>
          <w:color w:val="1F497D" w:themeColor="text2"/>
        </w:rPr>
        <w:tab/>
      </w:r>
      <w:r w:rsidR="000F52E4" w:rsidRPr="005C5849">
        <w:rPr>
          <w:noProof/>
          <w:color w:val="1F497D" w:themeColor="text2"/>
        </w:rPr>
        <w:fldChar w:fldCharType="begin"/>
      </w:r>
      <w:r w:rsidRPr="005C5849">
        <w:rPr>
          <w:noProof/>
          <w:color w:val="1F497D" w:themeColor="text2"/>
        </w:rPr>
        <w:instrText xml:space="preserve"> PAGEREF _Toc44347531 \h </w:instrText>
      </w:r>
      <w:r w:rsidR="000F52E4" w:rsidRPr="005C5849">
        <w:rPr>
          <w:noProof/>
          <w:color w:val="1F497D" w:themeColor="text2"/>
        </w:rPr>
      </w:r>
      <w:r w:rsidR="000F52E4" w:rsidRPr="005C5849">
        <w:rPr>
          <w:noProof/>
          <w:color w:val="1F497D" w:themeColor="text2"/>
        </w:rPr>
        <w:fldChar w:fldCharType="separate"/>
      </w:r>
      <w:r w:rsidRPr="005C5849">
        <w:rPr>
          <w:noProof/>
          <w:color w:val="1F497D" w:themeColor="text2"/>
        </w:rPr>
        <w:t>8</w:t>
      </w:r>
      <w:r w:rsidR="000F52E4" w:rsidRPr="005C5849">
        <w:rPr>
          <w:noProof/>
          <w:color w:val="1F497D" w:themeColor="text2"/>
        </w:rPr>
        <w:fldChar w:fldCharType="end"/>
      </w:r>
    </w:p>
    <w:p w:rsidR="00B77926" w:rsidRPr="0099698A" w:rsidRDefault="000F52E4">
      <w:pPr>
        <w:spacing w:after="0" w:line="100" w:lineRule="atLeast"/>
        <w:rPr>
          <w:color w:val="1F497D" w:themeColor="text2"/>
        </w:rPr>
      </w:pPr>
      <w:r w:rsidRPr="0099698A">
        <w:rPr>
          <w:rFonts w:ascii="Tahoma" w:hAnsi="Tahoma" w:cs="Tahoma"/>
          <w:color w:val="1F497D" w:themeColor="text2"/>
        </w:rPr>
        <w:fldChar w:fldCharType="end"/>
      </w:r>
      <w:hyperlink w:anchor="_Toc27652203" w:history="1"/>
    </w:p>
    <w:p w:rsidR="00B77926" w:rsidRDefault="00B77926">
      <w:pPr>
        <w:pStyle w:val="Titre1"/>
        <w:shd w:val="clear" w:color="auto" w:fill="C0504D"/>
        <w:spacing w:before="0"/>
        <w:rPr>
          <w:rFonts w:ascii="Tahoma" w:eastAsia="Tahoma" w:hAnsi="Tahoma" w:cs="Tahoma"/>
          <w:sz w:val="22"/>
        </w:rPr>
      </w:pPr>
      <w:bookmarkStart w:id="7" w:name="_Toc27652203"/>
      <w:bookmarkStart w:id="8" w:name="_Toc44347515"/>
      <w:r>
        <w:rPr>
          <w:rFonts w:ascii="Tahoma" w:hAnsi="Tahoma" w:cs="Tahoma"/>
          <w:color w:val="FFFFFF"/>
        </w:rPr>
        <w:t>L’</w:t>
      </w:r>
      <w:r w:rsidR="0099698A">
        <w:rPr>
          <w:rFonts w:ascii="Tahoma" w:hAnsi="Tahoma" w:cs="Tahoma"/>
          <w:color w:val="FFFFFF"/>
        </w:rPr>
        <w:t>É</w:t>
      </w:r>
      <w:r>
        <w:rPr>
          <w:rFonts w:ascii="Tahoma" w:hAnsi="Tahoma" w:cs="Tahoma"/>
          <w:color w:val="FFFFFF"/>
        </w:rPr>
        <w:t>DITO</w:t>
      </w:r>
      <w:bookmarkEnd w:id="7"/>
      <w:bookmarkEnd w:id="8"/>
    </w:p>
    <w:p w:rsidR="000568F0" w:rsidRDefault="000568F0">
      <w:pPr>
        <w:spacing w:line="276" w:lineRule="auto"/>
        <w:jc w:val="both"/>
        <w:rPr>
          <w:rFonts w:ascii="Tahoma" w:eastAsia="Tahoma" w:hAnsi="Tahoma" w:cs="Tahoma"/>
          <w:sz w:val="22"/>
        </w:rPr>
      </w:pPr>
    </w:p>
    <w:p w:rsidR="003D1E93" w:rsidRDefault="00000E23" w:rsidP="000568F0">
      <w:pPr>
        <w:spacing w:line="240" w:lineRule="auto"/>
        <w:jc w:val="both"/>
        <w:rPr>
          <w:rFonts w:ascii="Tahoma" w:eastAsia="Tahoma" w:hAnsi="Tahoma" w:cs="Tahoma"/>
          <w:sz w:val="22"/>
        </w:rPr>
      </w:pPr>
      <w:r>
        <w:rPr>
          <w:rFonts w:ascii="Tahoma" w:eastAsia="Tahoma" w:hAnsi="Tahoma" w:cs="Tahoma"/>
          <w:sz w:val="22"/>
        </w:rPr>
        <w:t xml:space="preserve">Le premier semestre de cette étrange année s’achève et nous ne savons plus très bien où nous en sommes. La vie semble reprendre ses droits même si nous ne sortons plus sans nos masques sur le visage et la fiole de gel hydro-alcoolique à portée de main. </w:t>
      </w:r>
      <w:r w:rsidR="003D1E93">
        <w:rPr>
          <w:rFonts w:ascii="Tahoma" w:eastAsia="Tahoma" w:hAnsi="Tahoma" w:cs="Tahoma"/>
          <w:sz w:val="22"/>
        </w:rPr>
        <w:t>Ce sont de nouvelles normes auxquelles il faut se plier sous peine de subir des regards d’opprobre dans la rue ou chez l’épicier. Distanciation, précautions : nous devons réinventer notre vie sociale à la lumière de ces recommandations</w:t>
      </w:r>
      <w:r w:rsidR="001E50C6">
        <w:rPr>
          <w:rFonts w:ascii="Tahoma" w:eastAsia="Tahoma" w:hAnsi="Tahoma" w:cs="Tahoma"/>
          <w:sz w:val="22"/>
        </w:rPr>
        <w:t>, avec en toile de fond cette incertitude, cette in-tranquillité, cette</w:t>
      </w:r>
      <w:r w:rsidR="00B21068">
        <w:rPr>
          <w:rFonts w:ascii="Tahoma" w:eastAsia="Tahoma" w:hAnsi="Tahoma" w:cs="Tahoma"/>
          <w:sz w:val="22"/>
        </w:rPr>
        <w:t xml:space="preserve"> </w:t>
      </w:r>
      <w:r w:rsidR="00B21068" w:rsidRPr="005C5849">
        <w:rPr>
          <w:rFonts w:ascii="Tahoma" w:eastAsia="Tahoma" w:hAnsi="Tahoma" w:cs="Tahoma"/>
          <w:i/>
          <w:sz w:val="22"/>
        </w:rPr>
        <w:t>possibilité</w:t>
      </w:r>
      <w:r w:rsidR="00B21068">
        <w:rPr>
          <w:rFonts w:ascii="Tahoma" w:eastAsia="Tahoma" w:hAnsi="Tahoma" w:cs="Tahoma"/>
          <w:sz w:val="22"/>
        </w:rPr>
        <w:t xml:space="preserve"> que nous connaissons toutes et tous.</w:t>
      </w:r>
      <w:r w:rsidR="001E50C6">
        <w:rPr>
          <w:rFonts w:ascii="Tahoma" w:eastAsia="Tahoma" w:hAnsi="Tahoma" w:cs="Tahoma"/>
          <w:sz w:val="22"/>
        </w:rPr>
        <w:t xml:space="preserve">   </w:t>
      </w:r>
    </w:p>
    <w:p w:rsidR="003D1E93" w:rsidRDefault="003D1E93" w:rsidP="000568F0">
      <w:pPr>
        <w:spacing w:line="240" w:lineRule="auto"/>
        <w:jc w:val="both"/>
        <w:rPr>
          <w:rFonts w:ascii="Tahoma" w:eastAsia="Tahoma" w:hAnsi="Tahoma" w:cs="Tahoma"/>
          <w:sz w:val="22"/>
        </w:rPr>
      </w:pPr>
      <w:r>
        <w:rPr>
          <w:rFonts w:ascii="Tahoma" w:eastAsia="Tahoma" w:hAnsi="Tahoma" w:cs="Tahoma"/>
          <w:sz w:val="22"/>
        </w:rPr>
        <w:t>Alors, à l’association aussi, nous sommes prudentes. Nous avons repoussé notre Assemblée Générale à septembre, espérant que nous pourrons nous retrouver pour regarder ensemble vers l’</w:t>
      </w:r>
      <w:r w:rsidR="00B21068">
        <w:rPr>
          <w:rFonts w:ascii="Tahoma" w:eastAsia="Tahoma" w:hAnsi="Tahoma" w:cs="Tahoma"/>
          <w:sz w:val="22"/>
        </w:rPr>
        <w:t xml:space="preserve">avenir de FDFA et nous projeter au-delà de cette année </w:t>
      </w:r>
      <w:r w:rsidR="0091140C">
        <w:rPr>
          <w:rFonts w:ascii="Tahoma" w:eastAsia="Tahoma" w:hAnsi="Tahoma" w:cs="Tahoma"/>
          <w:sz w:val="22"/>
        </w:rPr>
        <w:t>surprenante</w:t>
      </w:r>
      <w:r w:rsidR="00B21068">
        <w:rPr>
          <w:rFonts w:ascii="Tahoma" w:eastAsia="Tahoma" w:hAnsi="Tahoma" w:cs="Tahoma"/>
          <w:sz w:val="22"/>
        </w:rPr>
        <w:t>.</w:t>
      </w:r>
    </w:p>
    <w:p w:rsidR="003D1E93" w:rsidRDefault="003D1E93" w:rsidP="000568F0">
      <w:pPr>
        <w:spacing w:line="240" w:lineRule="auto"/>
        <w:jc w:val="both"/>
        <w:rPr>
          <w:rFonts w:ascii="Tahoma" w:eastAsia="Tahoma" w:hAnsi="Tahoma" w:cs="Tahoma"/>
          <w:sz w:val="22"/>
        </w:rPr>
      </w:pPr>
      <w:r>
        <w:rPr>
          <w:rFonts w:ascii="Tahoma" w:eastAsia="Tahoma" w:hAnsi="Tahoma" w:cs="Tahoma"/>
          <w:sz w:val="22"/>
        </w:rPr>
        <w:t xml:space="preserve">Car c’est bien ce qui nous manque à toutes et à tous : nous voir, nous parler, nous retrouver, vivre ensemble, partager, réfléchir, échanger… </w:t>
      </w:r>
      <w:r w:rsidR="000723C5">
        <w:rPr>
          <w:rFonts w:ascii="Tahoma" w:eastAsia="Tahoma" w:hAnsi="Tahoma" w:cs="Tahoma"/>
          <w:sz w:val="22"/>
        </w:rPr>
        <w:t>Aussi,</w:t>
      </w:r>
      <w:r>
        <w:rPr>
          <w:rFonts w:ascii="Tahoma" w:eastAsia="Tahoma" w:hAnsi="Tahoma" w:cs="Tahoma"/>
          <w:sz w:val="22"/>
        </w:rPr>
        <w:t xml:space="preserve"> nous espérons qu’une fois l’été passé, nous pourrons rouvrir définitivement notre local associatif, reprendre nos activités habi</w:t>
      </w:r>
      <w:r w:rsidR="000723C5">
        <w:rPr>
          <w:rFonts w:ascii="Tahoma" w:eastAsia="Tahoma" w:hAnsi="Tahoma" w:cs="Tahoma"/>
          <w:sz w:val="22"/>
        </w:rPr>
        <w:t>tuelles, vous accueillir pour les ateliers</w:t>
      </w:r>
      <w:r>
        <w:rPr>
          <w:rFonts w:ascii="Tahoma" w:eastAsia="Tahoma" w:hAnsi="Tahoma" w:cs="Tahoma"/>
          <w:sz w:val="22"/>
        </w:rPr>
        <w:t>…</w:t>
      </w:r>
      <w:r w:rsidR="00B21068">
        <w:rPr>
          <w:rFonts w:ascii="Tahoma" w:eastAsia="Tahoma" w:hAnsi="Tahoma" w:cs="Tahoma"/>
          <w:sz w:val="22"/>
        </w:rPr>
        <w:t xml:space="preserve"> Bref, faire des projets pour vous et avec vous !</w:t>
      </w:r>
    </w:p>
    <w:p w:rsidR="003D1E93" w:rsidRDefault="000723C5" w:rsidP="000568F0">
      <w:pPr>
        <w:spacing w:line="240" w:lineRule="auto"/>
        <w:jc w:val="both"/>
        <w:rPr>
          <w:rFonts w:ascii="Tahoma" w:eastAsia="Tahoma" w:hAnsi="Tahoma" w:cs="Tahoma"/>
          <w:sz w:val="22"/>
        </w:rPr>
      </w:pPr>
      <w:r>
        <w:rPr>
          <w:rFonts w:ascii="Tahoma" w:eastAsia="Tahoma" w:hAnsi="Tahoma" w:cs="Tahoma"/>
          <w:sz w:val="22"/>
        </w:rPr>
        <w:t>Nous avons déjà une date pour une soirée littéraire à la Cité Audacieuse : ce sera le 14 septembre. Les inscriptions sont ouvertes</w:t>
      </w:r>
      <w:r w:rsidR="00B21068">
        <w:rPr>
          <w:rFonts w:ascii="Tahoma" w:eastAsia="Tahoma" w:hAnsi="Tahoma" w:cs="Tahoma"/>
          <w:sz w:val="22"/>
        </w:rPr>
        <w:t>.</w:t>
      </w:r>
    </w:p>
    <w:p w:rsidR="000723C5" w:rsidRDefault="000723C5" w:rsidP="000568F0">
      <w:pPr>
        <w:spacing w:line="240" w:lineRule="auto"/>
        <w:jc w:val="both"/>
        <w:rPr>
          <w:rFonts w:ascii="Tahoma" w:eastAsia="Tahoma" w:hAnsi="Tahoma" w:cs="Tahoma"/>
          <w:sz w:val="22"/>
        </w:rPr>
      </w:pPr>
      <w:r>
        <w:rPr>
          <w:rFonts w:ascii="Tahoma" w:eastAsia="Tahoma" w:hAnsi="Tahoma" w:cs="Tahoma"/>
          <w:sz w:val="22"/>
        </w:rPr>
        <w:lastRenderedPageBreak/>
        <w:t xml:space="preserve">Nous travaillons avec nos partenaires pour de nouveau pouvoir vous proposer des Journées de Solidarité avec des entreprises avant la fin de l’année. </w:t>
      </w:r>
    </w:p>
    <w:p w:rsidR="000723C5" w:rsidRDefault="001E50C6" w:rsidP="000568F0">
      <w:pPr>
        <w:spacing w:line="240" w:lineRule="auto"/>
        <w:jc w:val="both"/>
        <w:rPr>
          <w:rFonts w:ascii="Tahoma" w:eastAsia="Tahoma" w:hAnsi="Tahoma" w:cs="Tahoma"/>
          <w:sz w:val="22"/>
        </w:rPr>
      </w:pPr>
      <w:r>
        <w:rPr>
          <w:rFonts w:ascii="Tahoma" w:eastAsia="Tahoma" w:hAnsi="Tahoma" w:cs="Tahoma"/>
          <w:sz w:val="22"/>
        </w:rPr>
        <w:t>Nos administratrices et administrateurs continuent de porter la voix des femmes handicapées dans les groupes de travail et de réflexion du Haut Conseil à l’Egalité entre les femmes et les hommes, de la MIPROF, du CNCPH, du Collectif Ensemble Contre le Sexisme</w:t>
      </w:r>
      <w:r w:rsidR="00B21068">
        <w:rPr>
          <w:rFonts w:ascii="Tahoma" w:eastAsia="Tahoma" w:hAnsi="Tahoma" w:cs="Tahoma"/>
          <w:sz w:val="22"/>
        </w:rPr>
        <w:t xml:space="preserve"> et bien d’autres encore</w:t>
      </w:r>
      <w:r>
        <w:rPr>
          <w:rFonts w:ascii="Tahoma" w:eastAsia="Tahoma" w:hAnsi="Tahoma" w:cs="Tahoma"/>
          <w:sz w:val="22"/>
        </w:rPr>
        <w:t>…</w:t>
      </w:r>
    </w:p>
    <w:p w:rsidR="007168D9" w:rsidRDefault="007168D9" w:rsidP="000568F0">
      <w:pPr>
        <w:spacing w:line="240" w:lineRule="auto"/>
        <w:jc w:val="both"/>
        <w:rPr>
          <w:rFonts w:ascii="Tahoma" w:eastAsia="Tahoma" w:hAnsi="Tahoma" w:cs="Tahoma"/>
          <w:sz w:val="22"/>
        </w:rPr>
      </w:pPr>
      <w:r>
        <w:rPr>
          <w:rFonts w:ascii="Tahoma" w:eastAsia="Tahoma" w:hAnsi="Tahoma" w:cs="Tahoma"/>
          <w:sz w:val="22"/>
        </w:rPr>
        <w:t xml:space="preserve">Et comme toujours, FDFA demeure présente et active sur les réseaux sociaux. N’oubliez pas de vous abonner pour ne rien manquer de nos actualités, en particulier les sorties des pastilles de la collection de vidéos « Blandine Métayer lit </w:t>
      </w:r>
      <w:proofErr w:type="spellStart"/>
      <w:r>
        <w:rPr>
          <w:rFonts w:ascii="Tahoma" w:eastAsia="Tahoma" w:hAnsi="Tahoma" w:cs="Tahoma"/>
          <w:sz w:val="22"/>
        </w:rPr>
        <w:t>Maudy</w:t>
      </w:r>
      <w:proofErr w:type="spellEnd"/>
      <w:r>
        <w:rPr>
          <w:rFonts w:ascii="Tahoma" w:eastAsia="Tahoma" w:hAnsi="Tahoma" w:cs="Tahoma"/>
          <w:sz w:val="22"/>
        </w:rPr>
        <w:t xml:space="preserve"> Piot ». </w:t>
      </w:r>
    </w:p>
    <w:p w:rsidR="001E50C6" w:rsidRDefault="007168D9" w:rsidP="000568F0">
      <w:pPr>
        <w:spacing w:line="240" w:lineRule="auto"/>
        <w:jc w:val="both"/>
        <w:rPr>
          <w:rFonts w:ascii="Tahoma" w:eastAsia="Tahoma" w:hAnsi="Tahoma" w:cs="Tahoma"/>
          <w:sz w:val="22"/>
        </w:rPr>
      </w:pPr>
      <w:r>
        <w:rPr>
          <w:rFonts w:ascii="Tahoma" w:eastAsia="Tahoma" w:hAnsi="Tahoma" w:cs="Tahoma"/>
          <w:sz w:val="22"/>
        </w:rPr>
        <w:t>Nous</w:t>
      </w:r>
      <w:r w:rsidR="00D11EA6">
        <w:rPr>
          <w:rFonts w:ascii="Tahoma" w:eastAsia="Tahoma" w:hAnsi="Tahoma" w:cs="Tahoma"/>
          <w:sz w:val="22"/>
        </w:rPr>
        <w:t xml:space="preserve"> </w:t>
      </w:r>
      <w:r>
        <w:rPr>
          <w:rFonts w:ascii="Tahoma" w:eastAsia="Tahoma" w:hAnsi="Tahoma" w:cs="Tahoma"/>
          <w:sz w:val="22"/>
        </w:rPr>
        <w:t>vous donnons rendez-vous fin juillet pour le numéro estival de votre infolettre et vous souhaitons de passer un bel été !</w:t>
      </w:r>
    </w:p>
    <w:bookmarkStart w:id="9" w:name="_Toc486501358"/>
    <w:bookmarkStart w:id="10" w:name="_Toc486501348"/>
    <w:bookmarkStart w:id="11" w:name="_Toc486501205"/>
    <w:bookmarkStart w:id="12" w:name="_Toc486501171"/>
    <w:bookmarkStart w:id="13" w:name="_Toc486501150"/>
    <w:bookmarkStart w:id="14" w:name="_Toc486500968"/>
    <w:p w:rsidR="00B77926" w:rsidRDefault="000F52E4">
      <w:r>
        <w:fldChar w:fldCharType="begin"/>
      </w:r>
      <w:r w:rsidR="00B77926">
        <w:instrText xml:space="preserve"> HYPERLINK  \l "_Sommaire"</w:instrText>
      </w:r>
      <w:r>
        <w:fldChar w:fldCharType="separate"/>
      </w:r>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r>
        <w:fldChar w:fldCharType="end"/>
      </w:r>
    </w:p>
    <w:p w:rsidR="00EB2BD6" w:rsidRPr="00EB2BD6" w:rsidRDefault="00EB2BD6" w:rsidP="00EB2BD6">
      <w:pPr>
        <w:pStyle w:val="Titre1"/>
        <w:shd w:val="clear" w:color="auto" w:fill="7030A0"/>
        <w:rPr>
          <w:rFonts w:ascii="Tahoma" w:hAnsi="Tahoma" w:cs="Tahoma"/>
          <w:color w:val="FFFFFF"/>
        </w:rPr>
      </w:pPr>
      <w:bookmarkStart w:id="15" w:name="_Toc44347516"/>
      <w:r w:rsidRPr="00EB2BD6">
        <w:rPr>
          <w:rFonts w:ascii="Tahoma" w:hAnsi="Tahoma" w:cs="Tahoma"/>
          <w:color w:val="FFFFFF"/>
        </w:rPr>
        <w:t>POUR NOUS JOINDRE</w:t>
      </w:r>
      <w:bookmarkEnd w:id="15"/>
    </w:p>
    <w:p w:rsidR="00EB2BD6" w:rsidRDefault="00EB2BD6" w:rsidP="00EB2BD6">
      <w:pPr>
        <w:pStyle w:val="Corpsdetexte"/>
      </w:pPr>
    </w:p>
    <w:p w:rsidR="00EB2BD6" w:rsidRDefault="00713BB5" w:rsidP="005C5849">
      <w:pPr>
        <w:pStyle w:val="Corpsdetexte"/>
        <w:spacing w:line="240" w:lineRule="auto"/>
        <w:jc w:val="both"/>
        <w:rPr>
          <w:rFonts w:ascii="Tahoma" w:hAnsi="Tahoma" w:cs="Tahoma"/>
          <w:sz w:val="22"/>
        </w:rPr>
      </w:pPr>
      <w:r>
        <w:rPr>
          <w:rFonts w:ascii="Tahoma" w:hAnsi="Tahoma" w:cs="Tahoma"/>
          <w:sz w:val="22"/>
        </w:rPr>
        <w:t>Les salariées de l’association sont en télétravail aux horaires habituels d’ouverture de l’assoc</w:t>
      </w:r>
      <w:r w:rsidR="0058498F">
        <w:rPr>
          <w:rFonts w:ascii="Tahoma" w:hAnsi="Tahoma" w:cs="Tahoma"/>
          <w:sz w:val="22"/>
        </w:rPr>
        <w:t>i</w:t>
      </w:r>
      <w:r>
        <w:rPr>
          <w:rFonts w:ascii="Tahoma" w:hAnsi="Tahoma" w:cs="Tahoma"/>
          <w:sz w:val="22"/>
        </w:rPr>
        <w:t>ation, c’est-à-dire du lundi au vendredi de 10h à 13h et de 14h à 18h.</w:t>
      </w:r>
      <w:r w:rsidR="0058498F">
        <w:rPr>
          <w:rFonts w:ascii="Tahoma" w:hAnsi="Tahoma" w:cs="Tahoma"/>
          <w:sz w:val="22"/>
        </w:rPr>
        <w:t xml:space="preserve"> En dehors de ces horaires, nous vous remercions de respecter notre droit à la déconnexion.</w:t>
      </w:r>
    </w:p>
    <w:p w:rsidR="00543215" w:rsidRDefault="00D11EA6" w:rsidP="0058498F">
      <w:pPr>
        <w:pStyle w:val="Corpsdetexte"/>
        <w:jc w:val="both"/>
        <w:rPr>
          <w:rFonts w:ascii="Tahoma" w:hAnsi="Tahoma" w:cs="Tahoma"/>
          <w:sz w:val="22"/>
        </w:rPr>
      </w:pPr>
      <w:r>
        <w:rPr>
          <w:rFonts w:ascii="Tahoma" w:hAnsi="Tahoma" w:cs="Tahoma"/>
          <w:sz w:val="22"/>
        </w:rPr>
        <w:t>L’association fermera pour congés estivaux entre le vendredi 31 juillet au soir et le lundi 24 août au matin.</w:t>
      </w:r>
    </w:p>
    <w:p w:rsidR="00713BB5" w:rsidRDefault="0058498F" w:rsidP="0058498F">
      <w:pPr>
        <w:pStyle w:val="Corpsdetexte"/>
        <w:jc w:val="both"/>
        <w:rPr>
          <w:rFonts w:ascii="Tahoma" w:hAnsi="Tahoma" w:cs="Tahoma"/>
          <w:sz w:val="22"/>
        </w:rPr>
      </w:pPr>
      <w:r>
        <w:rPr>
          <w:rFonts w:ascii="Tahoma" w:hAnsi="Tahoma" w:cs="Tahoma"/>
          <w:sz w:val="22"/>
        </w:rPr>
        <w:t>Pour nous contacter :</w:t>
      </w:r>
    </w:p>
    <w:p w:rsidR="0058498F" w:rsidRDefault="0058498F" w:rsidP="0058498F">
      <w:pPr>
        <w:pStyle w:val="Corpsdetexte"/>
        <w:jc w:val="both"/>
        <w:rPr>
          <w:rFonts w:ascii="Tahoma" w:hAnsi="Tahoma" w:cs="Tahoma"/>
          <w:sz w:val="22"/>
        </w:rPr>
      </w:pPr>
      <w:r>
        <w:rPr>
          <w:rFonts w:ascii="Tahoma" w:hAnsi="Tahoma" w:cs="Tahoma"/>
          <w:sz w:val="22"/>
        </w:rPr>
        <w:t xml:space="preserve">Marie </w:t>
      </w:r>
      <w:proofErr w:type="spellStart"/>
      <w:r>
        <w:rPr>
          <w:rFonts w:ascii="Tahoma" w:hAnsi="Tahoma" w:cs="Tahoma"/>
          <w:sz w:val="22"/>
        </w:rPr>
        <w:t>Conrozier</w:t>
      </w:r>
      <w:proofErr w:type="spellEnd"/>
      <w:r>
        <w:rPr>
          <w:rFonts w:ascii="Tahoma" w:hAnsi="Tahoma" w:cs="Tahoma"/>
          <w:sz w:val="22"/>
        </w:rPr>
        <w:t xml:space="preserve">, chargée de mission Lutte contre les violences : </w:t>
      </w:r>
      <w:hyperlink r:id="rId8" w:history="1">
        <w:r w:rsidRPr="00BD7FDC">
          <w:rPr>
            <w:rStyle w:val="Lienhypertexte"/>
            <w:rFonts w:ascii="Tahoma" w:hAnsi="Tahoma" w:cs="Tahoma"/>
            <w:sz w:val="22"/>
          </w:rPr>
          <w:t>marie.conrozier@fdfa.fr</w:t>
        </w:r>
      </w:hyperlink>
      <w:r>
        <w:rPr>
          <w:rFonts w:ascii="Tahoma" w:hAnsi="Tahoma" w:cs="Tahoma"/>
          <w:sz w:val="22"/>
        </w:rPr>
        <w:t xml:space="preserve"> // 01 43 21 </w:t>
      </w:r>
      <w:proofErr w:type="spellStart"/>
      <w:r>
        <w:rPr>
          <w:rFonts w:ascii="Tahoma" w:hAnsi="Tahoma" w:cs="Tahoma"/>
          <w:sz w:val="22"/>
        </w:rPr>
        <w:t>21</w:t>
      </w:r>
      <w:proofErr w:type="spellEnd"/>
      <w:r>
        <w:rPr>
          <w:rFonts w:ascii="Tahoma" w:hAnsi="Tahoma" w:cs="Tahoma"/>
          <w:sz w:val="22"/>
        </w:rPr>
        <w:t xml:space="preserve"> 47</w:t>
      </w:r>
    </w:p>
    <w:p w:rsidR="0058498F" w:rsidRDefault="0058498F" w:rsidP="0058498F">
      <w:pPr>
        <w:pStyle w:val="Corpsdetexte"/>
        <w:jc w:val="both"/>
        <w:rPr>
          <w:rFonts w:ascii="Tahoma" w:hAnsi="Tahoma" w:cs="Tahoma"/>
          <w:sz w:val="22"/>
        </w:rPr>
      </w:pPr>
      <w:r>
        <w:rPr>
          <w:rFonts w:ascii="Tahoma" w:hAnsi="Tahoma" w:cs="Tahoma"/>
          <w:sz w:val="22"/>
        </w:rPr>
        <w:t xml:space="preserve">Isabelle Dumont, chargée de mission Communication et Développement associatif : </w:t>
      </w:r>
      <w:hyperlink r:id="rId9" w:history="1">
        <w:r w:rsidRPr="00BD7FDC">
          <w:rPr>
            <w:rStyle w:val="Lienhypertexte"/>
            <w:rFonts w:ascii="Tahoma" w:hAnsi="Tahoma" w:cs="Tahoma"/>
            <w:sz w:val="22"/>
          </w:rPr>
          <w:t>isabelle.dumont@fdfa.fr</w:t>
        </w:r>
      </w:hyperlink>
      <w:r>
        <w:rPr>
          <w:rFonts w:ascii="Tahoma" w:hAnsi="Tahoma" w:cs="Tahoma"/>
          <w:sz w:val="22"/>
        </w:rPr>
        <w:t xml:space="preserve"> // 01 43 21 </w:t>
      </w:r>
      <w:proofErr w:type="spellStart"/>
      <w:r>
        <w:rPr>
          <w:rFonts w:ascii="Tahoma" w:hAnsi="Tahoma" w:cs="Tahoma"/>
          <w:sz w:val="22"/>
        </w:rPr>
        <w:t>21</w:t>
      </w:r>
      <w:proofErr w:type="spellEnd"/>
      <w:r>
        <w:rPr>
          <w:rFonts w:ascii="Tahoma" w:hAnsi="Tahoma" w:cs="Tahoma"/>
          <w:sz w:val="22"/>
        </w:rPr>
        <w:t xml:space="preserve"> 07</w:t>
      </w:r>
    </w:p>
    <w:p w:rsidR="0058498F" w:rsidRDefault="0058498F" w:rsidP="0058498F">
      <w:pPr>
        <w:pStyle w:val="Corpsdetexte"/>
        <w:jc w:val="both"/>
        <w:rPr>
          <w:rFonts w:ascii="Tahoma" w:hAnsi="Tahoma" w:cs="Tahoma"/>
          <w:sz w:val="22"/>
        </w:rPr>
      </w:pPr>
      <w:r>
        <w:rPr>
          <w:rFonts w:ascii="Tahoma" w:hAnsi="Tahoma" w:cs="Tahoma"/>
          <w:sz w:val="22"/>
        </w:rPr>
        <w:t>Les coprésidentes demeurent joignables par courriel :</w:t>
      </w:r>
    </w:p>
    <w:p w:rsidR="0058498F" w:rsidRDefault="0058498F" w:rsidP="00B77C1A">
      <w:pPr>
        <w:pStyle w:val="Corpsdetexte"/>
        <w:spacing w:after="0" w:line="240" w:lineRule="auto"/>
        <w:jc w:val="both"/>
        <w:rPr>
          <w:rFonts w:ascii="Tahoma" w:hAnsi="Tahoma" w:cs="Tahoma"/>
          <w:sz w:val="22"/>
        </w:rPr>
      </w:pPr>
      <w:r>
        <w:rPr>
          <w:rFonts w:ascii="Tahoma" w:hAnsi="Tahoma" w:cs="Tahoma"/>
          <w:sz w:val="22"/>
        </w:rPr>
        <w:t xml:space="preserve">Claire </w:t>
      </w:r>
      <w:proofErr w:type="spellStart"/>
      <w:r>
        <w:rPr>
          <w:rFonts w:ascii="Tahoma" w:hAnsi="Tahoma" w:cs="Tahoma"/>
          <w:sz w:val="22"/>
        </w:rPr>
        <w:t>Desaint</w:t>
      </w:r>
      <w:proofErr w:type="spellEnd"/>
      <w:r>
        <w:rPr>
          <w:rFonts w:ascii="Tahoma" w:hAnsi="Tahoma" w:cs="Tahoma"/>
          <w:sz w:val="22"/>
        </w:rPr>
        <w:t xml:space="preserve"> : </w:t>
      </w:r>
      <w:hyperlink r:id="rId10" w:history="1">
        <w:r w:rsidRPr="00BD7FDC">
          <w:rPr>
            <w:rStyle w:val="Lienhypertexte"/>
            <w:rFonts w:ascii="Tahoma" w:hAnsi="Tahoma" w:cs="Tahoma"/>
            <w:sz w:val="22"/>
          </w:rPr>
          <w:t>claire.desaint@fdfa.fr</w:t>
        </w:r>
      </w:hyperlink>
    </w:p>
    <w:p w:rsidR="0058498F" w:rsidRDefault="0058498F" w:rsidP="00B77C1A">
      <w:pPr>
        <w:pStyle w:val="Corpsdetexte"/>
        <w:spacing w:after="0" w:line="240" w:lineRule="auto"/>
        <w:jc w:val="both"/>
        <w:rPr>
          <w:rFonts w:ascii="Tahoma" w:hAnsi="Tahoma" w:cs="Tahoma"/>
          <w:sz w:val="22"/>
        </w:rPr>
      </w:pPr>
      <w:r>
        <w:rPr>
          <w:rFonts w:ascii="Tahoma" w:hAnsi="Tahoma" w:cs="Tahoma"/>
          <w:sz w:val="22"/>
        </w:rPr>
        <w:t>Danielle Michel-</w:t>
      </w:r>
      <w:proofErr w:type="spellStart"/>
      <w:r>
        <w:rPr>
          <w:rFonts w:ascii="Tahoma" w:hAnsi="Tahoma" w:cs="Tahoma"/>
          <w:sz w:val="22"/>
        </w:rPr>
        <w:t>Chich</w:t>
      </w:r>
      <w:proofErr w:type="spellEnd"/>
      <w:r>
        <w:rPr>
          <w:rFonts w:ascii="Tahoma" w:hAnsi="Tahoma" w:cs="Tahoma"/>
          <w:sz w:val="22"/>
        </w:rPr>
        <w:t xml:space="preserve"> : </w:t>
      </w:r>
      <w:hyperlink r:id="rId11" w:history="1">
        <w:r w:rsidRPr="00BD7FDC">
          <w:rPr>
            <w:rStyle w:val="Lienhypertexte"/>
            <w:rFonts w:ascii="Tahoma" w:hAnsi="Tahoma" w:cs="Tahoma"/>
            <w:sz w:val="22"/>
          </w:rPr>
          <w:t>danielle.michel-chich@fdfa.fr</w:t>
        </w:r>
      </w:hyperlink>
    </w:p>
    <w:p w:rsidR="0058498F" w:rsidRDefault="0058498F" w:rsidP="00B77C1A">
      <w:pPr>
        <w:pStyle w:val="Corpsdetexte"/>
        <w:spacing w:after="0" w:line="240" w:lineRule="auto"/>
        <w:jc w:val="both"/>
        <w:rPr>
          <w:rFonts w:ascii="Tahoma" w:hAnsi="Tahoma" w:cs="Tahoma"/>
          <w:sz w:val="22"/>
        </w:rPr>
      </w:pPr>
      <w:r>
        <w:rPr>
          <w:rFonts w:ascii="Tahoma" w:hAnsi="Tahoma" w:cs="Tahoma"/>
          <w:sz w:val="22"/>
        </w:rPr>
        <w:t xml:space="preserve">Catherine </w:t>
      </w:r>
      <w:proofErr w:type="spellStart"/>
      <w:r>
        <w:rPr>
          <w:rFonts w:ascii="Tahoma" w:hAnsi="Tahoma" w:cs="Tahoma"/>
          <w:sz w:val="22"/>
        </w:rPr>
        <w:t>Nouvellon</w:t>
      </w:r>
      <w:proofErr w:type="spellEnd"/>
      <w:r>
        <w:rPr>
          <w:rFonts w:ascii="Tahoma" w:hAnsi="Tahoma" w:cs="Tahoma"/>
          <w:sz w:val="22"/>
        </w:rPr>
        <w:t xml:space="preserve"> : </w:t>
      </w:r>
      <w:hyperlink r:id="rId12" w:history="1">
        <w:r w:rsidRPr="00BD7FDC">
          <w:rPr>
            <w:rStyle w:val="Lienhypertexte"/>
            <w:rFonts w:ascii="Tahoma" w:hAnsi="Tahoma" w:cs="Tahoma"/>
            <w:sz w:val="22"/>
          </w:rPr>
          <w:t>catherine.nouvellon@fdfa.fr</w:t>
        </w:r>
      </w:hyperlink>
    </w:p>
    <w:p w:rsidR="00EB2BD6" w:rsidRPr="00EB2BD6" w:rsidRDefault="00EB2BD6" w:rsidP="00B77C1A">
      <w:pPr>
        <w:pStyle w:val="Corpsdetexte"/>
        <w:spacing w:after="0"/>
      </w:pPr>
    </w:p>
    <w:p w:rsidR="00B77926" w:rsidRDefault="0099698A">
      <w:pPr>
        <w:pStyle w:val="Titre1"/>
        <w:shd w:val="clear" w:color="auto" w:fill="9BBB59"/>
        <w:spacing w:before="0"/>
        <w:rPr>
          <w:rFonts w:ascii="Tahoma" w:hAnsi="Tahoma" w:cs="Tahoma"/>
        </w:rPr>
      </w:pPr>
      <w:bookmarkStart w:id="16" w:name="_Toc27652204"/>
      <w:bookmarkStart w:id="17" w:name="_Toc515466179"/>
      <w:bookmarkStart w:id="18" w:name="_Toc486501356"/>
      <w:bookmarkStart w:id="19" w:name="_Toc486501346"/>
      <w:bookmarkStart w:id="20" w:name="_Toc486501203"/>
      <w:bookmarkStart w:id="21" w:name="_Toc486501169"/>
      <w:bookmarkStart w:id="22" w:name="_Toc486501148"/>
      <w:bookmarkStart w:id="23" w:name="_Toc486500966"/>
      <w:bookmarkStart w:id="24" w:name="_Toc44347517"/>
      <w:r>
        <w:rPr>
          <w:rFonts w:ascii="Tahoma" w:hAnsi="Tahoma" w:cs="Tahoma"/>
          <w:color w:val="FFFFFF"/>
        </w:rPr>
        <w:t>É</w:t>
      </w:r>
      <w:r w:rsidR="00B77926">
        <w:rPr>
          <w:rFonts w:ascii="Tahoma" w:hAnsi="Tahoma" w:cs="Tahoma"/>
          <w:color w:val="FFFFFF"/>
        </w:rPr>
        <w:t>COUTE VIOLENCES FEMMES HANDICAP</w:t>
      </w:r>
      <w:r>
        <w:rPr>
          <w:rFonts w:ascii="Tahoma" w:hAnsi="Tahoma" w:cs="Tahoma"/>
          <w:color w:val="FFFFFF"/>
        </w:rPr>
        <w:t>É</w:t>
      </w:r>
      <w:r w:rsidR="00B77926">
        <w:rPr>
          <w:rFonts w:ascii="Tahoma" w:hAnsi="Tahoma" w:cs="Tahoma"/>
          <w:color w:val="FFFFFF"/>
        </w:rPr>
        <w:t xml:space="preserve">ES – </w:t>
      </w:r>
      <w:bookmarkStart w:id="25" w:name="_Toc531278145"/>
      <w:bookmarkStart w:id="26" w:name="_Toc515526953"/>
      <w:bookmarkStart w:id="27" w:name="_Toc515526522"/>
      <w:bookmarkStart w:id="28" w:name="_Toc515526380"/>
      <w:r w:rsidR="00B77926">
        <w:rPr>
          <w:rFonts w:ascii="Tahoma" w:hAnsi="Tahoma" w:cs="Tahoma"/>
          <w:color w:val="FFFFFF"/>
        </w:rPr>
        <w:t xml:space="preserve">01 40 47 06 </w:t>
      </w:r>
      <w:proofErr w:type="spellStart"/>
      <w:r w:rsidR="00B77926">
        <w:rPr>
          <w:rFonts w:ascii="Tahoma" w:hAnsi="Tahoma" w:cs="Tahoma"/>
          <w:color w:val="FFFFFF"/>
        </w:rPr>
        <w:t>06</w:t>
      </w:r>
      <w:bookmarkEnd w:id="16"/>
      <w:bookmarkEnd w:id="17"/>
      <w:bookmarkEnd w:id="18"/>
      <w:bookmarkEnd w:id="19"/>
      <w:bookmarkEnd w:id="20"/>
      <w:bookmarkEnd w:id="21"/>
      <w:bookmarkEnd w:id="22"/>
      <w:bookmarkEnd w:id="23"/>
      <w:bookmarkEnd w:id="24"/>
      <w:bookmarkEnd w:id="25"/>
      <w:bookmarkEnd w:id="26"/>
      <w:bookmarkEnd w:id="27"/>
      <w:bookmarkEnd w:id="28"/>
      <w:proofErr w:type="spellEnd"/>
    </w:p>
    <w:p w:rsidR="00B77926" w:rsidRDefault="00B77926">
      <w:pPr>
        <w:spacing w:after="0" w:line="100" w:lineRule="atLeast"/>
        <w:jc w:val="both"/>
        <w:rPr>
          <w:rFonts w:ascii="Tahoma" w:hAnsi="Tahoma" w:cs="Tahoma"/>
        </w:rPr>
      </w:pPr>
    </w:p>
    <w:p w:rsidR="00F33C24" w:rsidRPr="00D3412B" w:rsidRDefault="00D3412B" w:rsidP="00C44D12">
      <w:pPr>
        <w:spacing w:after="0" w:line="100" w:lineRule="atLeast"/>
        <w:jc w:val="both"/>
        <w:rPr>
          <w:rFonts w:ascii="Tahoma" w:hAnsi="Tahoma" w:cs="Tahoma"/>
          <w:b/>
          <w:sz w:val="22"/>
        </w:rPr>
      </w:pPr>
      <w:r>
        <w:rPr>
          <w:rFonts w:ascii="Tahoma" w:hAnsi="Tahoma" w:cs="Tahoma"/>
          <w:sz w:val="22"/>
        </w:rPr>
        <w:t>Notre numéro d’écoute est de nouveau joignable aux horaires habituels </w:t>
      </w:r>
      <w:r w:rsidRPr="00D3412B">
        <w:rPr>
          <w:rFonts w:ascii="Tahoma" w:hAnsi="Tahoma" w:cs="Tahoma"/>
          <w:b/>
          <w:sz w:val="22"/>
        </w:rPr>
        <w:t>: le lundi de 10 h à 13 h et de 14 h 30 à 17 h 30 et le jeudi de 10 h à 13 h.</w:t>
      </w:r>
    </w:p>
    <w:p w:rsidR="00D3412B" w:rsidRPr="00D3412B" w:rsidRDefault="00D3412B" w:rsidP="00C44D12">
      <w:pPr>
        <w:spacing w:after="0" w:line="100" w:lineRule="atLeast"/>
        <w:jc w:val="both"/>
        <w:rPr>
          <w:rFonts w:ascii="Tahoma" w:hAnsi="Tahoma" w:cs="Tahoma"/>
          <w:b/>
          <w:sz w:val="22"/>
        </w:rPr>
      </w:pPr>
    </w:p>
    <w:p w:rsidR="00D3412B" w:rsidRPr="00D3412B" w:rsidRDefault="00D3412B" w:rsidP="00D3412B">
      <w:pPr>
        <w:spacing w:after="0" w:line="100" w:lineRule="atLeast"/>
        <w:jc w:val="center"/>
        <w:rPr>
          <w:rFonts w:ascii="Tahoma" w:hAnsi="Tahoma" w:cs="Tahoma"/>
          <w:b/>
          <w:sz w:val="24"/>
        </w:rPr>
      </w:pPr>
      <w:r w:rsidRPr="00D3412B">
        <w:rPr>
          <w:rFonts w:ascii="Tahoma" w:hAnsi="Tahoma" w:cs="Tahoma"/>
          <w:b/>
          <w:sz w:val="24"/>
        </w:rPr>
        <w:t xml:space="preserve">01 40 47 06 </w:t>
      </w:r>
      <w:proofErr w:type="spellStart"/>
      <w:r w:rsidRPr="00D3412B">
        <w:rPr>
          <w:rFonts w:ascii="Tahoma" w:hAnsi="Tahoma" w:cs="Tahoma"/>
          <w:b/>
          <w:sz w:val="24"/>
        </w:rPr>
        <w:t>06</w:t>
      </w:r>
      <w:proofErr w:type="spellEnd"/>
    </w:p>
    <w:p w:rsidR="00D3412B" w:rsidRDefault="00D3412B" w:rsidP="00C44D12">
      <w:pPr>
        <w:spacing w:after="0" w:line="100" w:lineRule="atLeast"/>
        <w:jc w:val="both"/>
        <w:rPr>
          <w:rFonts w:ascii="Tahoma" w:hAnsi="Tahoma" w:cs="Tahoma"/>
          <w:sz w:val="22"/>
        </w:rPr>
      </w:pPr>
    </w:p>
    <w:p w:rsidR="00D3412B" w:rsidRDefault="00D3412B" w:rsidP="00C44D12">
      <w:pPr>
        <w:spacing w:after="0" w:line="100" w:lineRule="atLeast"/>
        <w:jc w:val="both"/>
        <w:rPr>
          <w:rFonts w:ascii="Tahoma" w:hAnsi="Tahoma" w:cs="Tahoma"/>
          <w:sz w:val="22"/>
        </w:rPr>
      </w:pPr>
      <w:r>
        <w:rPr>
          <w:rFonts w:ascii="Tahoma" w:hAnsi="Tahoma" w:cs="Tahoma"/>
          <w:sz w:val="22"/>
        </w:rPr>
        <w:t>Si le numéro est occupé pendant ces plages d’ouverture, nous vous invitons à renouveler votre appel</w:t>
      </w:r>
      <w:r w:rsidR="0091140C">
        <w:rPr>
          <w:rFonts w:ascii="Tahoma" w:hAnsi="Tahoma" w:cs="Tahoma"/>
          <w:sz w:val="22"/>
        </w:rPr>
        <w:t xml:space="preserve"> ou à laisser vos coordonnées sur la boîte vocale.</w:t>
      </w:r>
    </w:p>
    <w:p w:rsidR="0091140C" w:rsidRDefault="0091140C" w:rsidP="00C44D12">
      <w:pPr>
        <w:spacing w:after="0" w:line="100" w:lineRule="atLeast"/>
        <w:jc w:val="both"/>
        <w:rPr>
          <w:rFonts w:ascii="Tahoma" w:hAnsi="Tahoma" w:cs="Tahoma"/>
          <w:sz w:val="22"/>
        </w:rPr>
      </w:pPr>
    </w:p>
    <w:p w:rsidR="00D3412B" w:rsidRDefault="00D3412B" w:rsidP="00D3412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3" w:history="1">
        <w:r w:rsidRPr="00D3412B">
          <w:rPr>
            <w:rStyle w:val="Lienhypertexte"/>
            <w:rFonts w:ascii="Tahoma" w:hAnsi="Tahoma" w:cs="Tahoma"/>
            <w:b/>
            <w:sz w:val="22"/>
          </w:rPr>
          <w:t>ecoute@fdfa.fr</w:t>
        </w:r>
      </w:hyperlink>
      <w:r>
        <w:rPr>
          <w:rFonts w:ascii="Tahoma" w:hAnsi="Tahoma" w:cs="Tahoma"/>
          <w:sz w:val="22"/>
        </w:rPr>
        <w:t xml:space="preserve"> </w:t>
      </w:r>
    </w:p>
    <w:p w:rsidR="00D3412B" w:rsidRDefault="00D3412B" w:rsidP="00C44D12">
      <w:pPr>
        <w:spacing w:after="0" w:line="100" w:lineRule="atLeast"/>
        <w:jc w:val="both"/>
        <w:rPr>
          <w:rFonts w:ascii="Tahoma" w:hAnsi="Tahoma" w:cs="Tahoma"/>
          <w:sz w:val="22"/>
        </w:rPr>
      </w:pPr>
    </w:p>
    <w:p w:rsidR="00D3412B" w:rsidRDefault="00D3412B" w:rsidP="00C44D12">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w:t>
      </w:r>
      <w:r w:rsidR="00351ADB">
        <w:rPr>
          <w:rFonts w:ascii="Tahoma" w:hAnsi="Tahoma" w:cs="Tahoma"/>
          <w:sz w:val="22"/>
        </w:rPr>
        <w:t xml:space="preserve">(Violences Femmes Info) </w:t>
      </w:r>
      <w:r w:rsidR="00394070">
        <w:rPr>
          <w:rFonts w:ascii="Tahoma" w:hAnsi="Tahoma" w:cs="Tahoma"/>
          <w:sz w:val="22"/>
        </w:rPr>
        <w:t>désormais ouvert 7j/7 de 9 h à 19</w:t>
      </w:r>
      <w:r w:rsidR="00394070">
        <w:rPr>
          <w:rFonts w:ascii="MS Gothic" w:eastAsia="MS Gothic" w:hAnsi="MS Gothic" w:cs="MS Gothic"/>
          <w:sz w:val="22"/>
        </w:rPr>
        <w:t> </w:t>
      </w:r>
      <w:r w:rsidR="00000E23">
        <w:rPr>
          <w:rFonts w:ascii="Tahoma" w:hAnsi="Tahoma" w:cs="Tahoma"/>
          <w:sz w:val="22"/>
        </w:rPr>
        <w:t xml:space="preserve">h ou le </w:t>
      </w:r>
      <w:r w:rsidR="00000E23" w:rsidRPr="00000E23">
        <w:rPr>
          <w:rFonts w:ascii="Tahoma" w:hAnsi="Tahoma" w:cs="Tahoma"/>
          <w:b/>
          <w:sz w:val="22"/>
        </w:rPr>
        <w:t>114</w:t>
      </w:r>
      <w:r w:rsidR="00000E23">
        <w:rPr>
          <w:rFonts w:ascii="Tahoma" w:hAnsi="Tahoma" w:cs="Tahoma"/>
          <w:b/>
          <w:sz w:val="22"/>
        </w:rPr>
        <w:t xml:space="preserve"> </w:t>
      </w:r>
      <w:r w:rsidR="00000E23" w:rsidRPr="00000E23">
        <w:rPr>
          <w:rFonts w:ascii="Tahoma" w:hAnsi="Tahoma" w:cs="Tahoma"/>
          <w:sz w:val="22"/>
        </w:rPr>
        <w:t>par SMS</w:t>
      </w:r>
      <w:r w:rsidR="001D5E94">
        <w:rPr>
          <w:rFonts w:ascii="Tahoma" w:hAnsi="Tahoma" w:cs="Tahoma"/>
          <w:sz w:val="22"/>
        </w:rPr>
        <w:t>.</w:t>
      </w:r>
    </w:p>
    <w:p w:rsidR="00F33C24" w:rsidRDefault="00F33C24" w:rsidP="00C44D12">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4" w:tgtFrame="_blank" w:history="1">
        <w:r w:rsidRPr="00B77C1A">
          <w:rPr>
            <w:rStyle w:val="Lienhypertexte"/>
            <w:rFonts w:ascii="Tahoma" w:hAnsi="Tahoma" w:cs="Tahoma"/>
            <w:b/>
            <w:bCs/>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rsidR="00F33C24" w:rsidRPr="00351ADB" w:rsidRDefault="00F33C24" w:rsidP="00C44D12">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rsidR="00C44D12" w:rsidRPr="00124EE0" w:rsidRDefault="00DF0276" w:rsidP="00C44D12">
      <w:pPr>
        <w:spacing w:after="0" w:line="100" w:lineRule="atLeast"/>
        <w:jc w:val="both"/>
        <w:rPr>
          <w:rFonts w:ascii="Tahoma" w:hAnsi="Tahoma" w:cs="Tahoma"/>
          <w:b/>
          <w:sz w:val="28"/>
        </w:rPr>
      </w:pPr>
      <w:r w:rsidRPr="00351ADB">
        <w:rPr>
          <w:rFonts w:ascii="Tahoma" w:hAnsi="Tahoma" w:cs="Tahoma"/>
          <w:sz w:val="22"/>
        </w:rPr>
        <w:t>Retrouvez les dispositifs sur</w:t>
      </w:r>
      <w:r>
        <w:rPr>
          <w:rFonts w:ascii="Tahoma" w:hAnsi="Tahoma" w:cs="Tahoma"/>
          <w:b/>
          <w:sz w:val="22"/>
        </w:rPr>
        <w:t xml:space="preserve"> </w:t>
      </w:r>
      <w:hyperlink r:id="rId15" w:history="1">
        <w:r w:rsidRPr="00DF0276">
          <w:rPr>
            <w:rStyle w:val="Lienhypertexte"/>
            <w:rFonts w:ascii="Tahoma" w:hAnsi="Tahoma" w:cs="Tahoma"/>
            <w:sz w:val="22"/>
          </w:rPr>
          <w:t>https://www.centre-hubertine-auclert.fr/article/agir-pendant-le-confinement-les-dispositifs-pour-les-femmes-victimes-de-violences</w:t>
        </w:r>
      </w:hyperlink>
      <w:r w:rsidR="00B03A47">
        <w:t xml:space="preserve"> </w:t>
      </w:r>
      <w:r w:rsidR="00124EE0" w:rsidRPr="00124EE0">
        <w:rPr>
          <w:rFonts w:ascii="Tahoma" w:hAnsi="Tahoma" w:cs="Tahoma"/>
          <w:sz w:val="22"/>
        </w:rPr>
        <w:t>(l’article est mis à jour régulièrement)</w:t>
      </w:r>
      <w:r w:rsidR="00124EE0">
        <w:rPr>
          <w:rFonts w:ascii="Tahoma" w:hAnsi="Tahoma" w:cs="Tahoma"/>
          <w:sz w:val="22"/>
        </w:rPr>
        <w:t>.</w:t>
      </w:r>
    </w:p>
    <w:p w:rsidR="00B77926" w:rsidRDefault="00B77926">
      <w:pPr>
        <w:spacing w:after="0" w:line="100" w:lineRule="atLeast"/>
        <w:jc w:val="both"/>
        <w:rPr>
          <w:rFonts w:ascii="Tahoma" w:hAnsi="Tahoma" w:cs="Tahoma"/>
          <w:b/>
          <w:sz w:val="24"/>
        </w:rPr>
      </w:pPr>
    </w:p>
    <w:p w:rsidR="00B77926" w:rsidRDefault="00B77926">
      <w:pPr>
        <w:spacing w:after="0" w:line="100" w:lineRule="atLeast"/>
        <w:jc w:val="both"/>
        <w:rPr>
          <w:rFonts w:ascii="Tahoma" w:hAnsi="Tahoma" w:cs="Tahoma"/>
          <w:b/>
          <w:sz w:val="24"/>
        </w:rPr>
      </w:pPr>
    </w:p>
    <w:p w:rsidR="00B77926" w:rsidRDefault="0099698A">
      <w:pPr>
        <w:pStyle w:val="Titre1"/>
        <w:shd w:val="clear" w:color="auto" w:fill="0070C0"/>
        <w:spacing w:before="0"/>
        <w:rPr>
          <w:rFonts w:ascii="Tahoma" w:hAnsi="Tahoma" w:cs="Tahoma"/>
          <w:sz w:val="22"/>
        </w:rPr>
      </w:pPr>
      <w:bookmarkStart w:id="29" w:name="_Toc27652206"/>
      <w:bookmarkStart w:id="30" w:name="_Toc44347518"/>
      <w:r>
        <w:rPr>
          <w:rFonts w:ascii="Tahoma" w:hAnsi="Tahoma" w:cs="Tahoma"/>
          <w:color w:val="FFFFFF"/>
        </w:rPr>
        <w:t>SOLIDARITÉ</w:t>
      </w:r>
      <w:r w:rsidR="00B77926">
        <w:rPr>
          <w:rFonts w:ascii="Tahoma" w:hAnsi="Tahoma" w:cs="Tahoma"/>
          <w:color w:val="FFFFFF"/>
        </w:rPr>
        <w:t> !</w:t>
      </w:r>
      <w:bookmarkEnd w:id="29"/>
      <w:bookmarkEnd w:id="30"/>
    </w:p>
    <w:p w:rsidR="00B77926" w:rsidRDefault="00B77926">
      <w:pPr>
        <w:spacing w:after="0" w:line="100" w:lineRule="atLeast"/>
        <w:jc w:val="both"/>
        <w:rPr>
          <w:rFonts w:ascii="Tahoma" w:hAnsi="Tahoma" w:cs="Tahoma"/>
          <w:sz w:val="22"/>
        </w:rPr>
      </w:pPr>
    </w:p>
    <w:p w:rsidR="00B77926" w:rsidRDefault="00B77926">
      <w:pPr>
        <w:pStyle w:val="Paragraphedeliste1"/>
        <w:numPr>
          <w:ilvl w:val="0"/>
          <w:numId w:val="3"/>
        </w:numPr>
        <w:spacing w:after="0"/>
        <w:jc w:val="both"/>
        <w:rPr>
          <w:rFonts w:ascii="Tahoma" w:hAnsi="Tahoma" w:cs="Tahoma"/>
          <w:sz w:val="22"/>
        </w:rPr>
      </w:pPr>
      <w:r>
        <w:rPr>
          <w:rFonts w:ascii="Tahoma" w:hAnsi="Tahoma" w:cs="Tahoma"/>
          <w:b/>
          <w:color w:val="0070C0"/>
          <w:sz w:val="22"/>
        </w:rPr>
        <w:t xml:space="preserve">Je navigue avec </w:t>
      </w:r>
      <w:proofErr w:type="spellStart"/>
      <w:r>
        <w:rPr>
          <w:rFonts w:ascii="Tahoma" w:hAnsi="Tahoma" w:cs="Tahoma"/>
          <w:b/>
          <w:color w:val="0070C0"/>
          <w:sz w:val="22"/>
        </w:rPr>
        <w:t>Lilo</w:t>
      </w:r>
      <w:proofErr w:type="spellEnd"/>
    </w:p>
    <w:p w:rsidR="00B77926" w:rsidRDefault="00B77926">
      <w:pPr>
        <w:spacing w:after="0" w:line="100" w:lineRule="atLeast"/>
        <w:jc w:val="both"/>
        <w:rPr>
          <w:rFonts w:ascii="Tahoma" w:hAnsi="Tahoma" w:cs="Tahoma"/>
          <w:sz w:val="22"/>
        </w:rPr>
      </w:pPr>
      <w:r>
        <w:rPr>
          <w:rFonts w:ascii="Tahoma" w:hAnsi="Tahoma" w:cs="Tahoma"/>
          <w:sz w:val="22"/>
        </w:rPr>
        <w:t xml:space="preserve">Vous pouvez nous financer gratuitement en utilisant </w:t>
      </w:r>
      <w:proofErr w:type="spellStart"/>
      <w:r>
        <w:rPr>
          <w:rFonts w:ascii="Tahoma" w:hAnsi="Tahoma" w:cs="Tahoma"/>
          <w:sz w:val="22"/>
        </w:rPr>
        <w:t>Lilo</w:t>
      </w:r>
      <w:proofErr w:type="spellEnd"/>
      <w:r>
        <w:rPr>
          <w:rFonts w:ascii="Tahoma" w:hAnsi="Tahoma" w:cs="Tahoma"/>
          <w:sz w:val="22"/>
        </w:rPr>
        <w:t xml:space="preserve"> po</w:t>
      </w:r>
      <w:r w:rsidR="00B77C1A">
        <w:rPr>
          <w:rFonts w:ascii="Tahoma" w:hAnsi="Tahoma" w:cs="Tahoma"/>
          <w:sz w:val="22"/>
        </w:rPr>
        <w:t>ur vos recherches quotidiennes sur le net.</w:t>
      </w:r>
    </w:p>
    <w:p w:rsidR="00B77926" w:rsidRDefault="00B77926">
      <w:pPr>
        <w:spacing w:after="0" w:line="100" w:lineRule="atLeast"/>
        <w:jc w:val="both"/>
        <w:rPr>
          <w:rFonts w:ascii="Tahoma" w:hAnsi="Tahoma" w:cs="Tahoma"/>
          <w:sz w:val="22"/>
        </w:rPr>
      </w:pPr>
    </w:p>
    <w:p w:rsidR="00B77926" w:rsidRDefault="00B77926">
      <w:pPr>
        <w:spacing w:after="0" w:line="100" w:lineRule="atLeast"/>
        <w:jc w:val="both"/>
        <w:rPr>
          <w:rFonts w:ascii="Tahoma" w:hAnsi="Tahoma" w:cs="Tahoma"/>
          <w:sz w:val="22"/>
        </w:rPr>
      </w:pPr>
      <w:r>
        <w:rPr>
          <w:rFonts w:ascii="Tahoma" w:hAnsi="Tahoma" w:cs="Tahoma"/>
          <w:sz w:val="22"/>
        </w:rPr>
        <w:t>Pour découvrir ce nouveau moteur et nous financer gratuitement, c'est très simple :</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 xml:space="preserve">Se rendre sur </w:t>
      </w:r>
      <w:hyperlink r:id="rId16" w:history="1">
        <w:r w:rsidRPr="000568F0">
          <w:rPr>
            <w:rStyle w:val="Lienhypertexte"/>
            <w:rFonts w:ascii="Tahoma" w:hAnsi="Tahoma" w:cs="Tahoma"/>
            <w:color w:val="1F497D" w:themeColor="text2"/>
            <w:sz w:val="22"/>
          </w:rPr>
          <w:t>http://www.lilo.org/?utm_source=ecoute-violences-femmes-handicapees</w:t>
        </w:r>
      </w:hyperlink>
      <w:r w:rsidRPr="000568F0">
        <w:rPr>
          <w:rFonts w:ascii="Tahoma" w:hAnsi="Tahoma" w:cs="Tahoma"/>
          <w:color w:val="1F497D" w:themeColor="text2"/>
          <w:sz w:val="22"/>
        </w:rPr>
        <w:t xml:space="preserve">  pour utiliser le moteur de recherche </w:t>
      </w:r>
      <w:proofErr w:type="spellStart"/>
      <w:r w:rsidRPr="000568F0">
        <w:rPr>
          <w:rFonts w:ascii="Tahoma" w:hAnsi="Tahoma" w:cs="Tahoma"/>
          <w:color w:val="1F497D" w:themeColor="text2"/>
          <w:sz w:val="22"/>
        </w:rPr>
        <w:t>Lilo</w:t>
      </w:r>
      <w:proofErr w:type="spellEnd"/>
      <w:r w:rsidRPr="000568F0">
        <w:rPr>
          <w:rFonts w:ascii="Tahoma" w:hAnsi="Tahoma" w:cs="Tahoma"/>
          <w:color w:val="1F497D" w:themeColor="text2"/>
          <w:sz w:val="22"/>
        </w:rPr>
        <w:t>.</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Cumuler au minimum 50 gouttes d'eau.</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 xml:space="preserve">Aller sur la fiche projet </w:t>
      </w:r>
      <w:hyperlink r:id="rId17" w:history="1">
        <w:r w:rsidRPr="000568F0">
          <w:rPr>
            <w:rStyle w:val="Lienhypertexte"/>
            <w:rFonts w:ascii="Tahoma" w:hAnsi="Tahoma" w:cs="Tahoma"/>
            <w:color w:val="1F497D" w:themeColor="text2"/>
            <w:sz w:val="22"/>
          </w:rPr>
          <w:t>http://www.lilo.org/fr/ecoute-violences-femmes-handicapees/?utm_source=ecoute-violences-femmes-handicapees</w:t>
        </w:r>
      </w:hyperlink>
      <w:r w:rsidRPr="000568F0">
        <w:rPr>
          <w:rFonts w:ascii="Tahoma" w:hAnsi="Tahoma" w:cs="Tahoma"/>
          <w:color w:val="1F497D" w:themeColor="text2"/>
          <w:sz w:val="22"/>
        </w:rPr>
        <w:t xml:space="preserve"> et verser au minimum 50 gouttes d'eau la première fois que vous nous versez vos gouttes d'eau (les fois suivantes, c'est à souhait).</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 xml:space="preserve">Faire ses recherches au quotidien avec </w:t>
      </w:r>
      <w:proofErr w:type="spellStart"/>
      <w:r w:rsidRPr="000568F0">
        <w:rPr>
          <w:rFonts w:ascii="Tahoma" w:hAnsi="Tahoma" w:cs="Tahoma"/>
          <w:color w:val="1F497D" w:themeColor="text2"/>
          <w:sz w:val="22"/>
        </w:rPr>
        <w:t>Lilo</w:t>
      </w:r>
      <w:proofErr w:type="spellEnd"/>
      <w:r w:rsidRPr="000568F0">
        <w:rPr>
          <w:rFonts w:ascii="Tahoma" w:hAnsi="Tahoma" w:cs="Tahoma"/>
          <w:color w:val="1F497D" w:themeColor="text2"/>
          <w:sz w:val="22"/>
        </w:rPr>
        <w:t xml:space="preserve"> pour gagner des gouttes d'eau.</w:t>
      </w:r>
    </w:p>
    <w:p w:rsidR="00B77926" w:rsidRPr="000568F0" w:rsidRDefault="00B77926">
      <w:pPr>
        <w:pStyle w:val="Paragraphedeliste1"/>
        <w:numPr>
          <w:ilvl w:val="0"/>
          <w:numId w:val="4"/>
        </w:numPr>
        <w:spacing w:after="0"/>
        <w:jc w:val="both"/>
        <w:rPr>
          <w:color w:val="1F497D" w:themeColor="text2"/>
        </w:rPr>
      </w:pPr>
      <w:r w:rsidRPr="000568F0">
        <w:rPr>
          <w:rFonts w:ascii="Tahoma" w:hAnsi="Tahoma" w:cs="Tahoma"/>
          <w:color w:val="1F497D" w:themeColor="text2"/>
          <w:sz w:val="22"/>
        </w:rPr>
        <w:t xml:space="preserve">Reverser régulièrement ses gouttes d'eau, en se rendant directement sur la fiche projet </w:t>
      </w:r>
    </w:p>
    <w:p w:rsidR="00B77926" w:rsidRPr="000568F0" w:rsidRDefault="000F52E4">
      <w:pPr>
        <w:pStyle w:val="Paragraphedeliste1"/>
        <w:spacing w:after="0"/>
        <w:ind w:firstLine="0"/>
        <w:jc w:val="both"/>
        <w:rPr>
          <w:rFonts w:ascii="Tahoma" w:hAnsi="Tahoma" w:cs="Tahoma"/>
          <w:color w:val="1F497D" w:themeColor="text2"/>
          <w:sz w:val="22"/>
        </w:rPr>
      </w:pPr>
      <w:hyperlink r:id="rId18" w:history="1">
        <w:r w:rsidR="00B77926" w:rsidRPr="000568F0">
          <w:rPr>
            <w:rStyle w:val="Lienhypertexte"/>
            <w:rFonts w:ascii="Tahoma" w:hAnsi="Tahoma" w:cs="Tahoma"/>
            <w:color w:val="1F497D" w:themeColor="text2"/>
            <w:sz w:val="22"/>
          </w:rPr>
          <w:t>http://www.lilo.org/fr/ecoute-violences-femmes-handicapees/?utm_source=ecoute-violences-femmes-handicapees</w:t>
        </w:r>
      </w:hyperlink>
      <w:r w:rsidR="00B77926" w:rsidRPr="000568F0">
        <w:rPr>
          <w:rFonts w:ascii="Tahoma" w:hAnsi="Tahoma" w:cs="Tahoma"/>
          <w:color w:val="1F497D" w:themeColor="text2"/>
          <w:sz w:val="22"/>
        </w:rPr>
        <w:t xml:space="preserve"> </w:t>
      </w:r>
    </w:p>
    <w:p w:rsidR="00B77926" w:rsidRDefault="00B77926">
      <w:pPr>
        <w:spacing w:after="0" w:line="100" w:lineRule="atLeast"/>
        <w:jc w:val="both"/>
        <w:rPr>
          <w:rFonts w:ascii="Tahoma" w:hAnsi="Tahoma" w:cs="Tahoma"/>
          <w:sz w:val="22"/>
        </w:rPr>
      </w:pPr>
    </w:p>
    <w:p w:rsidR="00B77926" w:rsidRDefault="00B77926">
      <w:pPr>
        <w:spacing w:after="0" w:line="100" w:lineRule="atLeast"/>
        <w:jc w:val="both"/>
        <w:rPr>
          <w:rFonts w:ascii="Tahoma" w:hAnsi="Tahoma" w:cs="Tahoma"/>
          <w:sz w:val="22"/>
        </w:rPr>
      </w:pPr>
      <w:r>
        <w:rPr>
          <w:rFonts w:ascii="Tahoma" w:hAnsi="Tahoma" w:cs="Tahoma"/>
          <w:sz w:val="22"/>
        </w:rPr>
        <w:t xml:space="preserve">Simple à installer, </w:t>
      </w:r>
      <w:proofErr w:type="spellStart"/>
      <w:r>
        <w:rPr>
          <w:rFonts w:ascii="Tahoma" w:hAnsi="Tahoma" w:cs="Tahoma"/>
          <w:sz w:val="22"/>
        </w:rPr>
        <w:t>Lilo</w:t>
      </w:r>
      <w:proofErr w:type="spellEnd"/>
      <w:r>
        <w:rPr>
          <w:rFonts w:ascii="Tahoma" w:hAnsi="Tahoma" w:cs="Tahoma"/>
          <w:sz w:val="22"/>
        </w:rPr>
        <w:t xml:space="preserve"> fonctionne aussi bien sur PC que sur tablette et </w:t>
      </w:r>
      <w:proofErr w:type="spellStart"/>
      <w:r>
        <w:rPr>
          <w:rFonts w:ascii="Tahoma" w:hAnsi="Tahoma" w:cs="Tahoma"/>
          <w:sz w:val="22"/>
        </w:rPr>
        <w:t>smartphone</w:t>
      </w:r>
      <w:proofErr w:type="spellEnd"/>
      <w:r>
        <w:rPr>
          <w:rFonts w:ascii="Tahoma" w:hAnsi="Tahoma" w:cs="Tahoma"/>
          <w:sz w:val="22"/>
        </w:rPr>
        <w:t xml:space="preserve">. Pour les tablettes et </w:t>
      </w:r>
      <w:proofErr w:type="spellStart"/>
      <w:r>
        <w:rPr>
          <w:rFonts w:ascii="Tahoma" w:hAnsi="Tahoma" w:cs="Tahoma"/>
          <w:sz w:val="22"/>
        </w:rPr>
        <w:t>smartphone</w:t>
      </w:r>
      <w:proofErr w:type="spellEnd"/>
      <w:r>
        <w:rPr>
          <w:rFonts w:ascii="Tahoma" w:hAnsi="Tahoma" w:cs="Tahoma"/>
          <w:sz w:val="22"/>
        </w:rPr>
        <w:t>, il suffit d’installer l’application.</w:t>
      </w:r>
    </w:p>
    <w:p w:rsidR="00B77926" w:rsidRDefault="00B77926">
      <w:pPr>
        <w:spacing w:after="0" w:line="100" w:lineRule="atLeast"/>
        <w:jc w:val="both"/>
        <w:rPr>
          <w:rFonts w:ascii="Tahoma" w:hAnsi="Tahoma" w:cs="Tahoma"/>
          <w:sz w:val="22"/>
        </w:rPr>
      </w:pPr>
      <w:r>
        <w:rPr>
          <w:rFonts w:ascii="Tahoma" w:hAnsi="Tahoma" w:cs="Tahoma"/>
          <w:sz w:val="22"/>
        </w:rPr>
        <w:t xml:space="preserve">Sur PC, tout vous est expliqué pas à pas sur </w:t>
      </w:r>
      <w:hyperlink r:id="rId19" w:history="1">
        <w:r>
          <w:rPr>
            <w:rStyle w:val="Lienhypertexte"/>
            <w:rFonts w:ascii="Tahoma" w:hAnsi="Tahoma" w:cs="Tahoma"/>
            <w:sz w:val="22"/>
          </w:rPr>
          <w:t>https://www.lilo.org/fr/</w:t>
        </w:r>
      </w:hyperlink>
      <w:r>
        <w:rPr>
          <w:rFonts w:ascii="Tahoma" w:hAnsi="Tahoma" w:cs="Tahoma"/>
          <w:sz w:val="22"/>
        </w:rPr>
        <w:t xml:space="preserve"> : il suffit de cliquer sur « Choisir </w:t>
      </w:r>
      <w:proofErr w:type="spellStart"/>
      <w:r>
        <w:rPr>
          <w:rFonts w:ascii="Tahoma" w:hAnsi="Tahoma" w:cs="Tahoma"/>
          <w:sz w:val="22"/>
        </w:rPr>
        <w:t>Lilo</w:t>
      </w:r>
      <w:proofErr w:type="spellEnd"/>
      <w:r>
        <w:rPr>
          <w:rFonts w:ascii="Tahoma" w:hAnsi="Tahoma" w:cs="Tahoma"/>
          <w:sz w:val="22"/>
        </w:rPr>
        <w:t xml:space="preserve"> comme moteur de recherche ».</w:t>
      </w:r>
    </w:p>
    <w:p w:rsidR="00B77926" w:rsidRDefault="00B77926">
      <w:pPr>
        <w:spacing w:after="0" w:line="100" w:lineRule="atLeast"/>
        <w:jc w:val="both"/>
        <w:rPr>
          <w:rFonts w:ascii="Tahoma" w:hAnsi="Tahoma" w:cs="Tahoma"/>
          <w:sz w:val="22"/>
        </w:rPr>
      </w:pPr>
      <w:r>
        <w:rPr>
          <w:rFonts w:ascii="Tahoma" w:hAnsi="Tahoma" w:cs="Tahoma"/>
          <w:sz w:val="22"/>
        </w:rPr>
        <w:t xml:space="preserve">Merci d’utiliser </w:t>
      </w:r>
      <w:proofErr w:type="spellStart"/>
      <w:r>
        <w:rPr>
          <w:rFonts w:ascii="Tahoma" w:hAnsi="Tahoma" w:cs="Tahoma"/>
          <w:sz w:val="22"/>
        </w:rPr>
        <w:t>Lilo</w:t>
      </w:r>
      <w:proofErr w:type="spellEnd"/>
      <w:r>
        <w:rPr>
          <w:rFonts w:ascii="Tahoma" w:hAnsi="Tahoma" w:cs="Tahoma"/>
          <w:sz w:val="22"/>
        </w:rPr>
        <w:t xml:space="preserve"> pour vos recherches. </w:t>
      </w:r>
    </w:p>
    <w:p w:rsidR="00B77926" w:rsidRDefault="00B77926">
      <w:pPr>
        <w:spacing w:after="0" w:line="100" w:lineRule="atLeast"/>
        <w:jc w:val="both"/>
        <w:rPr>
          <w:rFonts w:ascii="Tahoma" w:hAnsi="Tahoma" w:cs="Tahoma"/>
          <w:sz w:val="22"/>
        </w:rPr>
      </w:pPr>
      <w:r>
        <w:rPr>
          <w:rFonts w:ascii="Tahoma" w:hAnsi="Tahoma" w:cs="Tahoma"/>
          <w:sz w:val="22"/>
        </w:rPr>
        <w:t xml:space="preserve">Merci de diffuser le plus largement possible l’information. C’est en créant une importante communauté d’internautes utilisant </w:t>
      </w:r>
      <w:proofErr w:type="spellStart"/>
      <w:r>
        <w:rPr>
          <w:rFonts w:ascii="Tahoma" w:hAnsi="Tahoma" w:cs="Tahoma"/>
          <w:sz w:val="22"/>
        </w:rPr>
        <w:t>Lilo</w:t>
      </w:r>
      <w:proofErr w:type="spellEnd"/>
      <w:r>
        <w:rPr>
          <w:rFonts w:ascii="Tahoma" w:hAnsi="Tahoma" w:cs="Tahoma"/>
          <w:sz w:val="22"/>
        </w:rPr>
        <w:t xml:space="preserve"> que nous pourrons soutenir efficacement notre projet ! Bonne navigation avec </w:t>
      </w:r>
      <w:proofErr w:type="spellStart"/>
      <w:r>
        <w:rPr>
          <w:rFonts w:ascii="Tahoma" w:hAnsi="Tahoma" w:cs="Tahoma"/>
          <w:sz w:val="22"/>
        </w:rPr>
        <w:t>Lilo</w:t>
      </w:r>
      <w:proofErr w:type="spellEnd"/>
      <w:r>
        <w:rPr>
          <w:rFonts w:ascii="Tahoma" w:hAnsi="Tahoma" w:cs="Tahoma"/>
          <w:sz w:val="22"/>
        </w:rPr>
        <w:t xml:space="preserve">. </w:t>
      </w:r>
    </w:p>
    <w:p w:rsidR="00B77926" w:rsidRDefault="00B77926">
      <w:pPr>
        <w:spacing w:after="0" w:line="100" w:lineRule="atLeast"/>
        <w:jc w:val="both"/>
        <w:rPr>
          <w:rFonts w:ascii="Tahoma" w:hAnsi="Tahoma" w:cs="Tahoma"/>
          <w:sz w:val="22"/>
        </w:rPr>
      </w:pPr>
    </w:p>
    <w:p w:rsidR="00B77926" w:rsidRDefault="000F52E4">
      <w:pPr>
        <w:rPr>
          <w:rFonts w:ascii="Tahoma" w:hAnsi="Tahoma" w:cs="Tahoma"/>
          <w:color w:val="FFFFFF"/>
        </w:rPr>
      </w:pPr>
      <w:hyperlink w:anchor="_Sommaire" w:history="1">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hyperlink>
    </w:p>
    <w:p w:rsidR="00B77926" w:rsidRDefault="0099698A">
      <w:pPr>
        <w:pStyle w:val="Titre1"/>
        <w:shd w:val="clear" w:color="auto" w:fill="F79646"/>
        <w:spacing w:before="0"/>
        <w:rPr>
          <w:rFonts w:ascii="Tahoma" w:hAnsi="Tahoma" w:cs="Tahoma"/>
          <w:sz w:val="22"/>
        </w:rPr>
      </w:pPr>
      <w:bookmarkStart w:id="31" w:name="_Toc27652207"/>
      <w:bookmarkStart w:id="32" w:name="_Toc44347519"/>
      <w:r>
        <w:rPr>
          <w:rFonts w:ascii="Tahoma" w:hAnsi="Tahoma" w:cs="Tahoma"/>
          <w:color w:val="FFFFFF"/>
        </w:rPr>
        <w:t>LE COIN DES BÉNÉ</w:t>
      </w:r>
      <w:r w:rsidR="00B77926">
        <w:rPr>
          <w:rFonts w:ascii="Tahoma" w:hAnsi="Tahoma" w:cs="Tahoma"/>
          <w:color w:val="FFFFFF"/>
        </w:rPr>
        <w:t>VOLES</w:t>
      </w:r>
      <w:bookmarkEnd w:id="31"/>
      <w:bookmarkEnd w:id="32"/>
    </w:p>
    <w:p w:rsidR="00B77926" w:rsidRDefault="00B77926">
      <w:pPr>
        <w:spacing w:after="0"/>
        <w:jc w:val="both"/>
        <w:rPr>
          <w:rFonts w:ascii="Tahoma" w:hAnsi="Tahoma" w:cs="Tahoma"/>
          <w:sz w:val="22"/>
        </w:rPr>
      </w:pPr>
    </w:p>
    <w:p w:rsidR="00B77926" w:rsidRDefault="00B77926">
      <w:pPr>
        <w:pStyle w:val="Paragraphedeliste1"/>
        <w:numPr>
          <w:ilvl w:val="0"/>
          <w:numId w:val="3"/>
        </w:numPr>
        <w:spacing w:after="0"/>
        <w:jc w:val="both"/>
        <w:rPr>
          <w:rFonts w:ascii="Tahoma" w:hAnsi="Tahoma" w:cs="Tahoma"/>
          <w:sz w:val="22"/>
        </w:rPr>
      </w:pPr>
      <w:r>
        <w:rPr>
          <w:rFonts w:ascii="Tahoma" w:hAnsi="Tahoma" w:cs="Tahoma"/>
          <w:b/>
          <w:color w:val="0070C0"/>
          <w:sz w:val="22"/>
        </w:rPr>
        <w:t>Relevé d’heures de bénévolat – déclaration mensuelle</w:t>
      </w:r>
    </w:p>
    <w:p w:rsidR="00B77926" w:rsidRDefault="00B77926">
      <w:pPr>
        <w:pStyle w:val="Textebrut1"/>
        <w:jc w:val="both"/>
        <w:rPr>
          <w:rFonts w:ascii="Tahoma" w:hAnsi="Tahoma" w:cs="Tahoma"/>
          <w:sz w:val="22"/>
        </w:rPr>
      </w:pPr>
      <w:r>
        <w:rPr>
          <w:rFonts w:ascii="Tahoma" w:hAnsi="Tahoma" w:cs="Tahoma"/>
          <w:sz w:val="22"/>
        </w:rPr>
        <w:t>Vous participez activement aux actions de l’association Femmes pour le Dire, Femmes pour Agir – FDFA en étant bénévole.</w:t>
      </w:r>
    </w:p>
    <w:p w:rsidR="00B77926" w:rsidRDefault="00B77926">
      <w:pPr>
        <w:pStyle w:val="Textebrut1"/>
        <w:jc w:val="both"/>
        <w:rPr>
          <w:rFonts w:ascii="Tahoma" w:hAnsi="Tahoma" w:cs="Tahoma"/>
          <w:sz w:val="22"/>
        </w:rPr>
      </w:pPr>
      <w:r>
        <w:rPr>
          <w:rFonts w:ascii="Tahoma" w:hAnsi="Tahoma" w:cs="Tahoma"/>
          <w:sz w:val="22"/>
        </w:rPr>
        <w:t>Nous vous remercions de votre engagement et de votre don de temps qui permettent à notre association de faire avancer et progresser la citoyenneté des femmes en situation de handicap.</w:t>
      </w:r>
    </w:p>
    <w:p w:rsidR="00B77926" w:rsidRDefault="00B77926">
      <w:pPr>
        <w:pStyle w:val="Textebrut1"/>
        <w:jc w:val="both"/>
        <w:rPr>
          <w:rFonts w:ascii="Tahoma" w:hAnsi="Tahoma" w:cs="Tahoma"/>
          <w:sz w:val="22"/>
        </w:rPr>
      </w:pPr>
      <w:r>
        <w:rPr>
          <w:rFonts w:ascii="Tahoma" w:hAnsi="Tahoma" w:cs="Tahoma"/>
          <w:sz w:val="22"/>
        </w:rPr>
        <w:lastRenderedPageBreak/>
        <w:t xml:space="preserve">Comme vous le savez, afin de simplifier la collecte et la compilation des heures effectuées par chaque bénévole, nous avons créé un outil collaboratif : </w:t>
      </w:r>
      <w:r>
        <w:rPr>
          <w:rFonts w:ascii="Tahoma" w:hAnsi="Tahoma" w:cs="Tahoma"/>
          <w:b/>
          <w:sz w:val="22"/>
        </w:rPr>
        <w:t xml:space="preserve">le formulaire en ligne </w:t>
      </w:r>
      <w:r>
        <w:rPr>
          <w:rFonts w:ascii="Tahoma" w:hAnsi="Tahoma" w:cs="Tahoma"/>
          <w:sz w:val="22"/>
        </w:rPr>
        <w:t>!</w:t>
      </w:r>
    </w:p>
    <w:p w:rsidR="00B77926" w:rsidRDefault="00B77926">
      <w:pPr>
        <w:pStyle w:val="Textebrut1"/>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20" w:history="1">
        <w:r w:rsidR="000568F0" w:rsidRPr="009B3DCB">
          <w:rPr>
            <w:rStyle w:val="Lienhypertexte"/>
            <w:rFonts w:ascii="Tahoma" w:hAnsi="Tahoma" w:cs="Tahoma"/>
            <w:sz w:val="22"/>
            <w:szCs w:val="22"/>
            <w:shd w:val="clear" w:color="auto" w:fill="FFFFFF"/>
          </w:rPr>
          <w:t>https://webquest.fr/?m=81676_heures-de-benevolat-2020</w:t>
        </w:r>
      </w:hyperlink>
      <w:r w:rsidR="000568F0">
        <w:rPr>
          <w:rFonts w:ascii="Tahoma" w:hAnsi="Tahoma" w:cs="Tahoma"/>
          <w:sz w:val="22"/>
          <w:szCs w:val="22"/>
          <w:shd w:val="clear" w:color="auto" w:fill="FFFFFF"/>
        </w:rPr>
        <w:t xml:space="preserve"> </w:t>
      </w:r>
      <w:r w:rsidR="00DE59FF">
        <w:t xml:space="preserve"> </w:t>
      </w:r>
    </w:p>
    <w:p w:rsidR="00B77926" w:rsidRDefault="00B77926">
      <w:pPr>
        <w:spacing w:line="100" w:lineRule="atLeast"/>
        <w:jc w:val="both"/>
        <w:rPr>
          <w:rFonts w:ascii="Tahoma" w:hAnsi="Tahoma" w:cs="Tahoma"/>
          <w:sz w:val="22"/>
        </w:rPr>
      </w:pPr>
      <w:r>
        <w:rPr>
          <w:rFonts w:ascii="Tahoma" w:hAnsi="Tahoma" w:cs="Tahoma"/>
          <w:sz w:val="22"/>
        </w:rPr>
        <w:t xml:space="preserve">Pour toute question sur ce formulaire, merci de contacter Emilie, l’administratrice qui se charge de compiler les données : </w:t>
      </w:r>
      <w:hyperlink r:id="rId21" w:history="1">
        <w:r>
          <w:rPr>
            <w:rStyle w:val="Lienhypertexte"/>
            <w:rFonts w:ascii="Tahoma" w:hAnsi="Tahoma" w:cs="Tahoma"/>
            <w:sz w:val="22"/>
          </w:rPr>
          <w:t>emiliefdfa@gmail.com</w:t>
        </w:r>
      </w:hyperlink>
      <w:r>
        <w:rPr>
          <w:rFonts w:ascii="Tahoma" w:hAnsi="Tahoma" w:cs="Tahoma"/>
          <w:sz w:val="22"/>
        </w:rPr>
        <w:t xml:space="preserve"> </w:t>
      </w:r>
    </w:p>
    <w:p w:rsidR="0058498F" w:rsidRDefault="000F52E4" w:rsidP="0058498F">
      <w:hyperlink w:anchor="_Sommaire" w:history="1">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hyperlink>
    </w:p>
    <w:p w:rsidR="00B77926" w:rsidRDefault="00B77926">
      <w:pPr>
        <w:spacing w:after="0" w:line="100" w:lineRule="atLeast"/>
        <w:jc w:val="center"/>
        <w:rPr>
          <w:rFonts w:ascii="Tahoma" w:hAnsi="Tahoma" w:cs="Tahoma"/>
          <w:b/>
        </w:rPr>
      </w:pPr>
    </w:p>
    <w:p w:rsidR="00B77926" w:rsidRDefault="00B77926">
      <w:pPr>
        <w:pStyle w:val="Titre1"/>
        <w:shd w:val="clear" w:color="auto" w:fill="8064A2"/>
        <w:spacing w:before="0"/>
      </w:pPr>
      <w:bookmarkStart w:id="33" w:name="_LES_PERMANENCES"/>
      <w:bookmarkStart w:id="34" w:name="_Toc27652208"/>
      <w:bookmarkStart w:id="35" w:name="_Toc515466181"/>
      <w:bookmarkStart w:id="36" w:name="_Toc486501357"/>
      <w:bookmarkStart w:id="37" w:name="_Toc486501347"/>
      <w:bookmarkStart w:id="38" w:name="_Toc486501204"/>
      <w:bookmarkStart w:id="39" w:name="_Toc486501170"/>
      <w:bookmarkStart w:id="40" w:name="_Toc486501149"/>
      <w:bookmarkStart w:id="41" w:name="_Toc486500967"/>
      <w:bookmarkStart w:id="42" w:name="_Toc44347520"/>
      <w:bookmarkEnd w:id="33"/>
      <w:r>
        <w:rPr>
          <w:rFonts w:ascii="Tahoma" w:hAnsi="Tahoma" w:cs="Tahoma"/>
          <w:color w:val="FFFFFF"/>
        </w:rPr>
        <w:t>LES PERMANENCES</w:t>
      </w:r>
      <w:bookmarkEnd w:id="34"/>
      <w:bookmarkEnd w:id="35"/>
      <w:bookmarkEnd w:id="36"/>
      <w:bookmarkEnd w:id="37"/>
      <w:bookmarkEnd w:id="38"/>
      <w:bookmarkEnd w:id="39"/>
      <w:bookmarkEnd w:id="40"/>
      <w:bookmarkEnd w:id="41"/>
      <w:r w:rsidR="0058498F">
        <w:rPr>
          <w:rFonts w:ascii="Tahoma" w:hAnsi="Tahoma" w:cs="Tahoma"/>
          <w:color w:val="FFFFFF"/>
        </w:rPr>
        <w:t xml:space="preserve"> &amp; ATELIERS</w:t>
      </w:r>
      <w:bookmarkEnd w:id="42"/>
    </w:p>
    <w:p w:rsidR="00F33C24" w:rsidRDefault="00F33C24">
      <w:pPr>
        <w:pStyle w:val="Titre2"/>
        <w:rPr>
          <w:rFonts w:ascii="Tahoma" w:hAnsi="Tahoma" w:cs="Tahoma"/>
          <w:i w:val="0"/>
          <w:color w:val="auto"/>
          <w:sz w:val="22"/>
        </w:rPr>
      </w:pPr>
      <w:bookmarkStart w:id="43" w:name="__RefHeading__1155_1434223987"/>
      <w:bookmarkStart w:id="44" w:name="__RefHeading__1161_1434223987"/>
      <w:bookmarkStart w:id="45" w:name="_Toc531278150"/>
      <w:bookmarkStart w:id="46" w:name="_Toc525912924"/>
      <w:bookmarkStart w:id="47" w:name="_Toc525912849"/>
      <w:bookmarkStart w:id="48" w:name="_Toc27652212"/>
      <w:bookmarkStart w:id="49" w:name="_Toc23414317"/>
      <w:bookmarkStart w:id="50" w:name="_Toc20750078"/>
      <w:bookmarkStart w:id="51" w:name="_Toc10027059"/>
      <w:bookmarkStart w:id="52" w:name="_Toc7012232"/>
      <w:bookmarkStart w:id="53" w:name="_Toc4685601"/>
      <w:bookmarkStart w:id="54" w:name="_Toc4677054"/>
      <w:bookmarkStart w:id="55" w:name="_Toc2246057"/>
      <w:bookmarkStart w:id="56" w:name="_Toc533156206"/>
      <w:bookmarkEnd w:id="43"/>
      <w:bookmarkEnd w:id="44"/>
    </w:p>
    <w:p w:rsidR="003B2CE0" w:rsidRDefault="003B2CE0" w:rsidP="003B2CE0">
      <w:pPr>
        <w:jc w:val="both"/>
        <w:rPr>
          <w:rFonts w:ascii="Tahoma" w:hAnsi="Tahoma" w:cs="Tahoma"/>
          <w:b/>
          <w:sz w:val="22"/>
        </w:rPr>
      </w:pPr>
      <w:r>
        <w:rPr>
          <w:rFonts w:ascii="Tahoma" w:hAnsi="Tahoma" w:cs="Tahoma"/>
          <w:b/>
          <w:sz w:val="22"/>
        </w:rPr>
        <w:t xml:space="preserve">Reprise partielle, </w:t>
      </w:r>
      <w:r w:rsidR="00ED44CD">
        <w:rPr>
          <w:rFonts w:ascii="Tahoma" w:hAnsi="Tahoma" w:cs="Tahoma"/>
          <w:b/>
          <w:sz w:val="22"/>
        </w:rPr>
        <w:t xml:space="preserve">à distance, </w:t>
      </w:r>
      <w:proofErr w:type="gramStart"/>
      <w:r w:rsidR="00ED44CD">
        <w:rPr>
          <w:rFonts w:ascii="Tahoma" w:hAnsi="Tahoma" w:cs="Tahoma"/>
          <w:b/>
          <w:sz w:val="22"/>
        </w:rPr>
        <w:t>de certains atelier</w:t>
      </w:r>
      <w:proofErr w:type="gramEnd"/>
      <w:r>
        <w:rPr>
          <w:rFonts w:ascii="Tahoma" w:hAnsi="Tahoma" w:cs="Tahoma"/>
          <w:b/>
          <w:sz w:val="22"/>
        </w:rPr>
        <w:t xml:space="preserve"> et permanence. </w:t>
      </w:r>
    </w:p>
    <w:p w:rsidR="003B2CE0" w:rsidRDefault="003B2CE0" w:rsidP="003B2CE0">
      <w:pPr>
        <w:jc w:val="both"/>
        <w:rPr>
          <w:rFonts w:ascii="Tahoma" w:hAnsi="Tahoma" w:cs="Tahoma"/>
          <w:b/>
          <w:sz w:val="22"/>
        </w:rPr>
      </w:pPr>
      <w:r>
        <w:rPr>
          <w:rFonts w:ascii="Tahoma" w:hAnsi="Tahoma" w:cs="Tahoma"/>
          <w:b/>
          <w:sz w:val="22"/>
        </w:rPr>
        <w:t>ATTENTION : aucun accueil ne se fera au local associatif.</w:t>
      </w:r>
    </w:p>
    <w:p w:rsidR="00124EE0" w:rsidRDefault="00124EE0" w:rsidP="003F1CE7">
      <w:pPr>
        <w:rPr>
          <w:rFonts w:ascii="Tahoma" w:hAnsi="Tahoma" w:cs="Tahoma"/>
          <w:b/>
          <w:sz w:val="22"/>
        </w:rPr>
      </w:pPr>
      <w:r>
        <w:rPr>
          <w:rFonts w:ascii="Tahoma" w:hAnsi="Tahoma" w:cs="Tahoma"/>
          <w:b/>
          <w:sz w:val="22"/>
        </w:rPr>
        <w:t>La permanence juridique est de nouveau active</w:t>
      </w:r>
    </w:p>
    <w:p w:rsidR="003B2CE0" w:rsidRDefault="003B2CE0" w:rsidP="003B2CE0">
      <w:pPr>
        <w:pStyle w:val="NormalWeb"/>
        <w:spacing w:before="0" w:after="0"/>
        <w:jc w:val="both"/>
      </w:pPr>
      <w:r>
        <w:rPr>
          <w:rFonts w:ascii="Tahoma" w:hAnsi="Tahoma" w:cs="Tahoma"/>
          <w:sz w:val="22"/>
          <w:szCs w:val="22"/>
        </w:rPr>
        <w:t xml:space="preserve">Catherine, avocate, vous répondra </w:t>
      </w:r>
      <w:r w:rsidR="00AF2C26">
        <w:rPr>
          <w:rFonts w:ascii="Tahoma" w:hAnsi="Tahoma" w:cs="Tahoma"/>
          <w:sz w:val="22"/>
          <w:szCs w:val="22"/>
        </w:rPr>
        <w:t xml:space="preserve">par téléphone </w:t>
      </w:r>
      <w:r>
        <w:rPr>
          <w:rFonts w:ascii="Tahoma" w:hAnsi="Tahoma" w:cs="Tahoma"/>
          <w:sz w:val="22"/>
          <w:szCs w:val="22"/>
        </w:rPr>
        <w:t xml:space="preserve">les </w:t>
      </w:r>
      <w:r>
        <w:rPr>
          <w:rFonts w:ascii="Tahoma" w:hAnsi="Tahoma" w:cs="Tahoma"/>
          <w:b/>
          <w:bCs/>
          <w:sz w:val="22"/>
          <w:szCs w:val="22"/>
        </w:rPr>
        <w:t xml:space="preserve">jeudis </w:t>
      </w:r>
      <w:r w:rsidR="00B05295" w:rsidRPr="00B05295">
        <w:rPr>
          <w:rFonts w:ascii="Tahoma" w:hAnsi="Tahoma" w:cs="Tahoma"/>
          <w:b/>
          <w:bCs/>
          <w:sz w:val="22"/>
          <w:szCs w:val="22"/>
        </w:rPr>
        <w:t>16 et 30 juillet</w:t>
      </w:r>
      <w:r w:rsidR="005C5849">
        <w:rPr>
          <w:rFonts w:ascii="Tahoma" w:hAnsi="Tahoma" w:cs="Tahoma"/>
          <w:b/>
          <w:bCs/>
          <w:sz w:val="22"/>
          <w:szCs w:val="22"/>
        </w:rPr>
        <w:t xml:space="preserve"> </w:t>
      </w:r>
      <w:r>
        <w:rPr>
          <w:rFonts w:ascii="Tahoma" w:hAnsi="Tahoma" w:cs="Tahoma"/>
          <w:sz w:val="22"/>
          <w:szCs w:val="22"/>
        </w:rPr>
        <w:t>sur rendez-vous uniquement entre 14h et 16h.</w:t>
      </w:r>
    </w:p>
    <w:p w:rsidR="003B2CE0" w:rsidRPr="00124EE0" w:rsidRDefault="003B2CE0" w:rsidP="003B2CE0">
      <w:pPr>
        <w:rPr>
          <w:rFonts w:ascii="Tahoma" w:hAnsi="Tahoma" w:cs="Tahoma"/>
          <w:sz w:val="22"/>
        </w:rPr>
      </w:pPr>
      <w:r>
        <w:rPr>
          <w:rFonts w:ascii="Tahoma" w:hAnsi="Tahoma" w:cs="Tahoma"/>
          <w:sz w:val="22"/>
        </w:rPr>
        <w:t xml:space="preserve">Merci de contacter Marie : </w:t>
      </w:r>
      <w:hyperlink r:id="rId22" w:history="1">
        <w:r>
          <w:rPr>
            <w:rStyle w:val="Lienhypertexte"/>
            <w:rFonts w:ascii="Tahoma" w:hAnsi="Tahoma" w:cs="Tahoma"/>
            <w:sz w:val="22"/>
          </w:rPr>
          <w:t>marie.conrozier@fdfa.fr</w:t>
        </w:r>
      </w:hyperlink>
      <w:r>
        <w:rPr>
          <w:rFonts w:ascii="Tahoma" w:hAnsi="Tahoma" w:cs="Tahoma"/>
          <w:sz w:val="22"/>
        </w:rPr>
        <w:t xml:space="preserve"> // 01 43 21 </w:t>
      </w:r>
      <w:proofErr w:type="spellStart"/>
      <w:r>
        <w:rPr>
          <w:rFonts w:ascii="Tahoma" w:hAnsi="Tahoma" w:cs="Tahoma"/>
          <w:sz w:val="22"/>
        </w:rPr>
        <w:t>21</w:t>
      </w:r>
      <w:proofErr w:type="spellEnd"/>
      <w:r>
        <w:rPr>
          <w:rFonts w:ascii="Tahoma" w:hAnsi="Tahoma" w:cs="Tahoma"/>
          <w:sz w:val="22"/>
        </w:rPr>
        <w:t xml:space="preserve"> 47</w:t>
      </w:r>
    </w:p>
    <w:p w:rsidR="003B2CE0" w:rsidRDefault="003B2CE0" w:rsidP="003B2CE0">
      <w:pPr>
        <w:spacing w:after="150"/>
      </w:pPr>
      <w:r>
        <w:rPr>
          <w:rFonts w:ascii="Tahoma" w:hAnsi="Tahoma" w:cs="Tahoma"/>
          <w:sz w:val="22"/>
        </w:rPr>
        <w:t> </w:t>
      </w:r>
      <w:bookmarkStart w:id="57" w:name="_Toc525912863"/>
      <w:bookmarkStart w:id="58" w:name="_Toc525912938"/>
      <w:bookmarkStart w:id="59" w:name="_Toc531278164"/>
      <w:bookmarkStart w:id="60" w:name="_Toc533156220"/>
      <w:bookmarkStart w:id="61" w:name="_Toc2246071"/>
      <w:bookmarkStart w:id="62" w:name="_Toc4677068"/>
      <w:bookmarkStart w:id="63" w:name="_Toc4685615"/>
      <w:bookmarkStart w:id="64" w:name="_Toc7012245"/>
      <w:bookmarkStart w:id="65" w:name="_Toc10027072"/>
      <w:bookmarkStart w:id="66" w:name="_Toc515526967"/>
      <w:bookmarkEnd w:id="57"/>
      <w:bookmarkEnd w:id="58"/>
      <w:bookmarkEnd w:id="59"/>
      <w:bookmarkEnd w:id="60"/>
      <w:bookmarkEnd w:id="61"/>
      <w:bookmarkEnd w:id="62"/>
      <w:bookmarkEnd w:id="63"/>
      <w:bookmarkEnd w:id="64"/>
      <w:bookmarkEnd w:id="65"/>
      <w:r>
        <w:rPr>
          <w:rFonts w:ascii="Caviar Dreams" w:hAnsi="Caviar Dreams"/>
          <w:b/>
          <w:bCs/>
          <w:i/>
          <w:iCs/>
          <w:color w:val="4F81BD"/>
          <w:sz w:val="24"/>
          <w:szCs w:val="24"/>
          <w:u w:val="single"/>
        </w:rPr>
        <w:t>Atelier informatique</w:t>
      </w:r>
      <w:bookmarkEnd w:id="66"/>
      <w:r>
        <w:rPr>
          <w:rFonts w:ascii="Caviar Dreams" w:hAnsi="Caviar Dreams"/>
          <w:b/>
          <w:bCs/>
          <w:i/>
          <w:iCs/>
          <w:color w:val="4F81BD"/>
          <w:sz w:val="24"/>
          <w:szCs w:val="24"/>
        </w:rPr>
        <w:t xml:space="preserve"> </w:t>
      </w:r>
    </w:p>
    <w:p w:rsidR="00124EE0" w:rsidRDefault="003B2CE0" w:rsidP="00ED44CD">
      <w:pPr>
        <w:spacing w:line="240" w:lineRule="auto"/>
        <w:jc w:val="both"/>
        <w:rPr>
          <w:rFonts w:ascii="Tahoma" w:hAnsi="Tahoma" w:cs="Tahoma"/>
          <w:sz w:val="22"/>
        </w:rPr>
      </w:pPr>
      <w:r w:rsidRPr="003B2CE0">
        <w:rPr>
          <w:rFonts w:ascii="Tahoma" w:hAnsi="Tahoma" w:cs="Tahoma"/>
          <w:b/>
          <w:sz w:val="22"/>
        </w:rPr>
        <w:t>A partir du lundi 8 juin</w:t>
      </w:r>
      <w:r>
        <w:rPr>
          <w:rFonts w:ascii="Tahoma" w:hAnsi="Tahoma" w:cs="Tahoma"/>
          <w:sz w:val="22"/>
        </w:rPr>
        <w:t xml:space="preserve">, l’atelier numérique reprend sous la forme de </w:t>
      </w:r>
      <w:r w:rsidRPr="003B2CE0">
        <w:rPr>
          <w:rFonts w:ascii="Tahoma" w:hAnsi="Tahoma" w:cs="Tahoma"/>
          <w:b/>
          <w:sz w:val="22"/>
        </w:rPr>
        <w:t>consultations individuelles par téléphone.</w:t>
      </w:r>
      <w:r>
        <w:rPr>
          <w:rFonts w:ascii="Tahoma" w:hAnsi="Tahoma" w:cs="Tahoma"/>
          <w:sz w:val="22"/>
        </w:rPr>
        <w:t xml:space="preserve"> Il convient de s’inscrire auprès de Marie (01 43 21 </w:t>
      </w:r>
      <w:proofErr w:type="spellStart"/>
      <w:r>
        <w:rPr>
          <w:rFonts w:ascii="Tahoma" w:hAnsi="Tahoma" w:cs="Tahoma"/>
          <w:sz w:val="22"/>
        </w:rPr>
        <w:t>21</w:t>
      </w:r>
      <w:proofErr w:type="spellEnd"/>
      <w:r>
        <w:rPr>
          <w:rFonts w:ascii="Tahoma" w:hAnsi="Tahoma" w:cs="Tahoma"/>
          <w:sz w:val="22"/>
        </w:rPr>
        <w:t xml:space="preserve"> 47) afin de prendre rendez-vous et d’énoncer l’objet de la demande. Un des animateurs vous contactera ensuite par téléphone à l’heure dite. </w:t>
      </w:r>
    </w:p>
    <w:p w:rsidR="003B2CE0" w:rsidRPr="003B2CE0" w:rsidRDefault="003B2CE0" w:rsidP="00ED44CD">
      <w:pPr>
        <w:spacing w:line="240" w:lineRule="auto"/>
        <w:rPr>
          <w:rFonts w:ascii="Tahoma" w:hAnsi="Tahoma" w:cs="Tahoma"/>
          <w:sz w:val="22"/>
        </w:rPr>
      </w:pPr>
      <w:r>
        <w:rPr>
          <w:rFonts w:ascii="Tahoma" w:hAnsi="Tahoma" w:cs="Tahoma"/>
          <w:sz w:val="22"/>
        </w:rPr>
        <w:t xml:space="preserve">Plage horaire des consultations « questions / réponses » : </w:t>
      </w:r>
      <w:r w:rsidRPr="003B2CE0">
        <w:rPr>
          <w:rFonts w:ascii="Tahoma" w:hAnsi="Tahoma" w:cs="Tahoma"/>
          <w:b/>
          <w:sz w:val="22"/>
        </w:rPr>
        <w:t>de 14 h à 16 h</w:t>
      </w:r>
    </w:p>
    <w:p w:rsidR="00B77926" w:rsidRDefault="00B77926">
      <w:pPr>
        <w:rPr>
          <w:rFonts w:ascii="Tahoma" w:hAnsi="Tahoma" w:cs="Tahoma"/>
          <w:i/>
        </w:rPr>
      </w:pPr>
      <w:bookmarkStart w:id="67" w:name="_Toc515466182"/>
      <w:bookmarkEnd w:id="45"/>
      <w:bookmarkEnd w:id="46"/>
      <w:bookmarkEnd w:id="47"/>
      <w:bookmarkEnd w:id="48"/>
      <w:bookmarkEnd w:id="49"/>
      <w:bookmarkEnd w:id="50"/>
      <w:bookmarkEnd w:id="51"/>
      <w:bookmarkEnd w:id="52"/>
      <w:bookmarkEnd w:id="53"/>
      <w:bookmarkEnd w:id="54"/>
      <w:bookmarkEnd w:id="55"/>
      <w:bookmarkEnd w:id="56"/>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B77926" w:rsidRDefault="0058498F" w:rsidP="0058498F">
      <w:pPr>
        <w:pStyle w:val="Titre1"/>
        <w:shd w:val="clear" w:color="auto" w:fill="00CC99"/>
        <w:spacing w:before="0"/>
        <w:rPr>
          <w:rFonts w:ascii="Tahoma" w:hAnsi="Tahoma" w:cs="Tahoma"/>
          <w:b/>
          <w:i/>
          <w:color w:val="4BACC6"/>
        </w:rPr>
      </w:pPr>
      <w:bookmarkStart w:id="68" w:name="_Toc44347521"/>
      <w:bookmarkEnd w:id="9"/>
      <w:bookmarkEnd w:id="10"/>
      <w:bookmarkEnd w:id="11"/>
      <w:bookmarkEnd w:id="12"/>
      <w:bookmarkEnd w:id="13"/>
      <w:bookmarkEnd w:id="14"/>
      <w:bookmarkEnd w:id="67"/>
      <w:r>
        <w:rPr>
          <w:rFonts w:ascii="Tahoma" w:hAnsi="Tahoma" w:cs="Tahoma"/>
          <w:color w:val="FFFFFF"/>
        </w:rPr>
        <w:t>LE CONFINEMENT</w:t>
      </w:r>
      <w:r w:rsidR="00AF2C26">
        <w:rPr>
          <w:rFonts w:ascii="Tahoma" w:hAnsi="Tahoma" w:cs="Tahoma"/>
          <w:color w:val="FFFFFF"/>
        </w:rPr>
        <w:t xml:space="preserve"> / DÉCONFINEMENT</w:t>
      </w:r>
      <w:r>
        <w:rPr>
          <w:rFonts w:ascii="Tahoma" w:hAnsi="Tahoma" w:cs="Tahoma"/>
          <w:color w:val="FFFFFF"/>
        </w:rPr>
        <w:t xml:space="preserve"> ET VOUS</w:t>
      </w:r>
      <w:bookmarkEnd w:id="68"/>
    </w:p>
    <w:p w:rsidR="00B77926" w:rsidRDefault="00B77926">
      <w:pPr>
        <w:spacing w:after="0" w:line="100" w:lineRule="atLeast"/>
        <w:rPr>
          <w:rFonts w:ascii="Tahoma" w:hAnsi="Tahoma" w:cs="Tahoma"/>
          <w:b/>
          <w:i/>
          <w:color w:val="4BACC6"/>
        </w:rPr>
      </w:pPr>
      <w:bookmarkStart w:id="69" w:name="_FDFA_VOUS_DONNE"/>
      <w:bookmarkStart w:id="70" w:name="_Toc486501359"/>
      <w:bookmarkStart w:id="71" w:name="_Toc486501349"/>
      <w:bookmarkStart w:id="72" w:name="_Toc486501206"/>
      <w:bookmarkStart w:id="73" w:name="_Toc486501172"/>
      <w:bookmarkStart w:id="74" w:name="_Toc486501151"/>
      <w:bookmarkStart w:id="75" w:name="_Toc486500969"/>
      <w:bookmarkEnd w:id="69"/>
    </w:p>
    <w:p w:rsidR="00AF2C26" w:rsidRDefault="00AF2C26" w:rsidP="00B77C1A">
      <w:pPr>
        <w:pStyle w:val="Titre2"/>
        <w:rPr>
          <w:rFonts w:cs="Calibri"/>
        </w:rPr>
      </w:pPr>
      <w:bookmarkStart w:id="76" w:name="_Toc41571165"/>
      <w:bookmarkStart w:id="77" w:name="_Toc44347522"/>
      <w:bookmarkStart w:id="78" w:name="_Toc38902990"/>
      <w:bookmarkStart w:id="79" w:name="_Toc39049823"/>
      <w:bookmarkStart w:id="80" w:name="_Toc39063880"/>
      <w:bookmarkStart w:id="81" w:name="_Toc36472657"/>
      <w:bookmarkStart w:id="82" w:name="_Toc36473279"/>
      <w:bookmarkStart w:id="83" w:name="_Toc36480940"/>
      <w:bookmarkStart w:id="84" w:name="_Toc36480938"/>
      <w:r>
        <w:rPr>
          <w:rFonts w:cs="Calibri"/>
        </w:rPr>
        <w:t xml:space="preserve">Blandine Métayer lit </w:t>
      </w:r>
      <w:proofErr w:type="spellStart"/>
      <w:r>
        <w:rPr>
          <w:rFonts w:cs="Calibri"/>
        </w:rPr>
        <w:t>Maudy</w:t>
      </w:r>
      <w:proofErr w:type="spellEnd"/>
      <w:r>
        <w:rPr>
          <w:rFonts w:cs="Calibri"/>
        </w:rPr>
        <w:t xml:space="preserve"> Piot</w:t>
      </w:r>
      <w:bookmarkEnd w:id="76"/>
      <w:bookmarkEnd w:id="77"/>
    </w:p>
    <w:p w:rsidR="00AF2C26" w:rsidRDefault="00AF2C26" w:rsidP="00AF2C26">
      <w:pPr>
        <w:pStyle w:val="Corpsdetexte"/>
        <w:spacing w:after="0" w:line="240" w:lineRule="auto"/>
        <w:jc w:val="both"/>
        <w:rPr>
          <w:rFonts w:ascii="Tahoma" w:hAnsi="Tahoma" w:cs="Tahoma"/>
          <w:sz w:val="22"/>
        </w:rPr>
      </w:pPr>
      <w:r w:rsidRPr="00AF2C26">
        <w:rPr>
          <w:rFonts w:ascii="Tahoma" w:hAnsi="Tahoma" w:cs="Tahoma"/>
          <w:sz w:val="22"/>
        </w:rPr>
        <w:t xml:space="preserve">Notre marraine a mis à profit son temps de confinement pour enregistrer de courtes vidéos </w:t>
      </w:r>
      <w:r>
        <w:rPr>
          <w:rFonts w:ascii="Tahoma" w:hAnsi="Tahoma" w:cs="Tahoma"/>
          <w:sz w:val="22"/>
        </w:rPr>
        <w:t xml:space="preserve">dans lesquelles elle lit des textes extraits de </w:t>
      </w:r>
      <w:r w:rsidRPr="00AF2C26">
        <w:rPr>
          <w:rFonts w:ascii="Tahoma" w:hAnsi="Tahoma" w:cs="Tahoma"/>
          <w:i/>
          <w:sz w:val="22"/>
        </w:rPr>
        <w:t xml:space="preserve">Mes Yeux s’en sont allés – Variations sur le thème </w:t>
      </w:r>
      <w:proofErr w:type="gramStart"/>
      <w:r w:rsidRPr="00AF2C26">
        <w:rPr>
          <w:rFonts w:ascii="Tahoma" w:hAnsi="Tahoma" w:cs="Tahoma"/>
          <w:i/>
          <w:sz w:val="22"/>
        </w:rPr>
        <w:t>des perdant</w:t>
      </w:r>
      <w:proofErr w:type="gramEnd"/>
      <w:r w:rsidRPr="00AF2C26">
        <w:rPr>
          <w:rFonts w:ascii="Tahoma" w:hAnsi="Tahoma" w:cs="Tahoma"/>
          <w:i/>
          <w:sz w:val="22"/>
        </w:rPr>
        <w:t xml:space="preserve"> la vue</w:t>
      </w:r>
      <w:r>
        <w:rPr>
          <w:rFonts w:ascii="Tahoma" w:hAnsi="Tahoma" w:cs="Tahoma"/>
          <w:sz w:val="22"/>
        </w:rPr>
        <w:t>.</w:t>
      </w:r>
    </w:p>
    <w:p w:rsidR="00AF2C26" w:rsidRDefault="00AF2C26" w:rsidP="00AF2C26">
      <w:pPr>
        <w:pStyle w:val="Corpsdetexte"/>
        <w:spacing w:after="0" w:line="240" w:lineRule="auto"/>
        <w:jc w:val="both"/>
        <w:rPr>
          <w:rFonts w:ascii="Tahoma" w:hAnsi="Tahoma" w:cs="Tahoma"/>
          <w:sz w:val="22"/>
        </w:rPr>
      </w:pPr>
      <w:r>
        <w:rPr>
          <w:rFonts w:ascii="Tahoma" w:hAnsi="Tahoma" w:cs="Tahoma"/>
          <w:sz w:val="22"/>
        </w:rPr>
        <w:t xml:space="preserve">L’objectif est de « faire découvrir la pensée, la parole de </w:t>
      </w:r>
      <w:proofErr w:type="spellStart"/>
      <w:r>
        <w:rPr>
          <w:rFonts w:ascii="Tahoma" w:hAnsi="Tahoma" w:cs="Tahoma"/>
          <w:sz w:val="22"/>
        </w:rPr>
        <w:t>Maudy</w:t>
      </w:r>
      <w:proofErr w:type="spellEnd"/>
      <w:r>
        <w:rPr>
          <w:rFonts w:ascii="Tahoma" w:hAnsi="Tahoma" w:cs="Tahoma"/>
          <w:sz w:val="22"/>
        </w:rPr>
        <w:t xml:space="preserve"> Piot, femme inspirante et engagée. » </w:t>
      </w:r>
    </w:p>
    <w:p w:rsidR="00AF2C26" w:rsidRDefault="00AF2C26" w:rsidP="00AF2C26">
      <w:pPr>
        <w:pStyle w:val="Corpsdetexte"/>
        <w:spacing w:after="0" w:line="240" w:lineRule="auto"/>
        <w:jc w:val="both"/>
        <w:rPr>
          <w:rFonts w:ascii="Tahoma" w:hAnsi="Tahoma" w:cs="Tahoma"/>
          <w:sz w:val="22"/>
        </w:rPr>
      </w:pPr>
      <w:r>
        <w:rPr>
          <w:rFonts w:ascii="Tahoma" w:hAnsi="Tahoma" w:cs="Tahoma"/>
          <w:sz w:val="22"/>
        </w:rPr>
        <w:t xml:space="preserve">Blandine vous donne rendez-vous chaque vendredi à 13 h pour découvrir ces pastilles inédites sur notre chaîne </w:t>
      </w:r>
      <w:hyperlink r:id="rId23" w:history="1">
        <w:proofErr w:type="spellStart"/>
        <w:r w:rsidRPr="00AF2C26">
          <w:rPr>
            <w:rStyle w:val="Lienhypertexte"/>
            <w:rFonts w:ascii="Tahoma" w:hAnsi="Tahoma" w:cs="Tahoma"/>
            <w:sz w:val="22"/>
          </w:rPr>
          <w:t>YouTube</w:t>
        </w:r>
        <w:proofErr w:type="spellEnd"/>
      </w:hyperlink>
      <w:r>
        <w:rPr>
          <w:rFonts w:ascii="Tahoma" w:hAnsi="Tahoma" w:cs="Tahoma"/>
          <w:sz w:val="22"/>
        </w:rPr>
        <w:t>.</w:t>
      </w:r>
    </w:p>
    <w:p w:rsidR="00AF2C26" w:rsidRPr="00AF2C26" w:rsidRDefault="00AF2C26" w:rsidP="00AF2C26">
      <w:pPr>
        <w:pStyle w:val="Corpsdetexte"/>
        <w:spacing w:after="0" w:line="240" w:lineRule="auto"/>
        <w:jc w:val="both"/>
        <w:rPr>
          <w:rFonts w:ascii="Tahoma" w:hAnsi="Tahoma" w:cs="Tahoma"/>
          <w:sz w:val="22"/>
        </w:rPr>
      </w:pPr>
    </w:p>
    <w:p w:rsidR="00DE59FF" w:rsidRPr="00DE59FF" w:rsidRDefault="00DE59FF" w:rsidP="00B77C1A">
      <w:pPr>
        <w:pStyle w:val="Titre2"/>
        <w:rPr>
          <w:rFonts w:cs="Calibri"/>
        </w:rPr>
      </w:pPr>
      <w:bookmarkStart w:id="85" w:name="_Toc41571166"/>
      <w:bookmarkStart w:id="86" w:name="_Toc44347523"/>
      <w:r w:rsidRPr="00DE59FF">
        <w:rPr>
          <w:rFonts w:cs="Calibri"/>
        </w:rPr>
        <w:t>Fenêtre(s)</w:t>
      </w:r>
      <w:r>
        <w:rPr>
          <w:rFonts w:cs="Calibri"/>
        </w:rPr>
        <w:t> : une fresque collective</w:t>
      </w:r>
      <w:bookmarkEnd w:id="78"/>
      <w:bookmarkEnd w:id="79"/>
      <w:bookmarkEnd w:id="80"/>
      <w:bookmarkEnd w:id="85"/>
      <w:bookmarkEnd w:id="86"/>
    </w:p>
    <w:p w:rsidR="00DE59FF" w:rsidRDefault="00FB38A8" w:rsidP="00FB38A8">
      <w:pPr>
        <w:pStyle w:val="Corpsdetexte"/>
        <w:spacing w:after="0" w:line="240" w:lineRule="auto"/>
        <w:jc w:val="both"/>
        <w:rPr>
          <w:rFonts w:ascii="Tahoma" w:hAnsi="Tahoma" w:cs="Tahoma"/>
          <w:sz w:val="22"/>
        </w:rPr>
      </w:pPr>
      <w:r>
        <w:rPr>
          <w:rFonts w:ascii="Tahoma" w:hAnsi="Tahoma" w:cs="Tahoma"/>
          <w:sz w:val="22"/>
        </w:rPr>
        <w:t>Laissez votre imagination s’évader et parler votre créativité !</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Fenêtre sur cour, fenêtre sur rue déserte, fenêtre en ville ou à la campagne… Fenêtre, invitation perpétuelle vers l’ailleurs…</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 xml:space="preserve">Mettons à profit ce confinement imposé pour tenter la grande évasion créative ! </w:t>
      </w:r>
    </w:p>
    <w:p w:rsidR="00FB38A8" w:rsidRPr="00FB38A8" w:rsidRDefault="00FB38A8" w:rsidP="00FB38A8">
      <w:pPr>
        <w:pStyle w:val="Corpsdetexte"/>
        <w:spacing w:after="0" w:line="240" w:lineRule="auto"/>
        <w:jc w:val="both"/>
        <w:rPr>
          <w:rFonts w:ascii="Tahoma" w:hAnsi="Tahoma" w:cs="Tahoma"/>
          <w:sz w:val="22"/>
        </w:rPr>
      </w:pP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Nous vous invitons toutes et tous à écrire et à créer autour de la thématique « Fenêtre(s) ».</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u w:val="single"/>
        </w:rPr>
        <w:t>Inspirations</w:t>
      </w:r>
      <w:r w:rsidRPr="00FB38A8">
        <w:rPr>
          <w:rFonts w:ascii="Tahoma" w:hAnsi="Tahoma" w:cs="Tahoma"/>
          <w:sz w:val="22"/>
        </w:rPr>
        <w:t xml:space="preserve"> : les applaudissements à la fenêtre, le monde à ma fenêtre, la fenêtre de l’humour, fenêtre sur la poésie, le printemps à ma fenêtre, convivialité aux fenêtres, le soleil </w:t>
      </w:r>
      <w:r w:rsidRPr="00FB38A8">
        <w:rPr>
          <w:rFonts w:ascii="Tahoma" w:hAnsi="Tahoma" w:cs="Tahoma"/>
          <w:sz w:val="22"/>
        </w:rPr>
        <w:lastRenderedPageBreak/>
        <w:t>par la fenêtre, fenêtre sur le monde, le jardin à ma fenêtre, fenêtre sur court/cours, l'art à ma fenêtre, regards par la fenêtre, par ma fenêtre je vois...</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u w:val="single"/>
        </w:rPr>
        <w:t>Modalités pratiques</w:t>
      </w:r>
      <w:r w:rsidRPr="00FB38A8">
        <w:rPr>
          <w:rFonts w:ascii="Tahoma" w:hAnsi="Tahoma" w:cs="Tahoma"/>
          <w:sz w:val="22"/>
        </w:rPr>
        <w:t xml:space="preserve"> : sur des carrés de 15cm sur 15cm (carton, canson, papier ou autres), imaginez des dessins, peinture, photos, textes, collages, etc.</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Ces créations individuelles seront rassemblées pour former une fresque collective autour de cette période inédite.</w:t>
      </w:r>
    </w:p>
    <w:p w:rsid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u w:val="single"/>
        </w:rPr>
        <w:t>Finalité</w:t>
      </w:r>
      <w:r w:rsidRPr="00FB38A8">
        <w:rPr>
          <w:rFonts w:ascii="Tahoma" w:hAnsi="Tahoma" w:cs="Tahoma"/>
          <w:sz w:val="22"/>
        </w:rPr>
        <w:t xml:space="preserve"> : cette fresque murale collective sera accrochée dans le local associatif et nous permettra de nous retrouver autour d’un vernissage "</w:t>
      </w:r>
      <w:proofErr w:type="spellStart"/>
      <w:r w:rsidRPr="00FB38A8">
        <w:rPr>
          <w:rFonts w:ascii="Tahoma" w:hAnsi="Tahoma" w:cs="Tahoma"/>
          <w:sz w:val="22"/>
        </w:rPr>
        <w:t>déconfinement</w:t>
      </w:r>
      <w:proofErr w:type="spellEnd"/>
      <w:r w:rsidRPr="00FB38A8">
        <w:rPr>
          <w:rFonts w:ascii="Tahoma" w:hAnsi="Tahoma" w:cs="Tahoma"/>
          <w:sz w:val="22"/>
        </w:rPr>
        <w:t xml:space="preserve">". </w:t>
      </w:r>
    </w:p>
    <w:p w:rsidR="006B4510" w:rsidRPr="00FB38A8" w:rsidRDefault="006B4510" w:rsidP="00FB38A8">
      <w:pPr>
        <w:pStyle w:val="Corpsdetexte"/>
        <w:spacing w:after="0" w:line="240" w:lineRule="auto"/>
        <w:jc w:val="both"/>
        <w:rPr>
          <w:rFonts w:ascii="Tahoma" w:hAnsi="Tahoma" w:cs="Tahoma"/>
          <w:sz w:val="22"/>
        </w:rPr>
      </w:pPr>
    </w:p>
    <w:p w:rsidR="00FB38A8" w:rsidRPr="00DE59FF" w:rsidRDefault="00FB38A8" w:rsidP="00FB38A8">
      <w:pPr>
        <w:pStyle w:val="Corpsdetexte"/>
        <w:spacing w:after="0" w:line="240" w:lineRule="auto"/>
        <w:jc w:val="both"/>
        <w:rPr>
          <w:rFonts w:ascii="Tahoma" w:hAnsi="Tahoma" w:cs="Tahoma"/>
          <w:sz w:val="22"/>
        </w:rPr>
      </w:pPr>
      <w:r w:rsidRPr="00FB38A8">
        <w:rPr>
          <w:rFonts w:ascii="Tahoma" w:hAnsi="Tahoma" w:cs="Tahoma"/>
          <w:sz w:val="22"/>
        </w:rPr>
        <w:t>Un immense merci à Isabelle Martelet, animatrice de l’atelier d’écriture mieux-être, pour cette idée originale !</w:t>
      </w:r>
    </w:p>
    <w:p w:rsidR="00DE59FF" w:rsidRPr="00DE59FF" w:rsidRDefault="00DE59FF" w:rsidP="00B77C1A">
      <w:pPr>
        <w:pStyle w:val="Titre2"/>
        <w:rPr>
          <w:rFonts w:ascii="Tahoma" w:hAnsi="Tahoma" w:cs="Tahoma"/>
          <w:sz w:val="22"/>
        </w:rPr>
      </w:pPr>
    </w:p>
    <w:p w:rsidR="006B4510" w:rsidRDefault="006B4510" w:rsidP="000568F0">
      <w:pPr>
        <w:pStyle w:val="Titre2"/>
        <w:numPr>
          <w:ilvl w:val="0"/>
          <w:numId w:val="0"/>
        </w:numPr>
        <w:spacing w:line="240" w:lineRule="auto"/>
        <w:ind w:left="576" w:hanging="576"/>
        <w:rPr>
          <w:rFonts w:cs="Calibri"/>
        </w:rPr>
      </w:pPr>
      <w:bookmarkStart w:id="87" w:name="_Toc38902996"/>
      <w:bookmarkStart w:id="88" w:name="_Toc39049828"/>
      <w:bookmarkStart w:id="89" w:name="_Toc39063885"/>
      <w:bookmarkStart w:id="90" w:name="_Toc41571171"/>
      <w:bookmarkStart w:id="91" w:name="_Toc44347524"/>
      <w:bookmarkEnd w:id="81"/>
      <w:bookmarkEnd w:id="82"/>
      <w:bookmarkEnd w:id="83"/>
      <w:bookmarkEnd w:id="84"/>
      <w:r w:rsidRPr="006B4510">
        <w:rPr>
          <w:rFonts w:cs="Calibri"/>
        </w:rPr>
        <w:t>Du côté de la MDPH</w:t>
      </w:r>
      <w:r>
        <w:rPr>
          <w:rFonts w:cs="Calibri"/>
        </w:rPr>
        <w:t xml:space="preserve"> de Paris</w:t>
      </w:r>
      <w:bookmarkEnd w:id="87"/>
      <w:bookmarkEnd w:id="88"/>
      <w:bookmarkEnd w:id="89"/>
      <w:bookmarkEnd w:id="90"/>
      <w:bookmarkEnd w:id="91"/>
    </w:p>
    <w:p w:rsidR="005B4CCA" w:rsidRPr="005B4CCA" w:rsidRDefault="005B4CCA" w:rsidP="005B4CCA">
      <w:pPr>
        <w:pStyle w:val="NormalWeb"/>
        <w:spacing w:before="0" w:after="0" w:line="240" w:lineRule="auto"/>
        <w:jc w:val="both"/>
        <w:rPr>
          <w:rFonts w:ascii="Tahoma" w:hAnsi="Tahoma" w:cs="Tahoma"/>
          <w:color w:val="000000"/>
          <w:sz w:val="22"/>
        </w:rPr>
      </w:pPr>
      <w:r w:rsidRPr="005B4CCA">
        <w:rPr>
          <w:rFonts w:ascii="Tahoma" w:hAnsi="Tahoma" w:cs="Tahoma"/>
          <w:color w:val="000000"/>
          <w:sz w:val="22"/>
        </w:rPr>
        <w:t>L’accueil physique de la MDPH de Paris est ouvert de 9 h à 16 h</w:t>
      </w:r>
      <w:r>
        <w:rPr>
          <w:rFonts w:ascii="Tahoma" w:hAnsi="Tahoma" w:cs="Tahoma"/>
          <w:color w:val="000000"/>
          <w:sz w:val="22"/>
        </w:rPr>
        <w:t xml:space="preserve"> (dernier ticket distribué à 15 </w:t>
      </w:r>
      <w:r w:rsidRPr="005B4CCA">
        <w:rPr>
          <w:rFonts w:ascii="Tahoma" w:hAnsi="Tahoma" w:cs="Tahoma"/>
          <w:color w:val="000000"/>
          <w:sz w:val="22"/>
        </w:rPr>
        <w:t>h 30), sans rendez-vous du lundi au vendredi et l’accueil LSF, les lundis et mardis de 9 h à 13 h et de 14 h à 15 h 30, sans rendez-vous.</w:t>
      </w:r>
    </w:p>
    <w:p w:rsidR="005B4CCA" w:rsidRPr="005B4CCA" w:rsidRDefault="005B4CCA" w:rsidP="005B4CCA">
      <w:pPr>
        <w:pStyle w:val="NormalWeb"/>
        <w:spacing w:before="0" w:after="0" w:line="240" w:lineRule="auto"/>
        <w:jc w:val="both"/>
        <w:rPr>
          <w:rFonts w:ascii="Tahoma" w:hAnsi="Tahoma" w:cs="Tahoma"/>
          <w:color w:val="000000"/>
          <w:sz w:val="22"/>
        </w:rPr>
      </w:pPr>
      <w:r>
        <w:rPr>
          <w:rFonts w:ascii="Tahoma" w:hAnsi="Tahoma" w:cs="Tahoma"/>
          <w:color w:val="000000"/>
          <w:sz w:val="22"/>
        </w:rPr>
        <w:t>Il est conseillé</w:t>
      </w:r>
      <w:r w:rsidRPr="005B4CCA">
        <w:rPr>
          <w:rFonts w:ascii="Tahoma" w:hAnsi="Tahoma" w:cs="Tahoma"/>
          <w:color w:val="000000"/>
          <w:sz w:val="22"/>
        </w:rPr>
        <w:t xml:space="preserve">, SAUF URGENCE, de continuer à privilégier le téléphone, 01 53 32 39 </w:t>
      </w:r>
      <w:proofErr w:type="spellStart"/>
      <w:r w:rsidRPr="005B4CCA">
        <w:rPr>
          <w:rFonts w:ascii="Tahoma" w:hAnsi="Tahoma" w:cs="Tahoma"/>
          <w:color w:val="000000"/>
          <w:sz w:val="22"/>
        </w:rPr>
        <w:t>39</w:t>
      </w:r>
      <w:proofErr w:type="spellEnd"/>
      <w:r w:rsidRPr="005B4CCA">
        <w:rPr>
          <w:rFonts w:ascii="Tahoma" w:hAnsi="Tahoma" w:cs="Tahoma"/>
          <w:color w:val="000000"/>
          <w:sz w:val="22"/>
        </w:rPr>
        <w:t>, de 9</w:t>
      </w:r>
      <w:r>
        <w:rPr>
          <w:rFonts w:ascii="Tahoma" w:hAnsi="Tahoma" w:cs="Tahoma"/>
          <w:color w:val="000000"/>
          <w:sz w:val="22"/>
        </w:rPr>
        <w:t> </w:t>
      </w:r>
      <w:r w:rsidRPr="005B4CCA">
        <w:rPr>
          <w:rFonts w:ascii="Tahoma" w:hAnsi="Tahoma" w:cs="Tahoma"/>
          <w:color w:val="000000"/>
          <w:sz w:val="22"/>
        </w:rPr>
        <w:t xml:space="preserve">h à 16 h, du lundi au vendredi, et le mail </w:t>
      </w:r>
      <w:hyperlink r:id="rId24" w:history="1">
        <w:r w:rsidRPr="009A2C1E">
          <w:rPr>
            <w:rStyle w:val="Lienhypertexte"/>
            <w:rFonts w:ascii="Tahoma" w:hAnsi="Tahoma" w:cs="Tahoma"/>
            <w:sz w:val="22"/>
          </w:rPr>
          <w:t>contact@mdph.paris.fr</w:t>
        </w:r>
      </w:hyperlink>
      <w:r>
        <w:rPr>
          <w:rFonts w:ascii="Tahoma" w:hAnsi="Tahoma" w:cs="Tahoma"/>
          <w:color w:val="000000"/>
          <w:sz w:val="22"/>
        </w:rPr>
        <w:t xml:space="preserve">, </w:t>
      </w:r>
      <w:r w:rsidRPr="005B4CCA">
        <w:rPr>
          <w:rFonts w:ascii="Tahoma" w:hAnsi="Tahoma" w:cs="Tahoma"/>
          <w:color w:val="000000"/>
          <w:sz w:val="22"/>
        </w:rPr>
        <w:t>afin de respecter les mesures de distanciation sociale et les préconisations sanitaires en cette période.</w:t>
      </w:r>
    </w:p>
    <w:p w:rsidR="005B4CCA" w:rsidRPr="005B4CCA" w:rsidRDefault="005B4CCA" w:rsidP="005B4CCA">
      <w:pPr>
        <w:pStyle w:val="NormalWeb"/>
        <w:spacing w:before="0" w:after="0" w:line="240" w:lineRule="auto"/>
        <w:jc w:val="both"/>
        <w:rPr>
          <w:rFonts w:ascii="Tahoma" w:hAnsi="Tahoma" w:cs="Tahoma"/>
          <w:color w:val="000000"/>
          <w:sz w:val="22"/>
        </w:rPr>
      </w:pPr>
      <w:r>
        <w:rPr>
          <w:rFonts w:ascii="Tahoma" w:hAnsi="Tahoma" w:cs="Tahoma"/>
          <w:color w:val="000000"/>
          <w:sz w:val="22"/>
        </w:rPr>
        <w:t>ATTENTION : l’</w:t>
      </w:r>
      <w:r w:rsidRPr="005B4CCA">
        <w:rPr>
          <w:rFonts w:ascii="Tahoma" w:hAnsi="Tahoma" w:cs="Tahoma"/>
          <w:color w:val="000000"/>
          <w:sz w:val="22"/>
        </w:rPr>
        <w:t>accueil est limité et dans le respect de consignes sanitaires strictes. L’attente peut être plus longue et plus importante :</w:t>
      </w:r>
    </w:p>
    <w:p w:rsidR="005B4CCA" w:rsidRPr="005B4CCA" w:rsidRDefault="005B4CCA" w:rsidP="005B4CCA">
      <w:pPr>
        <w:pStyle w:val="NormalWeb"/>
        <w:numPr>
          <w:ilvl w:val="0"/>
          <w:numId w:val="30"/>
        </w:numPr>
        <w:spacing w:before="0" w:after="0" w:line="240" w:lineRule="auto"/>
        <w:jc w:val="both"/>
        <w:rPr>
          <w:rFonts w:ascii="Tahoma" w:hAnsi="Tahoma" w:cs="Tahoma"/>
          <w:color w:val="000000"/>
          <w:sz w:val="22"/>
        </w:rPr>
      </w:pPr>
      <w:r w:rsidRPr="005B4CCA">
        <w:rPr>
          <w:rFonts w:ascii="Tahoma" w:hAnsi="Tahoma" w:cs="Tahoma"/>
          <w:color w:val="000000"/>
          <w:sz w:val="22"/>
        </w:rPr>
        <w:t>Limitation du nombre de personnes en salle d’attente (12 personnes) et à l'accueil LSF (6 personnes)</w:t>
      </w:r>
    </w:p>
    <w:p w:rsidR="005B4CCA" w:rsidRPr="005B4CCA" w:rsidRDefault="005B4CCA" w:rsidP="005B4CCA">
      <w:pPr>
        <w:pStyle w:val="NormalWeb"/>
        <w:numPr>
          <w:ilvl w:val="0"/>
          <w:numId w:val="30"/>
        </w:numPr>
        <w:spacing w:before="0" w:after="0" w:line="240" w:lineRule="auto"/>
        <w:jc w:val="both"/>
        <w:rPr>
          <w:rFonts w:ascii="Tahoma" w:hAnsi="Tahoma" w:cs="Tahoma"/>
          <w:color w:val="000000"/>
          <w:sz w:val="22"/>
        </w:rPr>
      </w:pPr>
      <w:r w:rsidRPr="005B4CCA">
        <w:rPr>
          <w:rFonts w:ascii="Tahoma" w:hAnsi="Tahoma" w:cs="Tahoma"/>
          <w:color w:val="000000"/>
          <w:sz w:val="22"/>
        </w:rPr>
        <w:t>Désinfection des mains obligatoire</w:t>
      </w:r>
    </w:p>
    <w:p w:rsidR="005B4CCA" w:rsidRPr="005B4CCA" w:rsidRDefault="005B4CCA" w:rsidP="005B4CCA">
      <w:pPr>
        <w:pStyle w:val="NormalWeb"/>
        <w:numPr>
          <w:ilvl w:val="0"/>
          <w:numId w:val="30"/>
        </w:numPr>
        <w:spacing w:before="0" w:after="0" w:line="240" w:lineRule="auto"/>
        <w:jc w:val="both"/>
        <w:rPr>
          <w:rFonts w:ascii="Tahoma" w:hAnsi="Tahoma" w:cs="Tahoma"/>
          <w:color w:val="000000"/>
          <w:sz w:val="22"/>
        </w:rPr>
      </w:pPr>
      <w:r w:rsidRPr="005B4CCA">
        <w:rPr>
          <w:rFonts w:ascii="Tahoma" w:hAnsi="Tahoma" w:cs="Tahoma"/>
          <w:color w:val="000000"/>
          <w:sz w:val="22"/>
        </w:rPr>
        <w:t>Port du masque recommandé (affichage à l’entrée)</w:t>
      </w:r>
    </w:p>
    <w:p w:rsidR="005B4CCA" w:rsidRDefault="005B4CCA" w:rsidP="005B4CCA">
      <w:pPr>
        <w:pStyle w:val="NormalWeb"/>
        <w:numPr>
          <w:ilvl w:val="0"/>
          <w:numId w:val="30"/>
        </w:numPr>
        <w:spacing w:before="0" w:after="0" w:line="240" w:lineRule="auto"/>
        <w:jc w:val="both"/>
        <w:rPr>
          <w:rFonts w:ascii="Tahoma" w:hAnsi="Tahoma" w:cs="Tahoma"/>
          <w:color w:val="000000"/>
          <w:sz w:val="22"/>
        </w:rPr>
      </w:pPr>
      <w:r w:rsidRPr="005B4CCA">
        <w:rPr>
          <w:rFonts w:ascii="Tahoma" w:hAnsi="Tahoma" w:cs="Tahoma"/>
          <w:color w:val="000000"/>
          <w:sz w:val="22"/>
        </w:rPr>
        <w:t>Respect de la distanciation sociale.</w:t>
      </w:r>
    </w:p>
    <w:p w:rsidR="006B4510" w:rsidRPr="006B4510" w:rsidRDefault="006B4510" w:rsidP="005B4CCA">
      <w:pPr>
        <w:pStyle w:val="NormalWeb"/>
        <w:spacing w:before="0" w:after="0" w:line="240" w:lineRule="auto"/>
        <w:jc w:val="both"/>
        <w:rPr>
          <w:rFonts w:ascii="Tahoma" w:hAnsi="Tahoma" w:cs="Tahoma"/>
          <w:color w:val="000000"/>
          <w:sz w:val="22"/>
        </w:rPr>
      </w:pPr>
      <w:r w:rsidRPr="006B4510">
        <w:rPr>
          <w:rFonts w:ascii="Tahoma" w:hAnsi="Tahoma" w:cs="Tahoma"/>
          <w:color w:val="000000"/>
          <w:sz w:val="22"/>
        </w:rPr>
        <w:t>Le site Internet </w:t>
      </w:r>
      <w:hyperlink r:id="rId25" w:tgtFrame="_blank" w:history="1">
        <w:r w:rsidRPr="006B4510">
          <w:rPr>
            <w:rStyle w:val="Lienhypertexte"/>
            <w:rFonts w:ascii="Tahoma" w:hAnsi="Tahoma" w:cs="Tahoma"/>
            <w:color w:val="0B9DCC"/>
            <w:sz w:val="22"/>
          </w:rPr>
          <w:t>https://handicap.paris.fr/</w:t>
        </w:r>
      </w:hyperlink>
      <w:r w:rsidRPr="006B4510">
        <w:rPr>
          <w:rFonts w:ascii="Tahoma" w:hAnsi="Tahoma" w:cs="Tahoma"/>
          <w:color w:val="000000"/>
          <w:sz w:val="22"/>
        </w:rPr>
        <w:t xml:space="preserve"> et les réseaux sociaux MDPH sont régulièrement mis à jour. N'hésitez pas à les consulter et </w:t>
      </w:r>
      <w:r>
        <w:rPr>
          <w:rFonts w:ascii="Tahoma" w:hAnsi="Tahoma" w:cs="Tahoma"/>
          <w:color w:val="000000"/>
          <w:sz w:val="22"/>
        </w:rPr>
        <w:t xml:space="preserve">à </w:t>
      </w:r>
      <w:r w:rsidRPr="006B4510">
        <w:rPr>
          <w:rFonts w:ascii="Tahoma" w:hAnsi="Tahoma" w:cs="Tahoma"/>
          <w:color w:val="000000"/>
          <w:sz w:val="22"/>
        </w:rPr>
        <w:t xml:space="preserve">suivre </w:t>
      </w:r>
      <w:r>
        <w:rPr>
          <w:rFonts w:ascii="Tahoma" w:hAnsi="Tahoma" w:cs="Tahoma"/>
          <w:color w:val="000000"/>
          <w:sz w:val="22"/>
        </w:rPr>
        <w:t xml:space="preserve">la MDPH </w:t>
      </w:r>
      <w:r w:rsidRPr="006B4510">
        <w:rPr>
          <w:rFonts w:ascii="Tahoma" w:hAnsi="Tahoma" w:cs="Tahoma"/>
          <w:color w:val="000000"/>
          <w:sz w:val="22"/>
        </w:rPr>
        <w:t xml:space="preserve">sur </w:t>
      </w:r>
      <w:proofErr w:type="spellStart"/>
      <w:r w:rsidRPr="006B4510">
        <w:rPr>
          <w:rFonts w:ascii="Tahoma" w:hAnsi="Tahoma" w:cs="Tahoma"/>
          <w:color w:val="000000"/>
          <w:sz w:val="22"/>
        </w:rPr>
        <w:t>Twitter</w:t>
      </w:r>
      <w:proofErr w:type="spellEnd"/>
      <w:r w:rsidRPr="006B4510">
        <w:rPr>
          <w:rFonts w:ascii="Tahoma" w:hAnsi="Tahoma" w:cs="Tahoma"/>
          <w:color w:val="000000"/>
          <w:sz w:val="22"/>
        </w:rPr>
        <w:t xml:space="preserve"> et </w:t>
      </w:r>
      <w:proofErr w:type="spellStart"/>
      <w:r w:rsidRPr="006B4510">
        <w:rPr>
          <w:rFonts w:ascii="Tahoma" w:hAnsi="Tahoma" w:cs="Tahoma"/>
          <w:color w:val="000000"/>
          <w:sz w:val="22"/>
        </w:rPr>
        <w:t>LinkedIn</w:t>
      </w:r>
      <w:proofErr w:type="spellEnd"/>
      <w:r w:rsidRPr="006B4510">
        <w:rPr>
          <w:rFonts w:ascii="Tahoma" w:hAnsi="Tahoma" w:cs="Tahoma"/>
          <w:color w:val="000000"/>
          <w:sz w:val="22"/>
        </w:rPr>
        <w:t>.</w:t>
      </w:r>
    </w:p>
    <w:p w:rsidR="006B4510" w:rsidRDefault="006B4510" w:rsidP="001959A2">
      <w:pPr>
        <w:pStyle w:val="Titre2"/>
        <w:spacing w:line="240" w:lineRule="auto"/>
        <w:rPr>
          <w:rFonts w:cs="Calibri"/>
        </w:rPr>
      </w:pPr>
    </w:p>
    <w:p w:rsidR="000568F0" w:rsidRDefault="00AF2C26" w:rsidP="00AF2C26">
      <w:pPr>
        <w:pStyle w:val="Titre2"/>
        <w:numPr>
          <w:ilvl w:val="0"/>
          <w:numId w:val="0"/>
        </w:numPr>
        <w:spacing w:line="240" w:lineRule="auto"/>
        <w:ind w:left="576" w:hanging="576"/>
        <w:rPr>
          <w:rFonts w:cs="Calibri"/>
        </w:rPr>
      </w:pPr>
      <w:bookmarkStart w:id="92" w:name="_Toc41571173"/>
      <w:bookmarkStart w:id="93" w:name="_Toc44347525"/>
      <w:r w:rsidRPr="00AF2C26">
        <w:rPr>
          <w:rFonts w:cs="Calibri"/>
        </w:rPr>
        <w:t>Permanence accessible et gratuite COVID-19</w:t>
      </w:r>
      <w:bookmarkEnd w:id="92"/>
      <w:bookmarkEnd w:id="93"/>
    </w:p>
    <w:p w:rsidR="00AF2C26" w:rsidRDefault="00AF2C26" w:rsidP="00AF2C26">
      <w:pPr>
        <w:pStyle w:val="NormalWeb"/>
        <w:spacing w:before="0" w:after="0" w:line="240" w:lineRule="auto"/>
        <w:jc w:val="both"/>
        <w:rPr>
          <w:rFonts w:ascii="Tahoma" w:hAnsi="Tahoma" w:cs="Tahoma"/>
          <w:sz w:val="22"/>
          <w:szCs w:val="22"/>
        </w:rPr>
      </w:pPr>
      <w:r w:rsidRPr="00AF2C26">
        <w:rPr>
          <w:rFonts w:ascii="Tahoma" w:hAnsi="Tahoma" w:cs="Tahoma"/>
          <w:sz w:val="22"/>
          <w:szCs w:val="22"/>
        </w:rPr>
        <w:t xml:space="preserve">Droit Pluriel tient une permanence juridique gratuite et 100% accessible. Toute personne en situation de handicap, tout aidant, toute association peut contacter cette permanence 7 jours sur 7 par téléphone, par mail ou par vidéo en langue des signes. Vous trouverez ici toutes les informations : </w:t>
      </w:r>
      <w:hyperlink r:id="rId26" w:history="1">
        <w:r w:rsidRPr="00BE1384">
          <w:rPr>
            <w:rStyle w:val="Lienhypertexte"/>
            <w:rFonts w:ascii="Tahoma" w:hAnsi="Tahoma" w:cs="Tahoma"/>
            <w:sz w:val="22"/>
            <w:szCs w:val="22"/>
          </w:rPr>
          <w:t>https://droitpluriel.fr/urgence-covid19/</w:t>
        </w:r>
      </w:hyperlink>
      <w:r>
        <w:rPr>
          <w:rFonts w:ascii="Tahoma" w:hAnsi="Tahoma" w:cs="Tahoma"/>
          <w:sz w:val="22"/>
          <w:szCs w:val="22"/>
        </w:rPr>
        <w:t xml:space="preserve"> </w:t>
      </w:r>
    </w:p>
    <w:p w:rsidR="00AF2C26" w:rsidRDefault="00AF2C26" w:rsidP="001959A2">
      <w:pPr>
        <w:pStyle w:val="NormalWeb"/>
        <w:spacing w:before="0" w:after="0" w:line="240" w:lineRule="auto"/>
        <w:rPr>
          <w:rFonts w:ascii="Tahoma" w:hAnsi="Tahoma" w:cs="Tahoma"/>
          <w:sz w:val="22"/>
          <w:szCs w:val="22"/>
        </w:rPr>
      </w:pPr>
    </w:p>
    <w:p w:rsidR="001959A2" w:rsidRDefault="001959A2" w:rsidP="001959A2">
      <w:pPr>
        <w:rPr>
          <w:rFonts w:ascii="Tahoma" w:hAnsi="Tahoma" w:cs="Tahoma"/>
          <w:i/>
        </w:rPr>
      </w:pPr>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E111B8" w:rsidRPr="00E111B8" w:rsidRDefault="00AF2C26" w:rsidP="00AF2C26">
      <w:pPr>
        <w:pStyle w:val="Titre1"/>
        <w:shd w:val="clear" w:color="auto" w:fill="31849B" w:themeFill="accent5" w:themeFillShade="BF"/>
        <w:spacing w:before="0"/>
        <w:rPr>
          <w:rFonts w:eastAsia="Times New Roman"/>
        </w:rPr>
      </w:pPr>
      <w:bookmarkStart w:id="94" w:name="_Toc44347526"/>
      <w:r>
        <w:rPr>
          <w:rFonts w:ascii="Tahoma" w:eastAsia="Times New Roman" w:hAnsi="Tahoma" w:cs="Tahoma"/>
          <w:color w:val="FFFFFF"/>
        </w:rPr>
        <w:t>FDFA VOUS DONNE RENDEZ-VOUS</w:t>
      </w:r>
      <w:bookmarkEnd w:id="94"/>
    </w:p>
    <w:p w:rsidR="00E111B8" w:rsidRDefault="00E111B8" w:rsidP="00E111B8">
      <w:pPr>
        <w:spacing w:after="150" w:line="240" w:lineRule="auto"/>
        <w:jc w:val="both"/>
        <w:rPr>
          <w:rFonts w:eastAsiaTheme="minorHAnsi"/>
        </w:rPr>
      </w:pPr>
      <w:r>
        <w:rPr>
          <w:rFonts w:ascii="Tahoma" w:hAnsi="Tahoma" w:cs="Tahoma"/>
          <w:sz w:val="22"/>
        </w:rPr>
        <w:t> </w:t>
      </w:r>
    </w:p>
    <w:p w:rsidR="00AF2C26" w:rsidRPr="00AF2C26" w:rsidRDefault="00AF2C26" w:rsidP="00AF2C26">
      <w:pPr>
        <w:pStyle w:val="Titre2"/>
        <w:numPr>
          <w:ilvl w:val="0"/>
          <w:numId w:val="0"/>
        </w:numPr>
        <w:spacing w:line="240" w:lineRule="auto"/>
        <w:ind w:left="576" w:hanging="576"/>
        <w:rPr>
          <w:rFonts w:cs="Calibri"/>
        </w:rPr>
      </w:pPr>
      <w:bookmarkStart w:id="95" w:name="_Toc41571175"/>
      <w:bookmarkStart w:id="96" w:name="_Toc44347527"/>
      <w:r w:rsidRPr="00AF2C26">
        <w:rPr>
          <w:rFonts w:cs="Calibri"/>
        </w:rPr>
        <w:t>Lundi 14 septembre – Soirée littéraire à la Cité Audacieuse</w:t>
      </w:r>
      <w:bookmarkEnd w:id="95"/>
      <w:bookmarkEnd w:id="96"/>
    </w:p>
    <w:p w:rsidR="00AF2C26" w:rsidRDefault="00AF2C26" w:rsidP="00AF2C26">
      <w:pPr>
        <w:spacing w:line="240" w:lineRule="auto"/>
        <w:jc w:val="both"/>
        <w:rPr>
          <w:rFonts w:ascii="Tahoma" w:hAnsi="Tahoma" w:cs="Tahoma"/>
          <w:sz w:val="22"/>
        </w:rPr>
      </w:pPr>
      <w:r>
        <w:rPr>
          <w:rFonts w:ascii="Tahoma" w:hAnsi="Tahoma" w:cs="Tahoma"/>
          <w:sz w:val="22"/>
        </w:rPr>
        <w:t xml:space="preserve">A l’invitation de la Fondation des Femmes, FDFA organisera une soirée littéraire dans le cadre de la programmation culturelle de la Cité Audacieuse, </w:t>
      </w:r>
      <w:r w:rsidRPr="00AF2C26">
        <w:rPr>
          <w:rFonts w:ascii="Tahoma" w:hAnsi="Tahoma" w:cs="Tahoma"/>
          <w:sz w:val="22"/>
        </w:rPr>
        <w:t xml:space="preserve">premier lieu dédié au rayonnement des droits des femmes et de l’égalité entre les femmes et les hommes en </w:t>
      </w:r>
      <w:r>
        <w:rPr>
          <w:rFonts w:ascii="Tahoma" w:hAnsi="Tahoma" w:cs="Tahoma"/>
          <w:sz w:val="22"/>
        </w:rPr>
        <w:t>France.</w:t>
      </w:r>
    </w:p>
    <w:p w:rsidR="00AF2C26" w:rsidRDefault="00AF2C26" w:rsidP="00AF2C26">
      <w:pPr>
        <w:spacing w:line="240" w:lineRule="auto"/>
        <w:jc w:val="both"/>
        <w:rPr>
          <w:rFonts w:ascii="Tahoma" w:hAnsi="Tahoma" w:cs="Tahoma"/>
          <w:sz w:val="22"/>
        </w:rPr>
      </w:pPr>
      <w:r>
        <w:rPr>
          <w:rFonts w:ascii="Tahoma" w:hAnsi="Tahoma" w:cs="Tahoma"/>
          <w:sz w:val="22"/>
        </w:rPr>
        <w:t xml:space="preserve">Au menu de cet événement dans ce nouveau lieu : des moments d’échanges et de rencontres avec des autrices et des auteurs </w:t>
      </w:r>
      <w:proofErr w:type="spellStart"/>
      <w:r>
        <w:rPr>
          <w:rFonts w:ascii="Tahoma" w:hAnsi="Tahoma" w:cs="Tahoma"/>
          <w:sz w:val="22"/>
        </w:rPr>
        <w:t>adhérent·es</w:t>
      </w:r>
      <w:proofErr w:type="spellEnd"/>
      <w:r>
        <w:rPr>
          <w:rFonts w:ascii="Tahoma" w:hAnsi="Tahoma" w:cs="Tahoma"/>
          <w:sz w:val="22"/>
        </w:rPr>
        <w:t xml:space="preserve"> de notre association, des lectures, des </w:t>
      </w:r>
      <w:proofErr w:type="spellStart"/>
      <w:r>
        <w:rPr>
          <w:rFonts w:ascii="Tahoma" w:hAnsi="Tahoma" w:cs="Tahoma"/>
          <w:sz w:val="22"/>
        </w:rPr>
        <w:t>invité·es</w:t>
      </w:r>
      <w:proofErr w:type="spellEnd"/>
      <w:r>
        <w:rPr>
          <w:rFonts w:ascii="Tahoma" w:hAnsi="Tahoma" w:cs="Tahoma"/>
          <w:sz w:val="22"/>
        </w:rPr>
        <w:t xml:space="preserve"> surprise, une séance de dédicaces et le pot de l’amitié…</w:t>
      </w:r>
    </w:p>
    <w:p w:rsidR="00AF2C26" w:rsidRDefault="00AF2C26" w:rsidP="00AF2C26">
      <w:pPr>
        <w:spacing w:line="240" w:lineRule="auto"/>
        <w:jc w:val="both"/>
        <w:rPr>
          <w:rFonts w:ascii="Tahoma" w:hAnsi="Tahoma" w:cs="Tahoma"/>
          <w:sz w:val="22"/>
        </w:rPr>
      </w:pPr>
      <w:r>
        <w:rPr>
          <w:rFonts w:ascii="Tahoma" w:hAnsi="Tahoma" w:cs="Tahoma"/>
          <w:sz w:val="22"/>
        </w:rPr>
        <w:t>Le programme définitif et les modalités de participation seront prochainement annoncés mais vous pouvez d’ores et déjà bloquer la date dans votre agenda.</w:t>
      </w:r>
    </w:p>
    <w:p w:rsidR="00AF2C26" w:rsidRDefault="00AF2C26" w:rsidP="00194221">
      <w:pPr>
        <w:spacing w:after="0" w:line="240" w:lineRule="auto"/>
        <w:jc w:val="both"/>
        <w:rPr>
          <w:rFonts w:ascii="Tahoma" w:hAnsi="Tahoma" w:cs="Tahoma"/>
          <w:sz w:val="22"/>
        </w:rPr>
      </w:pPr>
      <w:r>
        <w:rPr>
          <w:rFonts w:ascii="Tahoma" w:hAnsi="Tahoma" w:cs="Tahoma"/>
          <w:sz w:val="22"/>
        </w:rPr>
        <w:lastRenderedPageBreak/>
        <w:t>Cité Audacieuse – 9, rue de Vaugirard – 75006 PARIS</w:t>
      </w:r>
    </w:p>
    <w:p w:rsidR="00AF2C26" w:rsidRDefault="00AF2C26" w:rsidP="00194221">
      <w:pPr>
        <w:spacing w:after="0" w:line="240" w:lineRule="auto"/>
        <w:jc w:val="both"/>
        <w:rPr>
          <w:rFonts w:ascii="Tahoma" w:hAnsi="Tahoma" w:cs="Tahoma"/>
          <w:sz w:val="22"/>
        </w:rPr>
      </w:pPr>
      <w:r>
        <w:rPr>
          <w:rFonts w:ascii="Tahoma" w:hAnsi="Tahoma" w:cs="Tahoma"/>
          <w:sz w:val="22"/>
        </w:rPr>
        <w:t>Horaires</w:t>
      </w:r>
      <w:r w:rsidR="0039329F">
        <w:rPr>
          <w:rFonts w:ascii="Tahoma" w:hAnsi="Tahoma" w:cs="Tahoma"/>
          <w:sz w:val="22"/>
        </w:rPr>
        <w:t xml:space="preserve"> </w:t>
      </w:r>
      <w:r>
        <w:rPr>
          <w:rFonts w:ascii="Tahoma" w:hAnsi="Tahoma" w:cs="Tahoma"/>
          <w:sz w:val="22"/>
        </w:rPr>
        <w:t>: de 18 h 30 à 20 h 30.</w:t>
      </w:r>
    </w:p>
    <w:p w:rsidR="00194221" w:rsidRDefault="00194221" w:rsidP="00194221">
      <w:pPr>
        <w:spacing w:after="0" w:line="240" w:lineRule="auto"/>
        <w:jc w:val="both"/>
        <w:rPr>
          <w:rFonts w:ascii="Tahoma" w:hAnsi="Tahoma" w:cs="Tahoma"/>
          <w:sz w:val="22"/>
        </w:rPr>
      </w:pPr>
      <w:r>
        <w:rPr>
          <w:rFonts w:ascii="Tahoma" w:hAnsi="Tahoma" w:cs="Tahoma"/>
          <w:sz w:val="22"/>
        </w:rPr>
        <w:t>Entrée gratuite mais inscription obligatoire.</w:t>
      </w:r>
    </w:p>
    <w:p w:rsidR="0039329F" w:rsidRDefault="0039329F" w:rsidP="00194221">
      <w:pPr>
        <w:spacing w:after="0" w:line="240" w:lineRule="auto"/>
        <w:jc w:val="both"/>
        <w:rPr>
          <w:rFonts w:ascii="Tahoma" w:hAnsi="Tahoma" w:cs="Tahoma"/>
          <w:sz w:val="22"/>
        </w:rPr>
      </w:pPr>
      <w:r>
        <w:rPr>
          <w:rFonts w:ascii="Tahoma" w:hAnsi="Tahoma" w:cs="Tahoma"/>
          <w:sz w:val="22"/>
        </w:rPr>
        <w:t xml:space="preserve">Pour s’inscrire : </w:t>
      </w:r>
      <w:hyperlink r:id="rId27" w:history="1">
        <w:r w:rsidRPr="009A2C1E">
          <w:rPr>
            <w:rStyle w:val="Lienhypertexte"/>
            <w:rFonts w:ascii="Tahoma" w:hAnsi="Tahoma" w:cs="Tahoma"/>
            <w:sz w:val="22"/>
          </w:rPr>
          <w:t>https://www.helloasso.com/associations/femmes-pour-le-dire-femmes-pour-agir-fdfa/evenements/soiree-litteraire-a-la-cite-audacieuse-14-septembre-2020</w:t>
        </w:r>
      </w:hyperlink>
      <w:r>
        <w:rPr>
          <w:rFonts w:ascii="Tahoma" w:hAnsi="Tahoma" w:cs="Tahoma"/>
          <w:sz w:val="22"/>
        </w:rPr>
        <w:t xml:space="preserve"> </w:t>
      </w:r>
    </w:p>
    <w:p w:rsidR="00D60B74" w:rsidRDefault="00D60B74" w:rsidP="00D60B74">
      <w:pPr>
        <w:rPr>
          <w:rFonts w:ascii="Tahoma" w:hAnsi="Tahoma" w:cs="Tahoma"/>
          <w:i/>
        </w:rPr>
      </w:pPr>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A75673" w:rsidRPr="00A75673" w:rsidRDefault="00A75673" w:rsidP="00A75673">
      <w:pPr>
        <w:pStyle w:val="Titre1"/>
        <w:shd w:val="clear" w:color="auto" w:fill="76923C" w:themeFill="accent3" w:themeFillShade="BF"/>
        <w:rPr>
          <w:rFonts w:ascii="Tahoma" w:hAnsi="Tahoma" w:cs="Tahoma"/>
          <w:color w:val="FFFFFF" w:themeColor="background1"/>
        </w:rPr>
      </w:pPr>
      <w:bookmarkStart w:id="97" w:name="_Toc44347528"/>
      <w:r w:rsidRPr="00A75673">
        <w:rPr>
          <w:rFonts w:ascii="Tahoma" w:hAnsi="Tahoma" w:cs="Tahoma"/>
          <w:color w:val="FFFFFF" w:themeColor="background1"/>
        </w:rPr>
        <w:t>REPÉRÉ POUR VOUS</w:t>
      </w:r>
      <w:bookmarkEnd w:id="97"/>
    </w:p>
    <w:p w:rsidR="00000E23" w:rsidRPr="00A75673" w:rsidRDefault="005B4CCA" w:rsidP="00000E23">
      <w:pPr>
        <w:pStyle w:val="Titre2"/>
        <w:numPr>
          <w:ilvl w:val="0"/>
          <w:numId w:val="0"/>
        </w:numPr>
        <w:spacing w:line="240" w:lineRule="auto"/>
        <w:ind w:left="576" w:hanging="576"/>
        <w:rPr>
          <w:rFonts w:ascii="Tahoma" w:hAnsi="Tahoma" w:cs="Tahoma"/>
          <w:sz w:val="22"/>
        </w:rPr>
      </w:pPr>
      <w:bookmarkStart w:id="98" w:name="_Toc44347529"/>
      <w:r>
        <w:rPr>
          <w:rFonts w:cs="Calibri"/>
        </w:rPr>
        <w:t xml:space="preserve">7 juillet </w:t>
      </w:r>
      <w:r w:rsidR="008B004E">
        <w:rPr>
          <w:rFonts w:cs="Calibri"/>
        </w:rPr>
        <w:t xml:space="preserve">- </w:t>
      </w:r>
      <w:r w:rsidRPr="005B4CCA">
        <w:rPr>
          <w:rFonts w:cs="Calibri"/>
        </w:rPr>
        <w:t>Trophées Femmes en EA Live TV Interactive sur handireseau.fr</w:t>
      </w:r>
      <w:bookmarkEnd w:id="98"/>
      <w:r w:rsidR="008B004E">
        <w:rPr>
          <w:rFonts w:cs="Calibri"/>
        </w:rPr>
        <w:t xml:space="preserve"> </w:t>
      </w:r>
    </w:p>
    <w:p w:rsidR="008B004E" w:rsidRDefault="008B004E" w:rsidP="008B004E">
      <w:pPr>
        <w:spacing w:line="240" w:lineRule="auto"/>
        <w:jc w:val="both"/>
        <w:rPr>
          <w:rFonts w:ascii="Tahoma" w:hAnsi="Tahoma" w:cs="Tahoma"/>
          <w:sz w:val="22"/>
        </w:rPr>
      </w:pPr>
      <w:r w:rsidRPr="008B004E">
        <w:rPr>
          <w:rFonts w:ascii="Tahoma" w:hAnsi="Tahoma" w:cs="Tahoma"/>
          <w:sz w:val="22"/>
        </w:rPr>
        <w:t xml:space="preserve">Tout au long de la journée vous pourrez participer à tous les ateliers, conférences de votre choix et suivre en direct les tables rondes ainsi que la cérémonie de remise des Trophées depuis votre ordinateur ou votre mobile, exclusivement sur </w:t>
      </w:r>
      <w:hyperlink r:id="rId28" w:history="1">
        <w:r w:rsidRPr="009A2C1E">
          <w:rPr>
            <w:rStyle w:val="Lienhypertexte"/>
            <w:rFonts w:ascii="Tahoma" w:hAnsi="Tahoma" w:cs="Tahoma"/>
            <w:sz w:val="22"/>
          </w:rPr>
          <w:t>www.handireseau.fr</w:t>
        </w:r>
      </w:hyperlink>
      <w:r>
        <w:rPr>
          <w:rFonts w:ascii="Tahoma" w:hAnsi="Tahoma" w:cs="Tahoma"/>
          <w:sz w:val="22"/>
        </w:rPr>
        <w:t xml:space="preserve"> </w:t>
      </w:r>
    </w:p>
    <w:p w:rsidR="008B004E" w:rsidRPr="008B004E" w:rsidRDefault="008B004E" w:rsidP="008B004E">
      <w:pPr>
        <w:spacing w:line="240" w:lineRule="auto"/>
        <w:jc w:val="both"/>
        <w:rPr>
          <w:rFonts w:ascii="Tahoma" w:hAnsi="Tahoma" w:cs="Tahoma"/>
          <w:sz w:val="24"/>
        </w:rPr>
      </w:pPr>
      <w:r>
        <w:rPr>
          <w:rFonts w:ascii="Tahoma" w:hAnsi="Tahoma" w:cs="Tahoma"/>
          <w:sz w:val="22"/>
        </w:rPr>
        <w:t xml:space="preserve">Inscriptions et programme : </w:t>
      </w:r>
      <w:hyperlink r:id="rId29" w:history="1">
        <w:r w:rsidRPr="008B004E">
          <w:rPr>
            <w:rStyle w:val="Lienhypertexte"/>
            <w:rFonts w:ascii="Tahoma" w:hAnsi="Tahoma" w:cs="Tahoma"/>
            <w:sz w:val="22"/>
          </w:rPr>
          <w:t>https://www.handireseau.fr/events/trophees-femmes-en-ea-live-tv-interactive/</w:t>
        </w:r>
      </w:hyperlink>
    </w:p>
    <w:p w:rsidR="001959A2" w:rsidRDefault="001959A2" w:rsidP="001959A2">
      <w:pPr>
        <w:pStyle w:val="Titre1"/>
        <w:shd w:val="clear" w:color="auto" w:fill="7030A0"/>
        <w:rPr>
          <w:rFonts w:ascii="Tahoma" w:hAnsi="Tahoma" w:cs="Tahoma"/>
          <w:color w:val="FFFFFF" w:themeColor="background1"/>
        </w:rPr>
      </w:pPr>
      <w:bookmarkStart w:id="99" w:name="_Toc44347530"/>
      <w:r w:rsidRPr="001959A2">
        <w:rPr>
          <w:rFonts w:ascii="Tahoma" w:hAnsi="Tahoma" w:cs="Tahoma"/>
          <w:color w:val="FFFFFF" w:themeColor="background1"/>
        </w:rPr>
        <w:t>QUOI DE NEUF SUR LA TOILE</w:t>
      </w:r>
      <w:bookmarkEnd w:id="99"/>
    </w:p>
    <w:bookmarkEnd w:id="70"/>
    <w:bookmarkEnd w:id="71"/>
    <w:bookmarkEnd w:id="72"/>
    <w:bookmarkEnd w:id="73"/>
    <w:bookmarkEnd w:id="74"/>
    <w:bookmarkEnd w:id="75"/>
    <w:p w:rsidR="00B00A07" w:rsidRDefault="00B00A07">
      <w:pPr>
        <w:shd w:val="clear" w:color="auto" w:fill="FFFFFF"/>
        <w:spacing w:after="0" w:line="100" w:lineRule="atLeast"/>
        <w:rPr>
          <w:rFonts w:ascii="Tahoma" w:hAnsi="Tahoma" w:cs="Tahoma"/>
          <w:sz w:val="22"/>
        </w:rPr>
      </w:pPr>
    </w:p>
    <w:p w:rsidR="00B77926" w:rsidRDefault="00B77926">
      <w:pPr>
        <w:shd w:val="clear" w:color="auto" w:fill="FFFFFF"/>
        <w:spacing w:after="0" w:line="100" w:lineRule="atLeast"/>
        <w:rPr>
          <w:rFonts w:ascii="Tahoma" w:hAnsi="Tahoma" w:cs="Tahoma"/>
          <w:sz w:val="22"/>
        </w:rPr>
      </w:pPr>
      <w:r>
        <w:rPr>
          <w:rFonts w:ascii="Tahoma" w:hAnsi="Tahoma" w:cs="Tahoma"/>
          <w:sz w:val="22"/>
        </w:rPr>
        <w:t xml:space="preserve">Retrouvez toutes nos informations en textes ou en images sur notre site : </w:t>
      </w:r>
      <w:hyperlink r:id="rId30" w:history="1">
        <w:r>
          <w:rPr>
            <w:rStyle w:val="Lienhypertexte"/>
            <w:rFonts w:ascii="Tahoma" w:hAnsi="Tahoma" w:cs="Tahoma"/>
            <w:sz w:val="22"/>
          </w:rPr>
          <w:t>http://fdfa.fr</w:t>
        </w:r>
      </w:hyperlink>
      <w:r>
        <w:rPr>
          <w:rFonts w:ascii="Tahoma" w:hAnsi="Tahoma" w:cs="Tahoma"/>
          <w:sz w:val="22"/>
        </w:rPr>
        <w:t xml:space="preserve">  </w:t>
      </w:r>
    </w:p>
    <w:p w:rsidR="00B77926" w:rsidRDefault="00B77926">
      <w:pPr>
        <w:shd w:val="clear" w:color="auto" w:fill="FFFFFF"/>
        <w:spacing w:after="0" w:line="100" w:lineRule="atLeast"/>
        <w:rPr>
          <w:rFonts w:ascii="Tahoma" w:hAnsi="Tahoma" w:cs="Tahoma"/>
          <w:sz w:val="22"/>
        </w:rPr>
      </w:pPr>
      <w:r>
        <w:rPr>
          <w:rFonts w:ascii="Tahoma" w:hAnsi="Tahoma" w:cs="Tahoma"/>
          <w:sz w:val="22"/>
        </w:rPr>
        <w:t>Ce mois-ci, découvrez :</w:t>
      </w:r>
    </w:p>
    <w:p w:rsidR="00D11EA6" w:rsidRPr="00D11EA6" w:rsidRDefault="00D11EA6" w:rsidP="00D11EA6">
      <w:pPr>
        <w:pStyle w:val="Paragraphedeliste"/>
        <w:numPr>
          <w:ilvl w:val="0"/>
          <w:numId w:val="29"/>
        </w:numPr>
        <w:shd w:val="clear" w:color="auto" w:fill="FFFFFF"/>
        <w:spacing w:after="0" w:line="100" w:lineRule="atLeast"/>
        <w:rPr>
          <w:rFonts w:ascii="Tahoma" w:hAnsi="Tahoma" w:cs="Tahoma"/>
          <w:sz w:val="20"/>
        </w:rPr>
      </w:pPr>
      <w:r>
        <w:rPr>
          <w:rFonts w:ascii="Tahoma" w:hAnsi="Tahoma" w:cs="Tahoma"/>
          <w:sz w:val="22"/>
        </w:rPr>
        <w:t xml:space="preserve">Recommandations du Haut Conseil à l’Egalité : </w:t>
      </w:r>
      <w:hyperlink r:id="rId31" w:history="1">
        <w:r w:rsidRPr="00D11EA6">
          <w:rPr>
            <w:rStyle w:val="Lienhypertexte"/>
            <w:rFonts w:ascii="Tahoma" w:hAnsi="Tahoma" w:cs="Tahoma"/>
            <w:sz w:val="22"/>
          </w:rPr>
          <w:t>http://fdfa.fr/le-hce-lega-conditionnalite-comme-moteur-de-sortie-de-crise/</w:t>
        </w:r>
      </w:hyperlink>
    </w:p>
    <w:p w:rsidR="00D11EA6" w:rsidRPr="00811100" w:rsidRDefault="00811100" w:rsidP="00D11EA6">
      <w:pPr>
        <w:pStyle w:val="Paragraphedeliste"/>
        <w:numPr>
          <w:ilvl w:val="0"/>
          <w:numId w:val="29"/>
        </w:numPr>
        <w:shd w:val="clear" w:color="auto" w:fill="FFFFFF"/>
        <w:spacing w:after="0" w:line="100" w:lineRule="atLeast"/>
        <w:rPr>
          <w:rFonts w:ascii="Tahoma" w:hAnsi="Tahoma" w:cs="Tahoma"/>
          <w:sz w:val="20"/>
        </w:rPr>
      </w:pPr>
      <w:proofErr w:type="spellStart"/>
      <w:r>
        <w:rPr>
          <w:rFonts w:ascii="Tahoma" w:hAnsi="Tahoma" w:cs="Tahoma"/>
          <w:sz w:val="22"/>
        </w:rPr>
        <w:t>Déconfinement</w:t>
      </w:r>
      <w:proofErr w:type="spellEnd"/>
      <w:r>
        <w:rPr>
          <w:rFonts w:ascii="Tahoma" w:hAnsi="Tahoma" w:cs="Tahoma"/>
          <w:sz w:val="22"/>
        </w:rPr>
        <w:t xml:space="preserve"> ? </w:t>
      </w:r>
      <w:hyperlink r:id="rId32" w:history="1">
        <w:r w:rsidRPr="00811100">
          <w:rPr>
            <w:rStyle w:val="Lienhypertexte"/>
            <w:rFonts w:ascii="Tahoma" w:hAnsi="Tahoma" w:cs="Tahoma"/>
            <w:sz w:val="22"/>
          </w:rPr>
          <w:t>http://fdfa.fr/fdfa_tres_active/</w:t>
        </w:r>
      </w:hyperlink>
    </w:p>
    <w:p w:rsidR="00811100" w:rsidRPr="005C5849" w:rsidRDefault="005C5849" w:rsidP="00D11EA6">
      <w:pPr>
        <w:pStyle w:val="Paragraphedeliste"/>
        <w:numPr>
          <w:ilvl w:val="0"/>
          <w:numId w:val="29"/>
        </w:numPr>
        <w:shd w:val="clear" w:color="auto" w:fill="FFFFFF"/>
        <w:spacing w:after="0" w:line="100" w:lineRule="atLeast"/>
        <w:rPr>
          <w:rFonts w:ascii="Tahoma" w:hAnsi="Tahoma" w:cs="Tahoma"/>
          <w:sz w:val="20"/>
        </w:rPr>
      </w:pPr>
      <w:r>
        <w:rPr>
          <w:rFonts w:ascii="Tahoma" w:hAnsi="Tahoma" w:cs="Tahoma"/>
          <w:sz w:val="22"/>
        </w:rPr>
        <w:t xml:space="preserve">Les Mots de </w:t>
      </w:r>
      <w:proofErr w:type="spellStart"/>
      <w:r>
        <w:rPr>
          <w:rFonts w:ascii="Tahoma" w:hAnsi="Tahoma" w:cs="Tahoma"/>
          <w:sz w:val="22"/>
        </w:rPr>
        <w:t>Maudy</w:t>
      </w:r>
      <w:proofErr w:type="spellEnd"/>
      <w:r>
        <w:rPr>
          <w:rFonts w:ascii="Tahoma" w:hAnsi="Tahoma" w:cs="Tahoma"/>
          <w:sz w:val="22"/>
        </w:rPr>
        <w:t xml:space="preserve"> dits par Blandine Métayer</w:t>
      </w:r>
      <w:r w:rsidRPr="005C5849">
        <w:rPr>
          <w:rFonts w:ascii="Tahoma" w:hAnsi="Tahoma" w:cs="Tahoma"/>
          <w:sz w:val="22"/>
        </w:rPr>
        <w:t xml:space="preserve"> : </w:t>
      </w:r>
      <w:hyperlink r:id="rId33" w:history="1">
        <w:r w:rsidRPr="005C5849">
          <w:rPr>
            <w:rStyle w:val="Lienhypertexte"/>
            <w:rFonts w:ascii="Tahoma" w:hAnsi="Tahoma" w:cs="Tahoma"/>
            <w:sz w:val="22"/>
          </w:rPr>
          <w:t>http://fdfa.fr/blandine-metayer-lit-des-paroles-de-maudy-piot/</w:t>
        </w:r>
      </w:hyperlink>
    </w:p>
    <w:p w:rsidR="0036774E" w:rsidRPr="0036774E" w:rsidRDefault="0036774E" w:rsidP="0036774E">
      <w:pPr>
        <w:shd w:val="clear" w:color="auto" w:fill="FFFFFF"/>
        <w:spacing w:after="0"/>
        <w:ind w:left="720"/>
        <w:rPr>
          <w:rFonts w:ascii="Tahoma" w:hAnsi="Tahoma" w:cs="Tahoma"/>
          <w:sz w:val="24"/>
        </w:rPr>
      </w:pPr>
    </w:p>
    <w:p w:rsidR="00B77926" w:rsidRDefault="00B77926">
      <w:pPr>
        <w:shd w:val="clear" w:color="auto" w:fill="FFFFFF"/>
        <w:spacing w:after="0" w:line="100" w:lineRule="atLeast"/>
        <w:jc w:val="both"/>
        <w:rPr>
          <w:rFonts w:ascii="Tahoma" w:hAnsi="Tahoma" w:cs="Tahoma"/>
          <w:b/>
          <w:sz w:val="22"/>
        </w:rPr>
      </w:pPr>
      <w:r>
        <w:rPr>
          <w:rFonts w:ascii="Tahoma" w:hAnsi="Tahoma" w:cs="Tahoma"/>
          <w:b/>
          <w:sz w:val="22"/>
        </w:rPr>
        <w:t>Le billet d’humeur d’Olivier… </w:t>
      </w:r>
    </w:p>
    <w:p w:rsidR="00A94EB7" w:rsidRDefault="00811100" w:rsidP="001D1668">
      <w:pPr>
        <w:shd w:val="clear" w:color="auto" w:fill="FFFFFF"/>
        <w:spacing w:after="0" w:line="100" w:lineRule="atLeast"/>
        <w:ind w:left="708"/>
        <w:jc w:val="both"/>
        <w:rPr>
          <w:rFonts w:ascii="Tahoma" w:hAnsi="Tahoma" w:cs="Tahoma"/>
          <w:i/>
          <w:sz w:val="22"/>
        </w:rPr>
      </w:pPr>
      <w:r w:rsidRPr="00811100">
        <w:rPr>
          <w:rFonts w:ascii="Tahoma" w:hAnsi="Tahoma" w:cs="Tahoma"/>
          <w:i/>
          <w:sz w:val="22"/>
        </w:rPr>
        <w:t>Nous serons triste</w:t>
      </w:r>
      <w:r>
        <w:rPr>
          <w:rFonts w:ascii="Tahoma" w:hAnsi="Tahoma" w:cs="Tahoma"/>
          <w:i/>
          <w:sz w:val="22"/>
        </w:rPr>
        <w:t>s</w:t>
      </w:r>
      <w:r w:rsidRPr="00811100">
        <w:rPr>
          <w:rFonts w:ascii="Tahoma" w:hAnsi="Tahoma" w:cs="Tahoma"/>
          <w:i/>
          <w:sz w:val="22"/>
        </w:rPr>
        <w:t xml:space="preserve"> en Juin cette année. Nous resterons masqué.es. Il n’y aura pas d’odeur de frites ni de reflets de guirlandes dans les verres. Nos oreilles ne se blesseront pas aux désaccords des guitares et aux larsens de fin de soirée. Les belles ne nous joueront pas ces balades d’été qui font vibrer leurs violons et briller leurs yeux d’envies de danser</w:t>
      </w:r>
      <w:r>
        <w:rPr>
          <w:rFonts w:ascii="Tahoma" w:hAnsi="Tahoma" w:cs="Tahoma"/>
          <w:i/>
          <w:sz w:val="22"/>
        </w:rPr>
        <w:t>…</w:t>
      </w:r>
      <w:r w:rsidR="00A94EB7">
        <w:rPr>
          <w:rFonts w:ascii="Tahoma" w:hAnsi="Tahoma" w:cs="Tahoma"/>
          <w:i/>
          <w:sz w:val="22"/>
        </w:rPr>
        <w:t xml:space="preserve"> [</w:t>
      </w:r>
      <w:hyperlink r:id="rId34" w:history="1">
        <w:proofErr w:type="gramStart"/>
        <w:r w:rsidR="00A94EB7" w:rsidRPr="00A94EB7">
          <w:rPr>
            <w:rStyle w:val="Lienhypertexte"/>
            <w:rFonts w:ascii="Tahoma" w:hAnsi="Tahoma" w:cs="Tahoma"/>
            <w:i/>
            <w:sz w:val="22"/>
          </w:rPr>
          <w:t>lire</w:t>
        </w:r>
        <w:proofErr w:type="gramEnd"/>
        <w:r w:rsidR="00A94EB7" w:rsidRPr="00A94EB7">
          <w:rPr>
            <w:rStyle w:val="Lienhypertexte"/>
            <w:rFonts w:ascii="Tahoma" w:hAnsi="Tahoma" w:cs="Tahoma"/>
            <w:i/>
            <w:sz w:val="22"/>
          </w:rPr>
          <w:t xml:space="preserve"> la suite</w:t>
        </w:r>
      </w:hyperlink>
      <w:r w:rsidR="00A94EB7">
        <w:rPr>
          <w:rFonts w:ascii="Tahoma" w:hAnsi="Tahoma" w:cs="Tahoma"/>
          <w:i/>
          <w:sz w:val="22"/>
        </w:rPr>
        <w:t>]</w:t>
      </w:r>
    </w:p>
    <w:p w:rsidR="007A09C8" w:rsidRDefault="007A09C8">
      <w:pPr>
        <w:shd w:val="clear" w:color="auto" w:fill="FFFFFF"/>
        <w:spacing w:after="0" w:line="100" w:lineRule="atLeast"/>
        <w:jc w:val="both"/>
        <w:rPr>
          <w:rFonts w:ascii="Tahoma" w:hAnsi="Tahoma" w:cs="Tahoma"/>
          <w:sz w:val="22"/>
        </w:rPr>
      </w:pPr>
    </w:p>
    <w:p w:rsidR="00B77926" w:rsidRPr="00F61C90" w:rsidRDefault="00B77926">
      <w:pPr>
        <w:shd w:val="clear" w:color="auto" w:fill="FFFFFF"/>
        <w:spacing w:after="0" w:line="100" w:lineRule="atLeast"/>
        <w:rPr>
          <w:rFonts w:ascii="Tahoma" w:hAnsi="Tahoma" w:cs="Tahoma"/>
          <w:sz w:val="22"/>
        </w:rPr>
      </w:pPr>
      <w:r>
        <w:rPr>
          <w:rFonts w:ascii="Tahoma" w:hAnsi="Tahoma" w:cs="Tahoma"/>
          <w:sz w:val="22"/>
        </w:rPr>
        <w:t>Retrouvez aussi votre association sur les réseaux sociaux :</w:t>
      </w:r>
    </w:p>
    <w:p w:rsidR="00B77926" w:rsidRDefault="00B77926">
      <w:pPr>
        <w:shd w:val="clear" w:color="auto" w:fill="FFFFFF"/>
        <w:spacing w:after="0" w:line="100" w:lineRule="atLeast"/>
        <w:rPr>
          <w:rFonts w:ascii="Tahoma" w:hAnsi="Tahoma" w:cs="Tahoma"/>
          <w:sz w:val="22"/>
          <w:lang w:val="en-US"/>
        </w:rPr>
      </w:pPr>
      <w:proofErr w:type="spellStart"/>
      <w:proofErr w:type="gramStart"/>
      <w:r>
        <w:rPr>
          <w:rFonts w:ascii="Tahoma" w:hAnsi="Tahoma" w:cs="Tahoma"/>
          <w:sz w:val="22"/>
          <w:lang w:val="en-US"/>
        </w:rPr>
        <w:t>Facebook</w:t>
      </w:r>
      <w:proofErr w:type="spellEnd"/>
      <w:r>
        <w:rPr>
          <w:rFonts w:ascii="Tahoma" w:hAnsi="Tahoma" w:cs="Tahoma"/>
          <w:sz w:val="22"/>
          <w:lang w:val="en-US"/>
        </w:rPr>
        <w:t xml:space="preserve"> :</w:t>
      </w:r>
      <w:proofErr w:type="gramEnd"/>
      <w:r>
        <w:rPr>
          <w:rFonts w:ascii="Tahoma" w:hAnsi="Tahoma" w:cs="Tahoma"/>
          <w:sz w:val="22"/>
          <w:lang w:val="en-US"/>
        </w:rPr>
        <w:t xml:space="preserve"> </w:t>
      </w:r>
      <w:hyperlink r:id="rId35" w:history="1">
        <w:r>
          <w:rPr>
            <w:rStyle w:val="Lienhypertexte"/>
            <w:rFonts w:ascii="Tahoma" w:hAnsi="Tahoma" w:cs="Tahoma"/>
            <w:sz w:val="22"/>
            <w:lang w:val="en-US"/>
          </w:rPr>
          <w:t>www.facebook.com/fdfa15</w:t>
        </w:r>
      </w:hyperlink>
      <w:r>
        <w:rPr>
          <w:rFonts w:ascii="Tahoma" w:hAnsi="Tahoma" w:cs="Tahoma"/>
          <w:sz w:val="22"/>
          <w:lang w:val="en-US"/>
        </w:rPr>
        <w:t xml:space="preserve">  </w:t>
      </w:r>
    </w:p>
    <w:p w:rsidR="00B77926" w:rsidRDefault="00B77926">
      <w:pPr>
        <w:shd w:val="clear" w:color="auto" w:fill="FFFFFF"/>
        <w:spacing w:after="0" w:line="100" w:lineRule="atLeast"/>
        <w:rPr>
          <w:rFonts w:ascii="Tahoma" w:hAnsi="Tahoma" w:cs="Tahoma"/>
          <w:sz w:val="22"/>
          <w:lang w:val="en-US"/>
        </w:rPr>
      </w:pPr>
      <w:proofErr w:type="gramStart"/>
      <w:r>
        <w:rPr>
          <w:rFonts w:ascii="Tahoma" w:hAnsi="Tahoma" w:cs="Tahoma"/>
          <w:sz w:val="22"/>
          <w:lang w:val="en-US"/>
        </w:rPr>
        <w:t>Twitter :</w:t>
      </w:r>
      <w:proofErr w:type="gramEnd"/>
      <w:r>
        <w:rPr>
          <w:rFonts w:ascii="Tahoma" w:hAnsi="Tahoma" w:cs="Tahoma"/>
          <w:sz w:val="22"/>
          <w:lang w:val="en-US"/>
        </w:rPr>
        <w:t xml:space="preserve"> </w:t>
      </w:r>
      <w:hyperlink r:id="rId36" w:history="1">
        <w:r>
          <w:rPr>
            <w:rStyle w:val="Lienhypertexte"/>
            <w:rFonts w:ascii="Tahoma" w:hAnsi="Tahoma" w:cs="Tahoma"/>
            <w:sz w:val="22"/>
            <w:lang w:val="en-US"/>
          </w:rPr>
          <w:t>https://twitter.com/FDFA_Contact</w:t>
        </w:r>
      </w:hyperlink>
      <w:r>
        <w:rPr>
          <w:rFonts w:ascii="Tahoma" w:hAnsi="Tahoma" w:cs="Tahoma"/>
          <w:sz w:val="22"/>
          <w:lang w:val="en-US"/>
        </w:rPr>
        <w:t xml:space="preserve"> </w:t>
      </w:r>
    </w:p>
    <w:p w:rsidR="00B77926" w:rsidRPr="00F61C90" w:rsidRDefault="00B77926">
      <w:pPr>
        <w:shd w:val="clear" w:color="auto" w:fill="FFFFFF"/>
        <w:spacing w:after="0" w:line="100" w:lineRule="atLeast"/>
        <w:rPr>
          <w:rFonts w:ascii="Tahoma" w:hAnsi="Tahoma" w:cs="Tahoma"/>
          <w:sz w:val="22"/>
          <w:lang w:val="en-US"/>
        </w:rPr>
      </w:pPr>
      <w:proofErr w:type="gramStart"/>
      <w:r>
        <w:rPr>
          <w:rFonts w:ascii="Tahoma" w:hAnsi="Tahoma" w:cs="Tahoma"/>
          <w:sz w:val="22"/>
          <w:lang w:val="en-US"/>
        </w:rPr>
        <w:t>LinkedIn :</w:t>
      </w:r>
      <w:proofErr w:type="gramEnd"/>
      <w:r>
        <w:rPr>
          <w:rFonts w:ascii="Tahoma" w:hAnsi="Tahoma" w:cs="Tahoma"/>
          <w:sz w:val="22"/>
          <w:lang w:val="en-US"/>
        </w:rPr>
        <w:t xml:space="preserve"> </w:t>
      </w:r>
      <w:hyperlink r:id="rId37" w:history="1">
        <w:r>
          <w:rPr>
            <w:rStyle w:val="Lienhypertexte"/>
            <w:rFonts w:ascii="Tahoma" w:hAnsi="Tahoma" w:cs="Tahoma"/>
            <w:sz w:val="22"/>
            <w:lang w:val="en-US"/>
          </w:rPr>
          <w:t>https://www.linkedin.com/company/fdfa-–-femmes-pour-le-dire-femmes-pour-agir/</w:t>
        </w:r>
      </w:hyperlink>
      <w:r>
        <w:rPr>
          <w:rFonts w:ascii="Tahoma" w:hAnsi="Tahoma" w:cs="Tahoma"/>
          <w:sz w:val="22"/>
          <w:lang w:val="en-US"/>
        </w:rPr>
        <w:t xml:space="preserve">  </w:t>
      </w:r>
    </w:p>
    <w:p w:rsidR="00B77926" w:rsidRDefault="00B77926">
      <w:pPr>
        <w:shd w:val="clear" w:color="auto" w:fill="FFFFFF"/>
        <w:spacing w:after="0" w:line="100" w:lineRule="atLeast"/>
        <w:rPr>
          <w:rFonts w:ascii="Tahoma" w:hAnsi="Tahoma" w:cs="Tahoma"/>
          <w:sz w:val="22"/>
        </w:rPr>
      </w:pPr>
      <w:r>
        <w:rPr>
          <w:rFonts w:ascii="Tahoma" w:hAnsi="Tahoma" w:cs="Tahoma"/>
          <w:sz w:val="22"/>
        </w:rPr>
        <w:t>Aimez ces pages pour recevoir automatiquement les nouvelles de votre association !</w:t>
      </w:r>
    </w:p>
    <w:p w:rsidR="00B77926" w:rsidRDefault="00B77926">
      <w:pPr>
        <w:shd w:val="clear" w:color="auto" w:fill="FFFFFF"/>
        <w:spacing w:after="0" w:line="100" w:lineRule="atLeast"/>
        <w:rPr>
          <w:rFonts w:ascii="Tahoma" w:hAnsi="Tahoma" w:cs="Tahoma"/>
          <w:sz w:val="22"/>
        </w:rPr>
      </w:pPr>
      <w:r>
        <w:rPr>
          <w:rFonts w:ascii="Tahoma" w:hAnsi="Tahoma" w:cs="Tahoma"/>
          <w:sz w:val="22"/>
        </w:rPr>
        <w:t xml:space="preserve">FDFA sur </w:t>
      </w:r>
      <w:proofErr w:type="spellStart"/>
      <w:r>
        <w:rPr>
          <w:rFonts w:ascii="Tahoma" w:hAnsi="Tahoma" w:cs="Tahoma"/>
          <w:sz w:val="22"/>
        </w:rPr>
        <w:t>YouTube</w:t>
      </w:r>
      <w:proofErr w:type="spellEnd"/>
      <w:r>
        <w:rPr>
          <w:rFonts w:ascii="Tahoma" w:hAnsi="Tahoma" w:cs="Tahoma"/>
          <w:sz w:val="22"/>
        </w:rPr>
        <w:t xml:space="preserve"> : </w:t>
      </w:r>
      <w:hyperlink r:id="rId38" w:history="1">
        <w:r>
          <w:rPr>
            <w:rStyle w:val="Lienhypertexte"/>
            <w:rFonts w:ascii="Tahoma" w:hAnsi="Tahoma" w:cs="Tahoma"/>
            <w:sz w:val="22"/>
          </w:rPr>
          <w:t>https://www.youtube.com/channel/UCR0Vtt_AVAPbHI6vbzFshsQ</w:t>
        </w:r>
      </w:hyperlink>
      <w:r>
        <w:rPr>
          <w:rFonts w:ascii="Tahoma" w:hAnsi="Tahoma" w:cs="Tahoma"/>
          <w:sz w:val="22"/>
        </w:rPr>
        <w:t xml:space="preserve"> </w:t>
      </w:r>
    </w:p>
    <w:p w:rsidR="00B77926" w:rsidRDefault="00B77926">
      <w:pPr>
        <w:shd w:val="clear" w:color="auto" w:fill="FFFFFF"/>
        <w:spacing w:after="0" w:line="100" w:lineRule="atLeast"/>
        <w:rPr>
          <w:rFonts w:ascii="Tahoma" w:hAnsi="Tahoma" w:cs="Tahoma"/>
          <w:sz w:val="22"/>
        </w:rPr>
      </w:pPr>
    </w:p>
    <w:p w:rsidR="00B77926" w:rsidRDefault="00B77926">
      <w:pPr>
        <w:shd w:val="clear" w:color="auto" w:fill="FFFFFF"/>
        <w:spacing w:after="0" w:line="100" w:lineRule="atLeast"/>
        <w:jc w:val="both"/>
        <w:rPr>
          <w:rFonts w:ascii="Tahoma" w:hAnsi="Tahoma" w:cs="Tahoma"/>
          <w:b/>
          <w:color w:val="00000A"/>
          <w:sz w:val="22"/>
        </w:rPr>
      </w:pPr>
      <w:r>
        <w:rPr>
          <w:rFonts w:ascii="Tahoma" w:hAnsi="Tahoma" w:cs="Tahoma"/>
          <w:sz w:val="22"/>
        </w:rPr>
        <w:t>Ailleurs sur la Toile :</w:t>
      </w:r>
    </w:p>
    <w:p w:rsidR="0017096C" w:rsidRDefault="0017096C" w:rsidP="00196EF6">
      <w:pPr>
        <w:spacing w:after="0" w:line="240" w:lineRule="auto"/>
        <w:rPr>
          <w:rFonts w:ascii="Tahoma" w:hAnsi="Tahoma" w:cs="Tahoma"/>
          <w:b/>
          <w:i/>
          <w:sz w:val="22"/>
        </w:rPr>
      </w:pPr>
      <w:bookmarkStart w:id="100" w:name="_Toc27652217"/>
      <w:bookmarkStart w:id="101" w:name="_Toc515466187"/>
      <w:r>
        <w:rPr>
          <w:rFonts w:ascii="Tahoma" w:hAnsi="Tahoma" w:cs="Tahoma"/>
          <w:b/>
          <w:i/>
          <w:sz w:val="22"/>
        </w:rPr>
        <w:t>HANDICAP :</w:t>
      </w:r>
    </w:p>
    <w:p w:rsidR="005B4CCA" w:rsidRDefault="0017096C" w:rsidP="00196EF6">
      <w:pPr>
        <w:spacing w:after="0" w:line="240" w:lineRule="auto"/>
        <w:rPr>
          <w:rFonts w:ascii="Tahoma" w:hAnsi="Tahoma" w:cs="Tahoma"/>
          <w:b/>
          <w:i/>
          <w:sz w:val="22"/>
        </w:rPr>
      </w:pPr>
      <w:r>
        <w:rPr>
          <w:rFonts w:ascii="Tahoma" w:hAnsi="Tahoma" w:cs="Tahoma"/>
          <w:b/>
          <w:i/>
          <w:sz w:val="22"/>
        </w:rPr>
        <w:t>U</w:t>
      </w:r>
      <w:r w:rsidR="005B4CCA">
        <w:rPr>
          <w:rFonts w:ascii="Tahoma" w:hAnsi="Tahoma" w:cs="Tahoma"/>
          <w:b/>
          <w:i/>
          <w:sz w:val="22"/>
        </w:rPr>
        <w:t>n portail unique d’informations et de services sur le handicap</w:t>
      </w:r>
    </w:p>
    <w:p w:rsidR="005B4CCA" w:rsidRDefault="005B4CCA" w:rsidP="005B4CCA">
      <w:pPr>
        <w:spacing w:after="0" w:line="240" w:lineRule="auto"/>
        <w:jc w:val="both"/>
        <w:rPr>
          <w:rFonts w:ascii="Tahoma" w:hAnsi="Tahoma" w:cs="Tahoma"/>
          <w:sz w:val="22"/>
        </w:rPr>
      </w:pPr>
      <w:r w:rsidRPr="005B4CCA">
        <w:rPr>
          <w:rFonts w:ascii="Tahoma" w:hAnsi="Tahoma" w:cs="Tahoma"/>
          <w:sz w:val="22"/>
        </w:rPr>
        <w:t>Mon Parcours Handicap est une plateforme d’information, d’orientation et de services pour les personnes en situation de handicap et leurs proches aidants</w:t>
      </w:r>
      <w:r>
        <w:rPr>
          <w:rFonts w:ascii="Tahoma" w:hAnsi="Tahoma" w:cs="Tahoma"/>
          <w:sz w:val="22"/>
        </w:rPr>
        <w:t> : droits, aides et démarches, formation professionnelle, emploi et vie professionnelle…</w:t>
      </w:r>
    </w:p>
    <w:p w:rsidR="005B4CCA" w:rsidRDefault="000F52E4" w:rsidP="00196EF6">
      <w:pPr>
        <w:spacing w:after="0" w:line="240" w:lineRule="auto"/>
        <w:rPr>
          <w:rFonts w:ascii="Tahoma" w:hAnsi="Tahoma" w:cs="Tahoma"/>
          <w:sz w:val="22"/>
        </w:rPr>
      </w:pPr>
      <w:hyperlink r:id="rId39" w:history="1">
        <w:r w:rsidR="005B4CCA" w:rsidRPr="005B4CCA">
          <w:rPr>
            <w:rStyle w:val="Lienhypertexte"/>
            <w:rFonts w:ascii="Tahoma" w:hAnsi="Tahoma" w:cs="Tahoma"/>
            <w:sz w:val="22"/>
          </w:rPr>
          <w:t>https://www.monparcourshandicap.gouv.fr/</w:t>
        </w:r>
      </w:hyperlink>
    </w:p>
    <w:p w:rsidR="008C3131" w:rsidRDefault="008C3131" w:rsidP="00196EF6">
      <w:pPr>
        <w:spacing w:after="0" w:line="240" w:lineRule="auto"/>
        <w:rPr>
          <w:rFonts w:ascii="Tahoma" w:hAnsi="Tahoma" w:cs="Tahoma"/>
          <w:sz w:val="22"/>
        </w:rPr>
      </w:pPr>
    </w:p>
    <w:p w:rsidR="007A44EB" w:rsidRDefault="007A44EB">
      <w:pPr>
        <w:suppressAutoHyphens w:val="0"/>
        <w:spacing w:after="0" w:line="240" w:lineRule="auto"/>
        <w:rPr>
          <w:rFonts w:ascii="Tahoma" w:hAnsi="Tahoma" w:cs="Tahoma"/>
          <w:b/>
          <w:i/>
          <w:sz w:val="22"/>
        </w:rPr>
      </w:pPr>
      <w:r>
        <w:rPr>
          <w:rFonts w:ascii="Tahoma" w:hAnsi="Tahoma" w:cs="Tahoma"/>
          <w:b/>
          <w:i/>
          <w:sz w:val="22"/>
        </w:rPr>
        <w:br w:type="page"/>
      </w:r>
    </w:p>
    <w:p w:rsidR="008C3131" w:rsidRPr="0017096C" w:rsidRDefault="0017096C" w:rsidP="00196EF6">
      <w:pPr>
        <w:spacing w:after="0" w:line="240" w:lineRule="auto"/>
        <w:rPr>
          <w:rFonts w:ascii="Tahoma" w:hAnsi="Tahoma" w:cs="Tahoma"/>
          <w:b/>
          <w:i/>
          <w:sz w:val="22"/>
        </w:rPr>
      </w:pPr>
      <w:r w:rsidRPr="0017096C">
        <w:rPr>
          <w:rFonts w:ascii="Tahoma" w:hAnsi="Tahoma" w:cs="Tahoma"/>
          <w:b/>
          <w:i/>
          <w:sz w:val="22"/>
        </w:rPr>
        <w:lastRenderedPageBreak/>
        <w:t xml:space="preserve">Une nouvelle appli de </w:t>
      </w:r>
      <w:proofErr w:type="spellStart"/>
      <w:r w:rsidRPr="0017096C">
        <w:rPr>
          <w:rFonts w:ascii="Tahoma" w:hAnsi="Tahoma" w:cs="Tahoma"/>
          <w:b/>
          <w:i/>
          <w:sz w:val="22"/>
        </w:rPr>
        <w:t>g</w:t>
      </w:r>
      <w:r w:rsidR="008C3131" w:rsidRPr="0017096C">
        <w:rPr>
          <w:rFonts w:ascii="Tahoma" w:hAnsi="Tahoma" w:cs="Tahoma"/>
          <w:b/>
          <w:i/>
          <w:sz w:val="22"/>
        </w:rPr>
        <w:t>éolocalisation</w:t>
      </w:r>
      <w:proofErr w:type="spellEnd"/>
    </w:p>
    <w:p w:rsidR="008C3131" w:rsidRPr="005B4CCA" w:rsidRDefault="008C3131" w:rsidP="0017096C">
      <w:pPr>
        <w:spacing w:after="0" w:line="240" w:lineRule="auto"/>
        <w:jc w:val="both"/>
        <w:rPr>
          <w:rFonts w:ascii="Tahoma" w:hAnsi="Tahoma" w:cs="Tahoma"/>
          <w:sz w:val="22"/>
        </w:rPr>
      </w:pPr>
      <w:r w:rsidRPr="008C3131">
        <w:rPr>
          <w:rFonts w:ascii="Tahoma" w:hAnsi="Tahoma" w:cs="Tahoma"/>
          <w:sz w:val="22"/>
        </w:rPr>
        <w:t xml:space="preserve">Disponible gratuitement sur </w:t>
      </w:r>
      <w:proofErr w:type="spellStart"/>
      <w:r w:rsidRPr="008C3131">
        <w:rPr>
          <w:rFonts w:ascii="Tahoma" w:hAnsi="Tahoma" w:cs="Tahoma"/>
          <w:sz w:val="22"/>
        </w:rPr>
        <w:t>Android</w:t>
      </w:r>
      <w:proofErr w:type="spellEnd"/>
      <w:r w:rsidRPr="008C3131">
        <w:rPr>
          <w:rFonts w:ascii="Tahoma" w:hAnsi="Tahoma" w:cs="Tahoma"/>
          <w:sz w:val="22"/>
        </w:rPr>
        <w:t xml:space="preserve"> et </w:t>
      </w:r>
      <w:proofErr w:type="spellStart"/>
      <w:r w:rsidRPr="008C3131">
        <w:rPr>
          <w:rFonts w:ascii="Tahoma" w:hAnsi="Tahoma" w:cs="Tahoma"/>
          <w:sz w:val="22"/>
        </w:rPr>
        <w:t>iOS</w:t>
      </w:r>
      <w:proofErr w:type="spellEnd"/>
      <w:r w:rsidRPr="008C3131">
        <w:rPr>
          <w:rFonts w:ascii="Tahoma" w:hAnsi="Tahoma" w:cs="Tahoma"/>
          <w:sz w:val="22"/>
        </w:rPr>
        <w:t xml:space="preserve">, l’application </w:t>
      </w:r>
      <w:proofErr w:type="spellStart"/>
      <w:r w:rsidRPr="008C3131">
        <w:rPr>
          <w:rFonts w:ascii="Tahoma" w:hAnsi="Tahoma" w:cs="Tahoma"/>
          <w:sz w:val="22"/>
        </w:rPr>
        <w:t>Aurizone</w:t>
      </w:r>
      <w:proofErr w:type="spellEnd"/>
      <w:r w:rsidRPr="008C3131">
        <w:rPr>
          <w:rFonts w:ascii="Tahoma" w:hAnsi="Tahoma" w:cs="Tahoma"/>
          <w:sz w:val="22"/>
        </w:rPr>
        <w:t xml:space="preserve"> est un GPS pour piéton permettant, dans les bâtiments équipés, d’être </w:t>
      </w:r>
      <w:proofErr w:type="spellStart"/>
      <w:r w:rsidRPr="008C3131">
        <w:rPr>
          <w:rFonts w:ascii="Tahoma" w:hAnsi="Tahoma" w:cs="Tahoma"/>
          <w:sz w:val="22"/>
        </w:rPr>
        <w:t>géolocalisé</w:t>
      </w:r>
      <w:proofErr w:type="spellEnd"/>
      <w:r w:rsidRPr="008C3131">
        <w:rPr>
          <w:rFonts w:ascii="Tahoma" w:hAnsi="Tahoma" w:cs="Tahoma"/>
          <w:sz w:val="22"/>
        </w:rPr>
        <w:t xml:space="preserve">·e, d’obtenir une description vocale des lieux et d’y être </w:t>
      </w:r>
      <w:proofErr w:type="spellStart"/>
      <w:r w:rsidRPr="008C3131">
        <w:rPr>
          <w:rFonts w:ascii="Tahoma" w:hAnsi="Tahoma" w:cs="Tahoma"/>
          <w:sz w:val="22"/>
        </w:rPr>
        <w:t>guidé·e</w:t>
      </w:r>
      <w:proofErr w:type="spellEnd"/>
      <w:r w:rsidRPr="008C3131">
        <w:rPr>
          <w:rFonts w:ascii="Tahoma" w:hAnsi="Tahoma" w:cs="Tahoma"/>
          <w:sz w:val="22"/>
        </w:rPr>
        <w:t xml:space="preserve"> pas à pas</w:t>
      </w:r>
    </w:p>
    <w:p w:rsidR="005B4CCA" w:rsidRDefault="0017096C" w:rsidP="0017096C">
      <w:pPr>
        <w:spacing w:after="0" w:line="240" w:lineRule="auto"/>
        <w:jc w:val="both"/>
        <w:rPr>
          <w:rFonts w:ascii="Tahoma" w:hAnsi="Tahoma" w:cs="Tahoma"/>
          <w:sz w:val="22"/>
        </w:rPr>
      </w:pPr>
      <w:r w:rsidRPr="0017096C">
        <w:rPr>
          <w:rFonts w:ascii="Tahoma" w:hAnsi="Tahoma" w:cs="Tahoma"/>
          <w:sz w:val="22"/>
        </w:rPr>
        <w:t xml:space="preserve">Le nouveau Palais de Justice de Paris, le Ministère des Armées, des boutiques Orange, des bâtiments L’Oréal, la maison de Victor Hugo et la gare d’Aix-en-Provence… </w:t>
      </w:r>
      <w:proofErr w:type="spellStart"/>
      <w:r w:rsidRPr="0017096C">
        <w:rPr>
          <w:rFonts w:ascii="Tahoma" w:hAnsi="Tahoma" w:cs="Tahoma"/>
          <w:sz w:val="22"/>
        </w:rPr>
        <w:t>Aurizone</w:t>
      </w:r>
      <w:proofErr w:type="spellEnd"/>
      <w:r w:rsidRPr="0017096C">
        <w:rPr>
          <w:rFonts w:ascii="Tahoma" w:hAnsi="Tahoma" w:cs="Tahoma"/>
          <w:sz w:val="22"/>
        </w:rPr>
        <w:t xml:space="preserve"> est disponible dans 12 bâtiments, en France mais aussi en Asie, à Singapour et à Bangkok.</w:t>
      </w:r>
    </w:p>
    <w:p w:rsidR="0017096C" w:rsidRDefault="0017096C" w:rsidP="00196EF6">
      <w:pPr>
        <w:spacing w:after="0" w:line="240" w:lineRule="auto"/>
        <w:rPr>
          <w:rFonts w:ascii="Tahoma" w:hAnsi="Tahoma" w:cs="Tahoma"/>
          <w:sz w:val="22"/>
        </w:rPr>
      </w:pPr>
    </w:p>
    <w:p w:rsidR="000129EC" w:rsidRDefault="000129EC" w:rsidP="00196EF6">
      <w:pPr>
        <w:spacing w:after="0" w:line="240" w:lineRule="auto"/>
        <w:rPr>
          <w:rFonts w:ascii="Tahoma" w:hAnsi="Tahoma" w:cs="Tahoma"/>
          <w:b/>
          <w:i/>
          <w:sz w:val="22"/>
        </w:rPr>
      </w:pPr>
      <w:r>
        <w:rPr>
          <w:rFonts w:ascii="Tahoma" w:hAnsi="Tahoma" w:cs="Tahoma"/>
          <w:b/>
          <w:i/>
          <w:sz w:val="22"/>
        </w:rPr>
        <w:t>« </w:t>
      </w:r>
      <w:r w:rsidRPr="000129EC">
        <w:rPr>
          <w:rFonts w:ascii="Tahoma" w:hAnsi="Tahoma" w:cs="Tahoma"/>
          <w:b/>
          <w:i/>
          <w:sz w:val="22"/>
        </w:rPr>
        <w:t>Dans ma tête</w:t>
      </w:r>
      <w:r>
        <w:rPr>
          <w:rFonts w:ascii="Tahoma" w:hAnsi="Tahoma" w:cs="Tahoma"/>
          <w:b/>
          <w:i/>
          <w:sz w:val="22"/>
        </w:rPr>
        <w:t> »</w:t>
      </w:r>
    </w:p>
    <w:p w:rsidR="000129EC" w:rsidRPr="000129EC" w:rsidRDefault="000129EC" w:rsidP="000129EC">
      <w:pPr>
        <w:spacing w:after="0" w:line="240" w:lineRule="auto"/>
        <w:jc w:val="both"/>
        <w:rPr>
          <w:rFonts w:ascii="Tahoma" w:hAnsi="Tahoma" w:cs="Tahoma"/>
          <w:sz w:val="22"/>
        </w:rPr>
      </w:pPr>
      <w:r w:rsidRPr="000129EC">
        <w:rPr>
          <w:rFonts w:ascii="Tahoma" w:hAnsi="Tahoma" w:cs="Tahoma"/>
          <w:sz w:val="22"/>
        </w:rPr>
        <w:t xml:space="preserve">L’objectif de la série documentaire </w:t>
      </w:r>
      <w:r w:rsidRPr="000129EC">
        <w:rPr>
          <w:rFonts w:ascii="Tahoma" w:hAnsi="Tahoma" w:cs="Tahoma"/>
          <w:i/>
          <w:sz w:val="22"/>
        </w:rPr>
        <w:t>Dans ma tête</w:t>
      </w:r>
      <w:r w:rsidRPr="000129EC">
        <w:rPr>
          <w:rFonts w:ascii="Tahoma" w:hAnsi="Tahoma" w:cs="Tahoma"/>
          <w:sz w:val="22"/>
        </w:rPr>
        <w:t xml:space="preserve"> est d’être au plus proche du vécu et de ressenti de 10 jeunes atteints de troubles psychiques, afin de tenter de comprendre au mieux leur quotidien quand on souffre par exemple d’anorexie, de phobie scolaire, de bipolarité ou encore de mal être, de dépression...</w:t>
      </w:r>
    </w:p>
    <w:p w:rsidR="000129EC" w:rsidRPr="000129EC" w:rsidRDefault="000129EC" w:rsidP="000129EC">
      <w:pPr>
        <w:spacing w:after="0" w:line="240" w:lineRule="auto"/>
        <w:jc w:val="both"/>
        <w:rPr>
          <w:rFonts w:ascii="Tahoma" w:hAnsi="Tahoma" w:cs="Tahoma"/>
          <w:sz w:val="22"/>
        </w:rPr>
      </w:pPr>
      <w:r w:rsidRPr="000129EC">
        <w:rPr>
          <w:rFonts w:ascii="Tahoma" w:hAnsi="Tahoma" w:cs="Tahoma"/>
          <w:sz w:val="22"/>
        </w:rPr>
        <w:t>Dans chaque épisode, Océane, journaliste et réalisatrice, part à la rencontre d’</w:t>
      </w:r>
      <w:proofErr w:type="spellStart"/>
      <w:r w:rsidRPr="000129EC">
        <w:rPr>
          <w:rFonts w:ascii="Tahoma" w:hAnsi="Tahoma" w:cs="Tahoma"/>
          <w:sz w:val="22"/>
        </w:rPr>
        <w:t>un</w:t>
      </w:r>
      <w:r>
        <w:rPr>
          <w:rFonts w:ascii="Tahoma" w:hAnsi="Tahoma" w:cs="Tahoma"/>
          <w:sz w:val="22"/>
        </w:rPr>
        <w:t>·</w:t>
      </w:r>
      <w:r w:rsidRPr="000129EC">
        <w:rPr>
          <w:rFonts w:ascii="Tahoma" w:hAnsi="Tahoma" w:cs="Tahoma"/>
          <w:sz w:val="22"/>
        </w:rPr>
        <w:t>e</w:t>
      </w:r>
      <w:proofErr w:type="spellEnd"/>
      <w:r w:rsidRPr="000129EC">
        <w:rPr>
          <w:rFonts w:ascii="Tahoma" w:hAnsi="Tahoma" w:cs="Tahoma"/>
          <w:sz w:val="22"/>
        </w:rPr>
        <w:t xml:space="preserve"> jeune qui nous raconte son histoi</w:t>
      </w:r>
      <w:r>
        <w:rPr>
          <w:rFonts w:ascii="Tahoma" w:hAnsi="Tahoma" w:cs="Tahoma"/>
          <w:sz w:val="22"/>
        </w:rPr>
        <w:t>re</w:t>
      </w:r>
      <w:r w:rsidRPr="000129EC">
        <w:rPr>
          <w:rFonts w:ascii="Tahoma" w:hAnsi="Tahoma" w:cs="Tahoma"/>
          <w:sz w:val="22"/>
        </w:rPr>
        <w:t xml:space="preserve"> et définit son trouble avec ses propres mots. Cette série de portraits montre les différentes voies possibles d’épanouissement personnel, de guérison mais aussi, de chemins à suivre, qu’ils soient médicaux ou psychologiques. </w:t>
      </w:r>
      <w:r w:rsidRPr="000129EC">
        <w:rPr>
          <w:rFonts w:ascii="Tahoma" w:hAnsi="Tahoma" w:cs="Tahoma"/>
          <w:i/>
          <w:sz w:val="22"/>
        </w:rPr>
        <w:t>Dans ma tête</w:t>
      </w:r>
      <w:r w:rsidRPr="000129EC">
        <w:rPr>
          <w:rFonts w:ascii="Tahoma" w:hAnsi="Tahoma" w:cs="Tahoma"/>
          <w:sz w:val="22"/>
        </w:rPr>
        <w:t xml:space="preserve"> contribue à briser les tabous et les clichés qui entourent la santé mentale des jeunes et donne des clés à celles et ceux qui pourraient se sentir </w:t>
      </w:r>
      <w:proofErr w:type="spellStart"/>
      <w:r w:rsidRPr="000129EC">
        <w:rPr>
          <w:rFonts w:ascii="Tahoma" w:hAnsi="Tahoma" w:cs="Tahoma"/>
          <w:sz w:val="22"/>
        </w:rPr>
        <w:t>concerné</w:t>
      </w:r>
      <w:r>
        <w:rPr>
          <w:rFonts w:ascii="Tahoma" w:hAnsi="Tahoma" w:cs="Tahoma"/>
          <w:sz w:val="22"/>
        </w:rPr>
        <w:t>·e</w:t>
      </w:r>
      <w:r w:rsidRPr="000129EC">
        <w:rPr>
          <w:rFonts w:ascii="Tahoma" w:hAnsi="Tahoma" w:cs="Tahoma"/>
          <w:sz w:val="22"/>
        </w:rPr>
        <w:t>s</w:t>
      </w:r>
      <w:proofErr w:type="spellEnd"/>
      <w:r w:rsidRPr="000129EC">
        <w:rPr>
          <w:rFonts w:ascii="Tahoma" w:hAnsi="Tahoma" w:cs="Tahoma"/>
          <w:sz w:val="22"/>
        </w:rPr>
        <w:t>.</w:t>
      </w:r>
    </w:p>
    <w:p w:rsidR="000129EC" w:rsidRDefault="000F52E4" w:rsidP="00196EF6">
      <w:pPr>
        <w:spacing w:after="0" w:line="240" w:lineRule="auto"/>
        <w:rPr>
          <w:rFonts w:ascii="Tahoma" w:hAnsi="Tahoma" w:cs="Tahoma"/>
          <w:sz w:val="22"/>
        </w:rPr>
      </w:pPr>
      <w:hyperlink r:id="rId40" w:history="1">
        <w:r w:rsidR="000129EC" w:rsidRPr="009A2C1E">
          <w:rPr>
            <w:rStyle w:val="Lienhypertexte"/>
            <w:rFonts w:ascii="Tahoma" w:hAnsi="Tahoma" w:cs="Tahoma"/>
            <w:sz w:val="22"/>
          </w:rPr>
          <w:t>https://www.france.tv/slash/dans-ma-tete/</w:t>
        </w:r>
      </w:hyperlink>
    </w:p>
    <w:p w:rsidR="000129EC" w:rsidRDefault="000129EC" w:rsidP="00196EF6">
      <w:pPr>
        <w:spacing w:after="0" w:line="240" w:lineRule="auto"/>
        <w:rPr>
          <w:rFonts w:ascii="Tahoma" w:hAnsi="Tahoma" w:cs="Tahoma"/>
          <w:sz w:val="22"/>
        </w:rPr>
      </w:pPr>
    </w:p>
    <w:p w:rsidR="000129EC" w:rsidRPr="00033088" w:rsidRDefault="00033088" w:rsidP="00707BEE">
      <w:pPr>
        <w:spacing w:after="0" w:line="240" w:lineRule="auto"/>
        <w:jc w:val="both"/>
        <w:rPr>
          <w:rFonts w:ascii="Tahoma" w:hAnsi="Tahoma" w:cs="Tahoma"/>
          <w:b/>
          <w:i/>
          <w:sz w:val="22"/>
        </w:rPr>
      </w:pPr>
      <w:r>
        <w:rPr>
          <w:rFonts w:ascii="Tahoma" w:hAnsi="Tahoma" w:cs="Tahoma"/>
          <w:b/>
          <w:i/>
          <w:sz w:val="22"/>
        </w:rPr>
        <w:t>« </w:t>
      </w:r>
      <w:r w:rsidRPr="00033088">
        <w:rPr>
          <w:rFonts w:ascii="Tahoma" w:hAnsi="Tahoma" w:cs="Tahoma"/>
          <w:b/>
          <w:i/>
          <w:sz w:val="22"/>
        </w:rPr>
        <w:t>Handic</w:t>
      </w:r>
      <w:r>
        <w:rPr>
          <w:rFonts w:ascii="Tahoma" w:hAnsi="Tahoma" w:cs="Tahoma"/>
          <w:b/>
          <w:i/>
          <w:sz w:val="22"/>
        </w:rPr>
        <w:t xml:space="preserve">ap : le contrat social invalide » </w:t>
      </w:r>
      <w:r w:rsidRPr="00033088">
        <w:rPr>
          <w:rFonts w:ascii="Tahoma" w:hAnsi="Tahoma" w:cs="Tahoma"/>
          <w:b/>
          <w:i/>
          <w:sz w:val="22"/>
        </w:rPr>
        <w:t>- #DATAGUEULE 97</w:t>
      </w:r>
      <w:r w:rsidR="00707BEE">
        <w:rPr>
          <w:rFonts w:ascii="Tahoma" w:hAnsi="Tahoma" w:cs="Tahoma"/>
          <w:b/>
          <w:i/>
          <w:sz w:val="22"/>
        </w:rPr>
        <w:t xml:space="preserve"> – Avec Anne-Sarah </w:t>
      </w:r>
      <w:proofErr w:type="spellStart"/>
      <w:r w:rsidR="00707BEE">
        <w:rPr>
          <w:rFonts w:ascii="Tahoma" w:hAnsi="Tahoma" w:cs="Tahoma"/>
          <w:b/>
          <w:i/>
          <w:sz w:val="22"/>
        </w:rPr>
        <w:t>Kertudo</w:t>
      </w:r>
      <w:proofErr w:type="spellEnd"/>
    </w:p>
    <w:p w:rsidR="00033088" w:rsidRPr="00033088" w:rsidRDefault="00707BEE" w:rsidP="00033088">
      <w:pPr>
        <w:spacing w:after="0" w:line="240" w:lineRule="auto"/>
        <w:rPr>
          <w:rFonts w:ascii="Tahoma" w:hAnsi="Tahoma" w:cs="Tahoma"/>
          <w:sz w:val="22"/>
        </w:rPr>
      </w:pPr>
      <w:r>
        <w:rPr>
          <w:rFonts w:ascii="Tahoma" w:hAnsi="Tahoma" w:cs="Tahoma"/>
          <w:sz w:val="22"/>
        </w:rPr>
        <w:t>L</w:t>
      </w:r>
      <w:r w:rsidR="00033088" w:rsidRPr="00033088">
        <w:rPr>
          <w:rFonts w:ascii="Tahoma" w:hAnsi="Tahoma" w:cs="Tahoma"/>
          <w:sz w:val="22"/>
        </w:rPr>
        <w:t>e handicap dit surtout le regard d'un groupe social se considérant "valide" sur un autre qu'il estime "invalide".</w:t>
      </w:r>
    </w:p>
    <w:p w:rsidR="00033088" w:rsidRPr="00033088" w:rsidRDefault="00033088" w:rsidP="00707BEE">
      <w:pPr>
        <w:spacing w:after="0" w:line="240" w:lineRule="auto"/>
        <w:jc w:val="both"/>
        <w:rPr>
          <w:rFonts w:ascii="Tahoma" w:hAnsi="Tahoma" w:cs="Tahoma"/>
          <w:sz w:val="22"/>
        </w:rPr>
      </w:pPr>
      <w:r w:rsidRPr="00033088">
        <w:rPr>
          <w:rFonts w:ascii="Tahoma" w:hAnsi="Tahoma" w:cs="Tahoma"/>
          <w:sz w:val="22"/>
        </w:rPr>
        <w:t>Combien de personnes en situation de handicap en France ? La confusion des chiffres dit bien le trouble de la qualification. En 2017, 1,16 millions de personnes sont bénéficiaires de l'Allocation Adultes Handicapés. Mais 12 millions déclareraient avoir un problème de santé depuis au moins 6 mois et rencontrer des difficultés importantes dans leurs activités quotidiennes ou avoir eu un accident de travail dans l’année.</w:t>
      </w:r>
    </w:p>
    <w:p w:rsidR="00033088" w:rsidRDefault="00033088" w:rsidP="00707BEE">
      <w:pPr>
        <w:spacing w:after="0" w:line="240" w:lineRule="auto"/>
        <w:jc w:val="both"/>
        <w:rPr>
          <w:rFonts w:ascii="Tahoma" w:hAnsi="Tahoma" w:cs="Tahoma"/>
          <w:sz w:val="22"/>
        </w:rPr>
      </w:pPr>
      <w:r w:rsidRPr="00033088">
        <w:rPr>
          <w:rFonts w:ascii="Tahoma" w:hAnsi="Tahoma" w:cs="Tahoma"/>
          <w:sz w:val="22"/>
        </w:rPr>
        <w:t>En 2018, l'Insee dénombrait 2,8 million de personnes de 15 à 64 ans ayant une reconnaissance administrative du handicap qui devrait leur garantir un emploi, grâce à la loi de 1987. Or seules près d'un million de personnes considérées comme handicapées travaillent. Faut-il rappeler pourtant que l'enjeu n'est pas de gommer la singularité, mais bien d'admettre la différence ? Qu'adapter les institutions, ce n'est pas faire une faveur aux personnes en situation de handicap ? Qu'il ne s'agit pas d'un privilège accordé ? Ne pas discriminer ne signifie pas traiter à l'identique mais offrir les aménagements nécessaires à ceux et celles qui en ont besoin.</w:t>
      </w:r>
    </w:p>
    <w:p w:rsidR="00707BEE" w:rsidRPr="00707BEE" w:rsidRDefault="000F52E4" w:rsidP="00707BEE">
      <w:pPr>
        <w:spacing w:after="0" w:line="240" w:lineRule="auto"/>
        <w:jc w:val="both"/>
        <w:rPr>
          <w:rFonts w:ascii="Tahoma" w:hAnsi="Tahoma" w:cs="Tahoma"/>
          <w:sz w:val="24"/>
        </w:rPr>
      </w:pPr>
      <w:hyperlink r:id="rId41" w:history="1">
        <w:r w:rsidR="00707BEE" w:rsidRPr="00707BEE">
          <w:rPr>
            <w:rStyle w:val="Lienhypertexte"/>
            <w:rFonts w:ascii="Tahoma" w:hAnsi="Tahoma" w:cs="Tahoma"/>
            <w:sz w:val="22"/>
          </w:rPr>
          <w:t>https://www.youtube.com/watch?v=ohFUlAW_ylQ&amp;feature=youtu.be</w:t>
        </w:r>
      </w:hyperlink>
    </w:p>
    <w:p w:rsidR="00033088" w:rsidRPr="005B4CCA" w:rsidRDefault="00033088" w:rsidP="00196EF6">
      <w:pPr>
        <w:spacing w:after="0" w:line="240" w:lineRule="auto"/>
        <w:rPr>
          <w:rFonts w:ascii="Tahoma" w:hAnsi="Tahoma" w:cs="Tahoma"/>
          <w:sz w:val="22"/>
        </w:rPr>
      </w:pPr>
    </w:p>
    <w:p w:rsidR="00194221" w:rsidRDefault="00194221" w:rsidP="00194221">
      <w:pPr>
        <w:suppressAutoHyphens w:val="0"/>
        <w:spacing w:after="0" w:line="240" w:lineRule="auto"/>
        <w:rPr>
          <w:rFonts w:ascii="Tahoma" w:hAnsi="Tahoma" w:cs="Tahoma"/>
          <w:b/>
          <w:i/>
          <w:sz w:val="22"/>
        </w:rPr>
      </w:pPr>
      <w:r>
        <w:rPr>
          <w:rFonts w:ascii="Tahoma" w:hAnsi="Tahoma" w:cs="Tahoma"/>
          <w:b/>
          <w:i/>
          <w:sz w:val="22"/>
        </w:rPr>
        <w:t>VIOLENCES</w:t>
      </w:r>
    </w:p>
    <w:p w:rsidR="00196EF6" w:rsidRPr="00196EF6" w:rsidRDefault="00196EF6" w:rsidP="00196EF6">
      <w:pPr>
        <w:spacing w:after="0" w:line="240" w:lineRule="auto"/>
        <w:rPr>
          <w:rFonts w:ascii="Tahoma" w:hAnsi="Tahoma" w:cs="Tahoma"/>
          <w:b/>
          <w:i/>
          <w:sz w:val="22"/>
        </w:rPr>
      </w:pPr>
      <w:r w:rsidRPr="00196EF6">
        <w:rPr>
          <w:rFonts w:ascii="Tahoma" w:hAnsi="Tahoma" w:cs="Tahoma"/>
          <w:b/>
          <w:i/>
          <w:sz w:val="22"/>
        </w:rPr>
        <w:t>Enquête</w:t>
      </w:r>
      <w:r>
        <w:rPr>
          <w:rFonts w:ascii="Tahoma" w:hAnsi="Tahoma" w:cs="Tahoma"/>
          <w:b/>
          <w:i/>
          <w:sz w:val="22"/>
        </w:rPr>
        <w:t xml:space="preserve"> </w:t>
      </w:r>
      <w:r w:rsidR="00A75673">
        <w:rPr>
          <w:rFonts w:ascii="Tahoma" w:hAnsi="Tahoma" w:cs="Tahoma"/>
          <w:b/>
          <w:i/>
          <w:sz w:val="22"/>
        </w:rPr>
        <w:t>Violences et handicaps</w:t>
      </w:r>
    </w:p>
    <w:p w:rsidR="00A75673" w:rsidRDefault="0017096C" w:rsidP="00351ADB">
      <w:pPr>
        <w:spacing w:after="0" w:line="240" w:lineRule="auto"/>
        <w:jc w:val="both"/>
        <w:rPr>
          <w:rFonts w:ascii="Tahoma" w:hAnsi="Tahoma" w:cs="Tahoma"/>
          <w:sz w:val="22"/>
        </w:rPr>
      </w:pPr>
      <w:r>
        <w:rPr>
          <w:rFonts w:ascii="Tahoma" w:hAnsi="Tahoma" w:cs="Tahoma"/>
          <w:sz w:val="22"/>
        </w:rPr>
        <w:t xml:space="preserve">A l’initiative du CHU de Nice, une enquête anonyme </w:t>
      </w:r>
      <w:r w:rsidRPr="0017096C">
        <w:rPr>
          <w:rFonts w:ascii="Tahoma" w:hAnsi="Tahoma" w:cs="Tahoma"/>
          <w:sz w:val="22"/>
        </w:rPr>
        <w:t>« La vie au sein des familles et des couple : A-t-elle changé pendant le confinement ? »</w:t>
      </w:r>
      <w:r>
        <w:rPr>
          <w:rFonts w:ascii="Tahoma" w:hAnsi="Tahoma" w:cs="Tahoma"/>
          <w:sz w:val="22"/>
        </w:rPr>
        <w:t xml:space="preserve"> est disponible en ligne.</w:t>
      </w:r>
    </w:p>
    <w:p w:rsidR="0017096C" w:rsidRDefault="0017096C" w:rsidP="0017096C">
      <w:pPr>
        <w:spacing w:after="0" w:line="240" w:lineRule="auto"/>
        <w:jc w:val="both"/>
        <w:rPr>
          <w:rFonts w:ascii="Tahoma" w:hAnsi="Tahoma" w:cs="Tahoma"/>
          <w:sz w:val="22"/>
        </w:rPr>
      </w:pPr>
      <w:r>
        <w:rPr>
          <w:rFonts w:ascii="Tahoma" w:hAnsi="Tahoma" w:cs="Tahoma"/>
          <w:sz w:val="22"/>
        </w:rPr>
        <w:t>Elle a pour objectif d’</w:t>
      </w:r>
      <w:r w:rsidRPr="0017096C">
        <w:rPr>
          <w:rFonts w:ascii="Tahoma" w:hAnsi="Tahoma" w:cs="Tahoma"/>
          <w:sz w:val="22"/>
        </w:rPr>
        <w:t>appréhender ce qu’ont été les violences intra familiales et conjugales et leurs éventuelles év</w:t>
      </w:r>
      <w:r>
        <w:rPr>
          <w:rFonts w:ascii="Tahoma" w:hAnsi="Tahoma" w:cs="Tahoma"/>
          <w:sz w:val="22"/>
        </w:rPr>
        <w:t xml:space="preserve">olutions pendant le confinement. </w:t>
      </w:r>
    </w:p>
    <w:p w:rsidR="0017096C" w:rsidRDefault="0017096C" w:rsidP="0017096C">
      <w:pPr>
        <w:spacing w:after="0" w:line="240" w:lineRule="auto"/>
        <w:jc w:val="both"/>
        <w:rPr>
          <w:rFonts w:ascii="Tahoma" w:hAnsi="Tahoma" w:cs="Tahoma"/>
          <w:sz w:val="22"/>
        </w:rPr>
      </w:pPr>
      <w:r>
        <w:rPr>
          <w:rFonts w:ascii="Tahoma" w:hAnsi="Tahoma" w:cs="Tahoma"/>
          <w:sz w:val="22"/>
        </w:rPr>
        <w:t xml:space="preserve">Cette enquête s’adresse aux femmes de plus de 15 ans, </w:t>
      </w:r>
      <w:r w:rsidRPr="0017096C">
        <w:rPr>
          <w:rFonts w:ascii="Tahoma" w:hAnsi="Tahoma" w:cs="Tahoma"/>
          <w:sz w:val="22"/>
        </w:rPr>
        <w:t>qui vi</w:t>
      </w:r>
      <w:r>
        <w:rPr>
          <w:rFonts w:ascii="Tahoma" w:hAnsi="Tahoma" w:cs="Tahoma"/>
          <w:sz w:val="22"/>
        </w:rPr>
        <w:t>ven</w:t>
      </w:r>
      <w:r w:rsidRPr="0017096C">
        <w:rPr>
          <w:rFonts w:ascii="Tahoma" w:hAnsi="Tahoma" w:cs="Tahoma"/>
          <w:sz w:val="22"/>
        </w:rPr>
        <w:t>t sous le même toit que son/sa partenaire ou non et qui réside</w:t>
      </w:r>
      <w:r>
        <w:rPr>
          <w:rFonts w:ascii="Tahoma" w:hAnsi="Tahoma" w:cs="Tahoma"/>
          <w:sz w:val="22"/>
        </w:rPr>
        <w:t>nt</w:t>
      </w:r>
      <w:r w:rsidRPr="0017096C">
        <w:rPr>
          <w:rFonts w:ascii="Tahoma" w:hAnsi="Tahoma" w:cs="Tahoma"/>
          <w:sz w:val="22"/>
        </w:rPr>
        <w:t xml:space="preserve"> en France.</w:t>
      </w:r>
      <w:r>
        <w:rPr>
          <w:rFonts w:ascii="Tahoma" w:hAnsi="Tahoma" w:cs="Tahoma"/>
          <w:sz w:val="22"/>
        </w:rPr>
        <w:t xml:space="preserve"> </w:t>
      </w:r>
    </w:p>
    <w:p w:rsidR="0017096C" w:rsidRDefault="0017096C" w:rsidP="0017096C">
      <w:pPr>
        <w:spacing w:after="0" w:line="240" w:lineRule="auto"/>
        <w:jc w:val="both"/>
        <w:rPr>
          <w:rFonts w:ascii="Tahoma" w:hAnsi="Tahoma" w:cs="Tahoma"/>
          <w:sz w:val="22"/>
        </w:rPr>
      </w:pPr>
      <w:r>
        <w:rPr>
          <w:rFonts w:ascii="Tahoma" w:hAnsi="Tahoma" w:cs="Tahoma"/>
          <w:sz w:val="22"/>
        </w:rPr>
        <w:t xml:space="preserve">Date limite pour la réponse : </w:t>
      </w:r>
      <w:r w:rsidRPr="0017096C">
        <w:rPr>
          <w:rFonts w:ascii="Tahoma" w:hAnsi="Tahoma" w:cs="Tahoma"/>
          <w:b/>
          <w:sz w:val="22"/>
        </w:rPr>
        <w:t>10 juillet</w:t>
      </w:r>
    </w:p>
    <w:p w:rsidR="0017096C" w:rsidRDefault="000F52E4" w:rsidP="0017096C">
      <w:pPr>
        <w:spacing w:after="0" w:line="240" w:lineRule="auto"/>
        <w:jc w:val="both"/>
        <w:rPr>
          <w:rFonts w:ascii="Tahoma" w:hAnsi="Tahoma" w:cs="Tahoma"/>
          <w:sz w:val="22"/>
        </w:rPr>
      </w:pPr>
      <w:hyperlink r:id="rId42" w:history="1">
        <w:r w:rsidR="0017096C" w:rsidRPr="009A2C1E">
          <w:rPr>
            <w:rStyle w:val="Lienhypertexte"/>
            <w:rFonts w:ascii="Tahoma" w:hAnsi="Tahoma" w:cs="Tahoma"/>
            <w:sz w:val="22"/>
          </w:rPr>
          <w:t>https://docs.google.com/forms/d/e/1FAIpQLScnVtUV36DolrjYbwMkrINaEcjAVo8xP9eU8-iZJGZt9PQynQ/viewform?vc=0&amp;c=0&amp;w=1</w:t>
        </w:r>
      </w:hyperlink>
      <w:r w:rsidR="0017096C">
        <w:rPr>
          <w:rFonts w:ascii="Tahoma" w:hAnsi="Tahoma" w:cs="Tahoma"/>
          <w:sz w:val="22"/>
        </w:rPr>
        <w:t xml:space="preserve"> </w:t>
      </w:r>
    </w:p>
    <w:p w:rsidR="0017096C" w:rsidRDefault="0017096C" w:rsidP="00351ADB">
      <w:pPr>
        <w:spacing w:after="0" w:line="240" w:lineRule="auto"/>
        <w:jc w:val="both"/>
        <w:rPr>
          <w:rFonts w:ascii="Tahoma" w:hAnsi="Tahoma" w:cs="Tahoma"/>
          <w:sz w:val="22"/>
        </w:rPr>
      </w:pPr>
    </w:p>
    <w:p w:rsidR="00707BEE" w:rsidRPr="00707BEE" w:rsidRDefault="00707BEE" w:rsidP="00194221">
      <w:pPr>
        <w:suppressAutoHyphens w:val="0"/>
        <w:spacing w:after="0" w:line="240" w:lineRule="auto"/>
        <w:rPr>
          <w:rFonts w:ascii="Tahoma" w:hAnsi="Tahoma" w:cs="Tahoma"/>
          <w:b/>
          <w:i/>
          <w:sz w:val="22"/>
        </w:rPr>
      </w:pPr>
      <w:r w:rsidRPr="00707BEE">
        <w:rPr>
          <w:rFonts w:ascii="Tahoma" w:hAnsi="Tahoma" w:cs="Tahoma"/>
          <w:b/>
          <w:i/>
          <w:sz w:val="22"/>
        </w:rPr>
        <w:lastRenderedPageBreak/>
        <w:t xml:space="preserve">Enquête Prise en charge des femmes victimes de violences </w:t>
      </w:r>
    </w:p>
    <w:p w:rsidR="00707BEE" w:rsidRDefault="00707BEE" w:rsidP="00351ADB">
      <w:pPr>
        <w:spacing w:after="0" w:line="240" w:lineRule="auto"/>
        <w:jc w:val="both"/>
        <w:rPr>
          <w:rFonts w:ascii="Tahoma" w:hAnsi="Tahoma" w:cs="Tahoma"/>
          <w:sz w:val="22"/>
        </w:rPr>
      </w:pPr>
      <w:r>
        <w:rPr>
          <w:rFonts w:ascii="Tahoma" w:hAnsi="Tahoma" w:cs="Tahoma"/>
          <w:sz w:val="22"/>
        </w:rPr>
        <w:t>Dans le cadre d’un doctorat et en collaboration avec le</w:t>
      </w:r>
      <w:r w:rsidRPr="00707BEE">
        <w:rPr>
          <w:rFonts w:ascii="Tahoma" w:hAnsi="Tahoma" w:cs="Tahoma"/>
          <w:sz w:val="22"/>
        </w:rPr>
        <w:t xml:space="preserve"> Centre </w:t>
      </w:r>
      <w:proofErr w:type="spellStart"/>
      <w:r w:rsidRPr="00707BEE">
        <w:rPr>
          <w:rFonts w:ascii="Tahoma" w:hAnsi="Tahoma" w:cs="Tahoma"/>
          <w:sz w:val="22"/>
        </w:rPr>
        <w:t>Hubertine</w:t>
      </w:r>
      <w:proofErr w:type="spellEnd"/>
      <w:r w:rsidRPr="00707BEE">
        <w:rPr>
          <w:rFonts w:ascii="Tahoma" w:hAnsi="Tahoma" w:cs="Tahoma"/>
          <w:sz w:val="22"/>
        </w:rPr>
        <w:t xml:space="preserve"> </w:t>
      </w:r>
      <w:proofErr w:type="spellStart"/>
      <w:r w:rsidRPr="00707BEE">
        <w:rPr>
          <w:rFonts w:ascii="Tahoma" w:hAnsi="Tahoma" w:cs="Tahoma"/>
          <w:sz w:val="22"/>
        </w:rPr>
        <w:t>Auclert</w:t>
      </w:r>
      <w:proofErr w:type="spellEnd"/>
      <w:r>
        <w:rPr>
          <w:rFonts w:ascii="Tahoma" w:hAnsi="Tahoma" w:cs="Tahoma"/>
          <w:sz w:val="22"/>
        </w:rPr>
        <w:t>, une étudiante en médecine lance</w:t>
      </w:r>
      <w:r w:rsidRPr="00707BEE">
        <w:rPr>
          <w:rFonts w:ascii="Tahoma" w:hAnsi="Tahoma" w:cs="Tahoma"/>
          <w:sz w:val="22"/>
        </w:rPr>
        <w:t xml:space="preserve"> un questionnaire </w:t>
      </w:r>
      <w:r>
        <w:rPr>
          <w:rFonts w:ascii="Tahoma" w:hAnsi="Tahoma" w:cs="Tahoma"/>
          <w:sz w:val="22"/>
        </w:rPr>
        <w:t>pour évaluer la perception, par les femmes victimes de violences, de leur prise en charge par leur médecin traitant.</w:t>
      </w:r>
    </w:p>
    <w:p w:rsidR="00707BEE" w:rsidRDefault="00707BEE" w:rsidP="00351ADB">
      <w:pPr>
        <w:spacing w:after="0" w:line="240" w:lineRule="auto"/>
        <w:jc w:val="both"/>
        <w:rPr>
          <w:rFonts w:ascii="Tahoma" w:hAnsi="Tahoma" w:cs="Tahoma"/>
          <w:sz w:val="22"/>
        </w:rPr>
      </w:pPr>
      <w:r>
        <w:rPr>
          <w:rFonts w:ascii="Tahoma" w:hAnsi="Tahoma" w:cs="Tahoma"/>
          <w:sz w:val="22"/>
        </w:rPr>
        <w:t>Cette enquête s’adresse aux femmes victimes de violences co</w:t>
      </w:r>
      <w:r w:rsidR="005C5849">
        <w:rPr>
          <w:rFonts w:ascii="Tahoma" w:hAnsi="Tahoma" w:cs="Tahoma"/>
          <w:sz w:val="22"/>
        </w:rPr>
        <w:t>njugales avec comme objectif de se demander c</w:t>
      </w:r>
      <w:r w:rsidRPr="00707BEE">
        <w:rPr>
          <w:rFonts w:ascii="Tahoma" w:hAnsi="Tahoma" w:cs="Tahoma"/>
          <w:sz w:val="22"/>
        </w:rPr>
        <w:t xml:space="preserve">omment améliorer le rôle du médecin dans un </w:t>
      </w:r>
      <w:r w:rsidR="005C5849">
        <w:rPr>
          <w:rFonts w:ascii="Tahoma" w:hAnsi="Tahoma" w:cs="Tahoma"/>
          <w:sz w:val="22"/>
        </w:rPr>
        <w:t>contexte de violences conjugales.</w:t>
      </w:r>
    </w:p>
    <w:p w:rsidR="005C5849" w:rsidRDefault="000F52E4" w:rsidP="00351ADB">
      <w:pPr>
        <w:spacing w:after="0" w:line="240" w:lineRule="auto"/>
        <w:jc w:val="both"/>
        <w:rPr>
          <w:rFonts w:ascii="Tahoma" w:hAnsi="Tahoma" w:cs="Tahoma"/>
          <w:sz w:val="22"/>
        </w:rPr>
      </w:pPr>
      <w:hyperlink r:id="rId43" w:history="1">
        <w:r w:rsidR="005C5849" w:rsidRPr="009A2C1E">
          <w:rPr>
            <w:rStyle w:val="Lienhypertexte"/>
            <w:rFonts w:ascii="Tahoma" w:hAnsi="Tahoma" w:cs="Tahoma"/>
            <w:sz w:val="22"/>
          </w:rPr>
          <w:t>https://forms.office.com/Pages/ResponsePage.aspx?id=MhhzmNpARkWSA_aDkIAAUZKSfSwGzhJDgjDxZ1kpUydUNkFORlBIVEpEVDFJTlZPODVPT0lGVVBERy4u</w:t>
        </w:r>
      </w:hyperlink>
      <w:r w:rsidR="005C5849">
        <w:rPr>
          <w:rFonts w:ascii="Tahoma" w:hAnsi="Tahoma" w:cs="Tahoma"/>
          <w:sz w:val="22"/>
        </w:rPr>
        <w:t xml:space="preserve"> </w:t>
      </w:r>
    </w:p>
    <w:p w:rsidR="00707BEE" w:rsidRDefault="00707BEE" w:rsidP="00351ADB">
      <w:pPr>
        <w:spacing w:after="0" w:line="240" w:lineRule="auto"/>
        <w:jc w:val="both"/>
        <w:rPr>
          <w:rFonts w:ascii="Tahoma" w:hAnsi="Tahoma" w:cs="Tahoma"/>
          <w:sz w:val="22"/>
        </w:rPr>
      </w:pPr>
    </w:p>
    <w:p w:rsidR="0017096C" w:rsidRDefault="0017096C" w:rsidP="00E650E0">
      <w:pPr>
        <w:spacing w:after="0" w:line="240" w:lineRule="auto"/>
        <w:rPr>
          <w:rFonts w:ascii="Tahoma" w:hAnsi="Tahoma" w:cs="Tahoma"/>
          <w:b/>
          <w:i/>
          <w:sz w:val="22"/>
        </w:rPr>
      </w:pPr>
      <w:r>
        <w:rPr>
          <w:rFonts w:ascii="Tahoma" w:hAnsi="Tahoma" w:cs="Tahoma"/>
          <w:b/>
          <w:i/>
          <w:sz w:val="22"/>
        </w:rPr>
        <w:t>DISCRIMINATIONS</w:t>
      </w:r>
    </w:p>
    <w:p w:rsidR="000129EC" w:rsidRDefault="000129EC" w:rsidP="000129EC">
      <w:pPr>
        <w:spacing w:after="0" w:line="240" w:lineRule="auto"/>
        <w:jc w:val="both"/>
        <w:rPr>
          <w:rFonts w:ascii="Tahoma" w:hAnsi="Tahoma" w:cs="Tahoma"/>
          <w:sz w:val="22"/>
        </w:rPr>
      </w:pPr>
      <w:r>
        <w:rPr>
          <w:rFonts w:ascii="Tahoma" w:hAnsi="Tahoma" w:cs="Tahoma"/>
          <w:sz w:val="22"/>
        </w:rPr>
        <w:t>L</w:t>
      </w:r>
      <w:r w:rsidRPr="000129EC">
        <w:rPr>
          <w:rFonts w:ascii="Tahoma" w:hAnsi="Tahoma" w:cs="Tahoma"/>
          <w:sz w:val="22"/>
        </w:rPr>
        <w:t xml:space="preserve">a crise sanitaire </w:t>
      </w:r>
      <w:r>
        <w:rPr>
          <w:rFonts w:ascii="Tahoma" w:hAnsi="Tahoma" w:cs="Tahoma"/>
          <w:sz w:val="22"/>
        </w:rPr>
        <w:t>a renvoyé</w:t>
      </w:r>
      <w:r w:rsidRPr="000129EC">
        <w:rPr>
          <w:rFonts w:ascii="Tahoma" w:hAnsi="Tahoma" w:cs="Tahoma"/>
          <w:sz w:val="22"/>
        </w:rPr>
        <w:t xml:space="preserve"> les femmes aux archaïsmes de leur condition</w:t>
      </w:r>
      <w:r>
        <w:rPr>
          <w:rFonts w:ascii="Tahoma" w:hAnsi="Tahoma" w:cs="Tahoma"/>
          <w:sz w:val="22"/>
        </w:rPr>
        <w:t xml:space="preserve"> aussi le C</w:t>
      </w:r>
      <w:r w:rsidR="0017096C">
        <w:rPr>
          <w:rFonts w:ascii="Tahoma" w:hAnsi="Tahoma" w:cs="Tahoma"/>
          <w:sz w:val="22"/>
        </w:rPr>
        <w:t xml:space="preserve">ollectif Ensemble Contre le Sexisme dont FDFA est membre a publié une tribune sur </w:t>
      </w:r>
      <w:proofErr w:type="spellStart"/>
      <w:r w:rsidR="0017096C">
        <w:rPr>
          <w:rFonts w:ascii="Tahoma" w:hAnsi="Tahoma" w:cs="Tahoma"/>
          <w:sz w:val="22"/>
        </w:rPr>
        <w:t>Mediapart</w:t>
      </w:r>
      <w:proofErr w:type="spellEnd"/>
      <w:r w:rsidR="0017096C">
        <w:rPr>
          <w:rFonts w:ascii="Tahoma" w:hAnsi="Tahoma" w:cs="Tahoma"/>
          <w:sz w:val="22"/>
        </w:rPr>
        <w:t xml:space="preserve"> proposant 15 mesures concrètes pour un </w:t>
      </w:r>
      <w:proofErr w:type="spellStart"/>
      <w:r w:rsidR="0017096C">
        <w:rPr>
          <w:rFonts w:ascii="Tahoma" w:hAnsi="Tahoma" w:cs="Tahoma"/>
          <w:sz w:val="22"/>
        </w:rPr>
        <w:t>déconfinement</w:t>
      </w:r>
      <w:proofErr w:type="spellEnd"/>
      <w:r w:rsidR="0017096C">
        <w:rPr>
          <w:rFonts w:ascii="Tahoma" w:hAnsi="Tahoma" w:cs="Tahoma"/>
          <w:sz w:val="22"/>
        </w:rPr>
        <w:t xml:space="preserve"> antisexiste</w:t>
      </w:r>
      <w:r w:rsidRPr="000129EC">
        <w:rPr>
          <w:rFonts w:ascii="Tahoma" w:hAnsi="Tahoma" w:cs="Tahoma"/>
          <w:sz w:val="22"/>
        </w:rPr>
        <w:t xml:space="preserve"> </w:t>
      </w:r>
    </w:p>
    <w:p w:rsidR="0017096C" w:rsidRPr="0017096C" w:rsidRDefault="000F52E4" w:rsidP="00E650E0">
      <w:pPr>
        <w:spacing w:after="0" w:line="240" w:lineRule="auto"/>
        <w:rPr>
          <w:rFonts w:ascii="Tahoma" w:hAnsi="Tahoma" w:cs="Tahoma"/>
          <w:sz w:val="22"/>
        </w:rPr>
      </w:pPr>
      <w:hyperlink r:id="rId44" w:history="1">
        <w:r w:rsidR="0017096C" w:rsidRPr="009A2C1E">
          <w:rPr>
            <w:rStyle w:val="Lienhypertexte"/>
            <w:rFonts w:ascii="Tahoma" w:hAnsi="Tahoma" w:cs="Tahoma"/>
            <w:sz w:val="22"/>
          </w:rPr>
          <w:t>https://blogs.mediapart.fr/ensemble-contre-le-sexisme/blog/300520/pour-un-plan-de-deconfinement-antisexiste</w:t>
        </w:r>
      </w:hyperlink>
      <w:r w:rsidR="0017096C">
        <w:rPr>
          <w:rFonts w:ascii="Tahoma" w:hAnsi="Tahoma" w:cs="Tahoma"/>
          <w:sz w:val="22"/>
        </w:rPr>
        <w:t xml:space="preserve"> </w:t>
      </w:r>
    </w:p>
    <w:p w:rsidR="0017096C" w:rsidRDefault="0017096C" w:rsidP="00E650E0">
      <w:pPr>
        <w:spacing w:after="0" w:line="240" w:lineRule="auto"/>
        <w:rPr>
          <w:rFonts w:ascii="Tahoma" w:hAnsi="Tahoma" w:cs="Tahoma"/>
          <w:b/>
          <w:i/>
          <w:sz w:val="22"/>
        </w:rPr>
      </w:pPr>
    </w:p>
    <w:p w:rsidR="00E650E0" w:rsidRPr="00E650E0" w:rsidRDefault="00E650E0" w:rsidP="00E650E0">
      <w:pPr>
        <w:spacing w:after="0" w:line="240" w:lineRule="auto"/>
        <w:rPr>
          <w:rFonts w:ascii="Tahoma" w:hAnsi="Tahoma" w:cs="Tahoma"/>
          <w:b/>
          <w:i/>
          <w:sz w:val="22"/>
        </w:rPr>
      </w:pPr>
      <w:r w:rsidRPr="00E650E0">
        <w:rPr>
          <w:rFonts w:ascii="Tahoma" w:hAnsi="Tahoma" w:cs="Tahoma"/>
          <w:b/>
          <w:i/>
          <w:sz w:val="22"/>
        </w:rPr>
        <w:t>Pétition</w:t>
      </w:r>
    </w:p>
    <w:p w:rsidR="00033088" w:rsidRPr="00033088" w:rsidRDefault="00033088" w:rsidP="00033088">
      <w:pPr>
        <w:spacing w:after="0" w:line="240" w:lineRule="auto"/>
        <w:jc w:val="both"/>
        <w:rPr>
          <w:rFonts w:ascii="Tahoma" w:hAnsi="Tahoma" w:cs="Tahoma"/>
          <w:sz w:val="22"/>
        </w:rPr>
      </w:pPr>
      <w:r w:rsidRPr="00033088">
        <w:rPr>
          <w:rFonts w:ascii="Tahoma" w:hAnsi="Tahoma" w:cs="Tahoma"/>
          <w:sz w:val="22"/>
        </w:rPr>
        <w:t xml:space="preserve">Pour que la moitié des fonds européens liés à la crise du </w:t>
      </w:r>
      <w:proofErr w:type="spellStart"/>
      <w:r w:rsidRPr="00033088">
        <w:rPr>
          <w:rFonts w:ascii="Tahoma" w:hAnsi="Tahoma" w:cs="Tahoma"/>
          <w:sz w:val="22"/>
        </w:rPr>
        <w:t>Covid</w:t>
      </w:r>
      <w:proofErr w:type="spellEnd"/>
      <w:r w:rsidRPr="00033088">
        <w:rPr>
          <w:rFonts w:ascii="Tahoma" w:hAnsi="Tahoma" w:cs="Tahoma"/>
          <w:sz w:val="22"/>
        </w:rPr>
        <w:t>-19 soient dédiés aux femmes, en première ligne de cette crise, et les premières victimes des impacts négatifs, notamment économiques, de cette dernière.</w:t>
      </w:r>
    </w:p>
    <w:p w:rsidR="00033088" w:rsidRDefault="00033088" w:rsidP="00033088">
      <w:pPr>
        <w:spacing w:after="0" w:line="240" w:lineRule="auto"/>
        <w:jc w:val="both"/>
        <w:rPr>
          <w:rFonts w:ascii="Tahoma" w:hAnsi="Tahoma" w:cs="Tahoma"/>
          <w:sz w:val="22"/>
        </w:rPr>
      </w:pPr>
      <w:r w:rsidRPr="00033088">
        <w:rPr>
          <w:rFonts w:ascii="Tahoma" w:hAnsi="Tahoma" w:cs="Tahoma"/>
          <w:sz w:val="22"/>
        </w:rPr>
        <w:t>Vous trouverez plus d'informations sur le lien même de la pétition</w:t>
      </w:r>
      <w:r>
        <w:rPr>
          <w:rFonts w:ascii="Tahoma" w:hAnsi="Tahoma" w:cs="Tahoma"/>
          <w:sz w:val="22"/>
        </w:rPr>
        <w:t xml:space="preserve"> </w:t>
      </w:r>
      <w:r w:rsidRPr="00033088">
        <w:rPr>
          <w:rFonts w:ascii="Tahoma" w:hAnsi="Tahoma" w:cs="Tahoma"/>
          <w:sz w:val="22"/>
        </w:rPr>
        <w:t>:</w:t>
      </w:r>
    </w:p>
    <w:p w:rsidR="00196EF6" w:rsidRDefault="000F52E4" w:rsidP="00033088">
      <w:pPr>
        <w:spacing w:after="0" w:line="240" w:lineRule="auto"/>
        <w:jc w:val="both"/>
        <w:rPr>
          <w:rFonts w:ascii="Tahoma" w:hAnsi="Tahoma" w:cs="Tahoma"/>
          <w:sz w:val="22"/>
        </w:rPr>
      </w:pPr>
      <w:hyperlink r:id="rId45" w:history="1">
        <w:r w:rsidR="00033088" w:rsidRPr="009A2C1E">
          <w:rPr>
            <w:rStyle w:val="Lienhypertexte"/>
            <w:rFonts w:ascii="Tahoma" w:hAnsi="Tahoma" w:cs="Tahoma"/>
            <w:sz w:val="22"/>
          </w:rPr>
          <w:t>https://you.wemove.eu/campaigns/halfofit-nous-demandons-la-moitie-des-fonds-corona-pour-les-femmes</w:t>
        </w:r>
      </w:hyperlink>
      <w:r w:rsidR="00033088">
        <w:rPr>
          <w:rFonts w:ascii="Tahoma" w:hAnsi="Tahoma" w:cs="Tahoma"/>
          <w:sz w:val="22"/>
        </w:rPr>
        <w:t xml:space="preserve"> </w:t>
      </w:r>
    </w:p>
    <w:p w:rsidR="00033088" w:rsidRPr="00033088" w:rsidRDefault="00033088" w:rsidP="00033088">
      <w:pPr>
        <w:spacing w:after="0" w:line="240" w:lineRule="auto"/>
        <w:jc w:val="both"/>
        <w:rPr>
          <w:rFonts w:ascii="Tahoma" w:hAnsi="Tahoma" w:cs="Tahoma"/>
          <w:sz w:val="22"/>
        </w:rPr>
      </w:pPr>
    </w:p>
    <w:p w:rsidR="000568F0" w:rsidRDefault="00394070" w:rsidP="00E650E0">
      <w:pPr>
        <w:spacing w:after="0" w:line="240" w:lineRule="auto"/>
        <w:rPr>
          <w:rFonts w:ascii="Tahoma" w:hAnsi="Tahoma" w:cs="Tahoma"/>
          <w:i/>
        </w:rPr>
      </w:pPr>
      <w:r>
        <w:rPr>
          <w:rFonts w:ascii="Tahoma" w:hAnsi="Tahoma" w:cs="Tahoma"/>
          <w:i/>
        </w:rPr>
        <w:t xml:space="preserve"> </w:t>
      </w:r>
      <w:r w:rsidR="00B77926">
        <w:rPr>
          <w:rFonts w:ascii="Tahoma" w:hAnsi="Tahoma" w:cs="Tahoma"/>
          <w:i/>
        </w:rPr>
        <w:t>[</w:t>
      </w:r>
      <w:hyperlink w:anchor="_top" w:history="1">
        <w:r w:rsidR="00B77926">
          <w:rPr>
            <w:rStyle w:val="Lienhypertexte"/>
            <w:rFonts w:ascii="Wingdings 3" w:hAnsi="Wingdings 3" w:cs="Tahoma"/>
            <w:i/>
          </w:rPr>
          <w:t></w:t>
        </w:r>
        <w:r w:rsidR="00B77926">
          <w:rPr>
            <w:rStyle w:val="Lienhypertexte"/>
            <w:rFonts w:ascii="Tahoma" w:hAnsi="Tahoma" w:cs="Tahoma"/>
            <w:i/>
          </w:rPr>
          <w:t>sommaire</w:t>
        </w:r>
      </w:hyperlink>
      <w:r w:rsidR="00B77926">
        <w:rPr>
          <w:rFonts w:ascii="Tahoma" w:hAnsi="Tahoma" w:cs="Tahoma"/>
          <w:i/>
        </w:rPr>
        <w:t>]</w:t>
      </w:r>
    </w:p>
    <w:p w:rsidR="0099698A" w:rsidRPr="00E650E0" w:rsidRDefault="0099698A" w:rsidP="00E650E0">
      <w:pPr>
        <w:spacing w:after="0" w:line="240" w:lineRule="auto"/>
        <w:rPr>
          <w:rFonts w:ascii="Tahoma" w:hAnsi="Tahoma" w:cs="Tahoma"/>
          <w:color w:val="FFFFFF"/>
        </w:rPr>
      </w:pPr>
    </w:p>
    <w:p w:rsidR="00B77926" w:rsidRDefault="00B77926">
      <w:pPr>
        <w:pStyle w:val="Titre1"/>
        <w:shd w:val="clear" w:color="auto" w:fill="FF00FF"/>
        <w:spacing w:before="0"/>
        <w:rPr>
          <w:rFonts w:ascii="Tahoma" w:hAnsi="Tahoma" w:cs="Tahoma"/>
        </w:rPr>
      </w:pPr>
      <w:bookmarkStart w:id="102" w:name="_Toc44347531"/>
      <w:r>
        <w:rPr>
          <w:rFonts w:ascii="Tahoma" w:hAnsi="Tahoma" w:cs="Tahoma"/>
          <w:color w:val="FFFFFF"/>
        </w:rPr>
        <w:t>ESPACE CULTURE</w:t>
      </w:r>
      <w:bookmarkEnd w:id="100"/>
      <w:bookmarkEnd w:id="101"/>
      <w:bookmarkEnd w:id="102"/>
    </w:p>
    <w:p w:rsidR="00394070" w:rsidRPr="00394070" w:rsidRDefault="008B004E" w:rsidP="008B004E">
      <w:pPr>
        <w:pStyle w:val="Titre2"/>
        <w:tabs>
          <w:tab w:val="clear" w:pos="576"/>
          <w:tab w:val="num" w:pos="0"/>
        </w:tabs>
        <w:spacing w:line="240" w:lineRule="auto"/>
        <w:ind w:left="0" w:firstLine="0"/>
        <w:rPr>
          <w:rFonts w:cs="Calibri"/>
        </w:rPr>
      </w:pPr>
      <w:bookmarkStart w:id="103" w:name="_Toc44347532"/>
      <w:r>
        <w:rPr>
          <w:rFonts w:cs="Calibri"/>
        </w:rPr>
        <w:t>Accès Culture présente le Théâtre chez soi : Le Jeu de l’Amour et du Hasard de Marivaux</w:t>
      </w:r>
      <w:bookmarkEnd w:id="103"/>
    </w:p>
    <w:p w:rsidR="008B004E" w:rsidRDefault="008B004E" w:rsidP="008B004E">
      <w:pPr>
        <w:spacing w:after="0" w:line="240" w:lineRule="auto"/>
        <w:jc w:val="both"/>
        <w:rPr>
          <w:rFonts w:ascii="Tahoma" w:hAnsi="Tahoma" w:cs="Tahoma"/>
          <w:bCs/>
          <w:iCs/>
          <w:sz w:val="22"/>
          <w:szCs w:val="24"/>
        </w:rPr>
      </w:pPr>
    </w:p>
    <w:p w:rsidR="008B004E" w:rsidRPr="008B004E" w:rsidRDefault="008B004E" w:rsidP="008B004E">
      <w:pPr>
        <w:spacing w:after="0" w:line="240" w:lineRule="auto"/>
        <w:jc w:val="both"/>
        <w:rPr>
          <w:rFonts w:ascii="Tahoma" w:hAnsi="Tahoma" w:cs="Tahoma"/>
          <w:bCs/>
          <w:iCs/>
          <w:sz w:val="22"/>
          <w:szCs w:val="24"/>
        </w:rPr>
      </w:pPr>
      <w:r w:rsidRPr="008B004E">
        <w:rPr>
          <w:rFonts w:ascii="Tahoma" w:hAnsi="Tahoma" w:cs="Tahoma"/>
          <w:bCs/>
          <w:iCs/>
          <w:sz w:val="22"/>
          <w:szCs w:val="24"/>
        </w:rPr>
        <w:t xml:space="preserve">Cette pièce, écrite à la fin du 17ème siècle et mise en scène par Catherine </w:t>
      </w:r>
      <w:proofErr w:type="spellStart"/>
      <w:r w:rsidRPr="008B004E">
        <w:rPr>
          <w:rFonts w:ascii="Tahoma" w:hAnsi="Tahoma" w:cs="Tahoma"/>
          <w:bCs/>
          <w:iCs/>
          <w:sz w:val="22"/>
          <w:szCs w:val="24"/>
        </w:rPr>
        <w:t>Hiegel</w:t>
      </w:r>
      <w:proofErr w:type="spellEnd"/>
      <w:r w:rsidRPr="008B004E">
        <w:rPr>
          <w:rFonts w:ascii="Tahoma" w:hAnsi="Tahoma" w:cs="Tahoma"/>
          <w:bCs/>
          <w:iCs/>
          <w:sz w:val="22"/>
          <w:szCs w:val="24"/>
        </w:rPr>
        <w:t xml:space="preserve">, nous conte l'histoire de deux promis qui ont la même idée sans le savoir : se présenter à l’abri sous un masque, et scruter le cœur de l’autre... </w:t>
      </w:r>
    </w:p>
    <w:p w:rsidR="008B004E" w:rsidRPr="008B004E" w:rsidRDefault="008B004E" w:rsidP="008B004E">
      <w:pPr>
        <w:spacing w:after="0" w:line="240" w:lineRule="auto"/>
        <w:jc w:val="both"/>
        <w:rPr>
          <w:rFonts w:ascii="Tahoma" w:hAnsi="Tahoma" w:cs="Tahoma"/>
          <w:bCs/>
          <w:iCs/>
          <w:sz w:val="22"/>
        </w:rPr>
      </w:pPr>
      <w:r w:rsidRPr="008B004E">
        <w:rPr>
          <w:rFonts w:ascii="Tahoma" w:hAnsi="Tahoma" w:cs="Tahoma"/>
          <w:color w:val="000000"/>
          <w:sz w:val="22"/>
          <w:shd w:val="clear" w:color="auto" w:fill="FFFFFF"/>
        </w:rPr>
        <w:t>La captation vidéo d’environ 2h est visible jusqu’au 13 mars 2021. Attention, elle ne débute qu'à partir d'1 minute et 6 secondes. Elle</w:t>
      </w:r>
      <w:r>
        <w:rPr>
          <w:rFonts w:ascii="Tahoma" w:hAnsi="Tahoma" w:cs="Tahoma"/>
          <w:color w:val="000000"/>
          <w:sz w:val="22"/>
          <w:shd w:val="clear" w:color="auto" w:fill="FFFFFF"/>
        </w:rPr>
        <w:t xml:space="preserve"> est accessible à cette adresse </w:t>
      </w:r>
      <w:r w:rsidRPr="008B004E">
        <w:rPr>
          <w:rFonts w:ascii="Tahoma" w:hAnsi="Tahoma" w:cs="Tahoma"/>
          <w:color w:val="000000"/>
          <w:sz w:val="22"/>
          <w:shd w:val="clear" w:color="auto" w:fill="FFFFFF"/>
        </w:rPr>
        <w:t>: </w:t>
      </w:r>
      <w:hyperlink r:id="rId46" w:tgtFrame="_blank" w:history="1">
        <w:r w:rsidRPr="008B004E">
          <w:rPr>
            <w:rStyle w:val="Lienhypertexte"/>
            <w:rFonts w:ascii="Tahoma" w:hAnsi="Tahoma" w:cs="Tahoma"/>
            <w:color w:val="5187F0"/>
            <w:sz w:val="22"/>
            <w:shd w:val="clear" w:color="auto" w:fill="FFFFFF"/>
          </w:rPr>
          <w:t>https://www.france.tv/france-5/au-theatre-chez-soi/1553197-le-jeu-de-l-amour-et-du-hasard.html</w:t>
        </w:r>
      </w:hyperlink>
    </w:p>
    <w:p w:rsidR="0099698A" w:rsidRPr="008B004E" w:rsidRDefault="008B004E" w:rsidP="008B004E">
      <w:pPr>
        <w:spacing w:after="0" w:line="240" w:lineRule="auto"/>
        <w:jc w:val="both"/>
        <w:rPr>
          <w:rFonts w:ascii="Tahoma" w:hAnsi="Tahoma" w:cs="Tahoma"/>
          <w:bCs/>
          <w:iCs/>
          <w:sz w:val="24"/>
          <w:szCs w:val="24"/>
        </w:rPr>
      </w:pPr>
      <w:r w:rsidRPr="008B004E">
        <w:rPr>
          <w:rFonts w:ascii="Tahoma" w:hAnsi="Tahoma" w:cs="Tahoma"/>
          <w:bCs/>
          <w:iCs/>
          <w:sz w:val="22"/>
          <w:szCs w:val="24"/>
        </w:rPr>
        <w:t>Vous pouvez télécharger le programme détaillé</w:t>
      </w:r>
      <w:r>
        <w:rPr>
          <w:rFonts w:ascii="Tahoma" w:hAnsi="Tahoma" w:cs="Tahoma"/>
          <w:bCs/>
          <w:iCs/>
          <w:sz w:val="22"/>
          <w:szCs w:val="24"/>
        </w:rPr>
        <w:t xml:space="preserve"> </w:t>
      </w:r>
      <w:hyperlink r:id="rId47" w:history="1">
        <w:r w:rsidRPr="008B004E">
          <w:rPr>
            <w:rStyle w:val="Lienhypertexte"/>
            <w:rFonts w:ascii="Tahoma" w:hAnsi="Tahoma" w:cs="Tahoma"/>
            <w:sz w:val="22"/>
          </w:rPr>
          <w:t>https://accesculture.org/wp-content/uploads/2020/06/Braille_LeJeudelAmouretduHasard.pdf</w:t>
        </w:r>
      </w:hyperlink>
    </w:p>
    <w:p w:rsidR="008B004E" w:rsidRDefault="008B004E" w:rsidP="00DA7FE6">
      <w:pPr>
        <w:spacing w:after="0"/>
        <w:rPr>
          <w:rFonts w:ascii="Tahoma" w:hAnsi="Tahoma" w:cs="Tahoma"/>
          <w:i/>
        </w:rPr>
      </w:pPr>
    </w:p>
    <w:p w:rsidR="008B004E" w:rsidRDefault="008B004E" w:rsidP="00DA7FE6">
      <w:pPr>
        <w:spacing w:after="0"/>
        <w:rPr>
          <w:rFonts w:ascii="Tahoma" w:hAnsi="Tahoma" w:cs="Tahoma"/>
          <w:i/>
        </w:rPr>
      </w:pPr>
    </w:p>
    <w:p w:rsidR="00B77926" w:rsidRDefault="006B08BA" w:rsidP="00DA7FE6">
      <w:pPr>
        <w:spacing w:after="0"/>
        <w:rPr>
          <w:rFonts w:ascii="Tahoma" w:hAnsi="Tahoma" w:cs="Tahoma"/>
          <w:color w:val="004876"/>
          <w:sz w:val="18"/>
        </w:rPr>
      </w:pPr>
      <w:r>
        <w:rPr>
          <w:rFonts w:ascii="Tahoma" w:hAnsi="Tahoma" w:cs="Tahoma"/>
          <w:i/>
        </w:rPr>
        <w:t xml:space="preserve"> </w:t>
      </w:r>
      <w:r w:rsidR="00B77926">
        <w:rPr>
          <w:rFonts w:ascii="Tahoma" w:hAnsi="Tahoma" w:cs="Tahoma"/>
          <w:i/>
        </w:rPr>
        <w:t>[</w:t>
      </w:r>
      <w:hyperlink w:anchor="_top" w:history="1">
        <w:r w:rsidR="00B77926">
          <w:rPr>
            <w:rStyle w:val="Lienhypertexte"/>
            <w:rFonts w:ascii="Wingdings 3" w:hAnsi="Wingdings 3" w:cs="Tahoma"/>
            <w:i/>
          </w:rPr>
          <w:t></w:t>
        </w:r>
        <w:r w:rsidR="00B77926">
          <w:rPr>
            <w:rStyle w:val="Lienhypertexte"/>
            <w:rFonts w:ascii="Tahoma" w:hAnsi="Tahoma" w:cs="Tahoma"/>
            <w:i/>
          </w:rPr>
          <w:t>sommaire</w:t>
        </w:r>
      </w:hyperlink>
      <w:r w:rsidR="00B77926">
        <w:rPr>
          <w:rFonts w:ascii="Tahoma" w:hAnsi="Tahoma" w:cs="Tahoma"/>
          <w:i/>
        </w:rPr>
        <w:t>]</w:t>
      </w:r>
    </w:p>
    <w:p w:rsidR="00B77926" w:rsidRDefault="00B77926">
      <w:pPr>
        <w:tabs>
          <w:tab w:val="left" w:pos="1240"/>
        </w:tabs>
        <w:spacing w:after="0" w:line="100" w:lineRule="atLeast"/>
        <w:jc w:val="both"/>
        <w:rPr>
          <w:rFonts w:ascii="Tahoma" w:hAnsi="Tahoma" w:cs="Tahoma"/>
          <w:color w:val="004876"/>
          <w:sz w:val="18"/>
        </w:rPr>
      </w:pPr>
    </w:p>
    <w:p w:rsidR="00B77926" w:rsidRDefault="00B77926">
      <w:pPr>
        <w:tabs>
          <w:tab w:val="left" w:pos="1240"/>
        </w:tabs>
        <w:spacing w:after="0" w:line="100" w:lineRule="atLeast"/>
        <w:jc w:val="both"/>
        <w:rPr>
          <w:rFonts w:ascii="Tahoma" w:hAnsi="Tahoma" w:cs="Tahoma"/>
          <w:color w:val="004876"/>
          <w:sz w:val="18"/>
        </w:rPr>
      </w:pPr>
    </w:p>
    <w:p w:rsidR="00053A31" w:rsidRDefault="00B77926">
      <w:pPr>
        <w:tabs>
          <w:tab w:val="left" w:pos="1240"/>
        </w:tabs>
        <w:spacing w:after="0" w:line="100" w:lineRule="atLeast"/>
        <w:jc w:val="both"/>
        <w:rPr>
          <w:rFonts w:ascii="Tahoma" w:hAnsi="Tahoma" w:cs="Tahoma"/>
          <w:color w:val="004876"/>
          <w:sz w:val="18"/>
        </w:rPr>
      </w:pPr>
      <w:r>
        <w:rPr>
          <w:rFonts w:ascii="Tahoma" w:hAnsi="Tahoma" w:cs="Tahoma"/>
          <w:color w:val="004876"/>
          <w:sz w:val="18"/>
        </w:rPr>
        <w:t>Rédactrice : Isabelle DUMONT</w:t>
      </w:r>
      <w:r w:rsidR="00D60B74">
        <w:rPr>
          <w:rFonts w:ascii="Tahoma" w:hAnsi="Tahoma" w:cs="Tahoma"/>
          <w:color w:val="004876"/>
          <w:sz w:val="18"/>
        </w:rPr>
        <w:t xml:space="preserve"> </w:t>
      </w:r>
    </w:p>
    <w:p w:rsidR="00B77926" w:rsidRDefault="00B77926">
      <w:pPr>
        <w:tabs>
          <w:tab w:val="left" w:pos="1240"/>
        </w:tabs>
        <w:spacing w:after="0" w:line="100" w:lineRule="atLeast"/>
      </w:pPr>
      <w:r>
        <w:rPr>
          <w:rFonts w:ascii="Tahoma" w:hAnsi="Tahoma" w:cs="Tahoma"/>
          <w:color w:val="004876"/>
          <w:sz w:val="18"/>
        </w:rPr>
        <w:t xml:space="preserve">© FDFA – </w:t>
      </w:r>
      <w:r w:rsidR="00000E23">
        <w:rPr>
          <w:rFonts w:ascii="Tahoma" w:hAnsi="Tahoma" w:cs="Tahoma"/>
          <w:color w:val="004876"/>
          <w:sz w:val="18"/>
        </w:rPr>
        <w:t>Juin</w:t>
      </w:r>
      <w:r w:rsidR="00EB2BD6">
        <w:rPr>
          <w:rFonts w:ascii="Tahoma" w:hAnsi="Tahoma" w:cs="Tahoma"/>
          <w:color w:val="004876"/>
          <w:sz w:val="18"/>
        </w:rPr>
        <w:t xml:space="preserve"> 2020</w:t>
      </w:r>
    </w:p>
    <w:bookmarkEnd w:id="0"/>
    <w:bookmarkEnd w:id="1"/>
    <w:bookmarkEnd w:id="2"/>
    <w:bookmarkEnd w:id="3"/>
    <w:bookmarkEnd w:id="4"/>
    <w:bookmarkEnd w:id="5"/>
    <w:bookmarkEnd w:id="6"/>
    <w:p w:rsidR="00B77926" w:rsidRDefault="00B77926">
      <w:pPr>
        <w:spacing w:after="0"/>
      </w:pPr>
    </w:p>
    <w:sectPr w:rsidR="00B77926" w:rsidSect="003B3D2A">
      <w:footerReference w:type="default" r:id="rId48"/>
      <w:pgSz w:w="11906" w:h="16838"/>
      <w:pgMar w:top="1417" w:right="1417" w:bottom="1417"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94" w:rsidRDefault="00375594">
      <w:pPr>
        <w:spacing w:after="0" w:line="240" w:lineRule="auto"/>
      </w:pPr>
      <w:r>
        <w:separator/>
      </w:r>
    </w:p>
  </w:endnote>
  <w:endnote w:type="continuationSeparator" w:id="0">
    <w:p w:rsidR="00375594" w:rsidRDefault="00375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MS Mincho"/>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416">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Dosis">
    <w:charset w:val="00"/>
    <w:family w:val="roman"/>
    <w:pitch w:val="variable"/>
    <w:sig w:usb0="00000000" w:usb1="00000000" w:usb2="00000000" w:usb3="00000000" w:csb0="00000000" w:csb1="00000000"/>
  </w:font>
  <w:font w:name="Avenir Next Medium">
    <w:altName w:val="Times New Roman"/>
    <w:charset w:val="00"/>
    <w:family w:val="roman"/>
    <w:pitch w:val="variable"/>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F0" w:rsidRDefault="000F52E4">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5121" style="position:absolute;margin-left:449.65pt;margin-top:-3.45pt;width:26.1pt;height:32.25pt;z-index:251660288;mso-position-horizontal-relative:margin;mso-position-vertical-relative:bottom-margin-area;v-text-anchor:middle" fillcolor="#365f91 [2404]" stroked="f">
          <v:textbox style="mso-next-textbox:#_x0000_s5121">
            <w:txbxContent>
              <w:p w:rsidR="000568F0" w:rsidRPr="000568F0" w:rsidRDefault="000F52E4">
                <w:pPr>
                  <w:pStyle w:val="Pieddepage"/>
                  <w:jc w:val="center"/>
                  <w:rPr>
                    <w:rFonts w:ascii="Tahoma" w:hAnsi="Tahoma" w:cs="Tahoma"/>
                    <w:b/>
                    <w:color w:val="FFFFFF" w:themeColor="background1"/>
                    <w:sz w:val="18"/>
                    <w:szCs w:val="18"/>
                  </w:rPr>
                </w:pPr>
                <w:r w:rsidRPr="000568F0">
                  <w:rPr>
                    <w:rFonts w:ascii="Tahoma" w:hAnsi="Tahoma" w:cs="Tahoma"/>
                    <w:sz w:val="18"/>
                    <w:szCs w:val="18"/>
                  </w:rPr>
                  <w:fldChar w:fldCharType="begin"/>
                </w:r>
                <w:r w:rsidR="000568F0" w:rsidRPr="000568F0">
                  <w:rPr>
                    <w:rFonts w:ascii="Tahoma" w:hAnsi="Tahoma" w:cs="Tahoma"/>
                    <w:sz w:val="18"/>
                    <w:szCs w:val="18"/>
                  </w:rPr>
                  <w:instrText xml:space="preserve"> PAGE    \* MERGEFORMAT </w:instrText>
                </w:r>
                <w:r w:rsidRPr="000568F0">
                  <w:rPr>
                    <w:rFonts w:ascii="Tahoma" w:hAnsi="Tahoma" w:cs="Tahoma"/>
                    <w:sz w:val="18"/>
                    <w:szCs w:val="18"/>
                  </w:rPr>
                  <w:fldChar w:fldCharType="separate"/>
                </w:r>
                <w:r w:rsidR="007A44EB" w:rsidRPr="007A44EB">
                  <w:rPr>
                    <w:rFonts w:ascii="Tahoma" w:hAnsi="Tahoma" w:cs="Tahoma"/>
                    <w:b/>
                    <w:noProof/>
                    <w:color w:val="FFFFFF" w:themeColor="background1"/>
                    <w:sz w:val="18"/>
                    <w:szCs w:val="18"/>
                  </w:rPr>
                  <w:t>8</w:t>
                </w:r>
                <w:r w:rsidRPr="000568F0">
                  <w:rPr>
                    <w:rFonts w:ascii="Tahoma" w:hAnsi="Tahoma" w:cs="Tahoma"/>
                    <w:sz w:val="18"/>
                    <w:szCs w:val="18"/>
                  </w:rPr>
                  <w:fldChar w:fldCharType="end"/>
                </w:r>
              </w:p>
            </w:txbxContent>
          </v:textbox>
          <w10:wrap anchorx="margin" anchory="page"/>
        </v:oval>
      </w:pict>
    </w:r>
  </w:p>
  <w:p w:rsidR="000568F0" w:rsidRDefault="000568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94" w:rsidRDefault="00375594">
      <w:pPr>
        <w:spacing w:after="0" w:line="240" w:lineRule="auto"/>
      </w:pPr>
      <w:r>
        <w:separator/>
      </w:r>
    </w:p>
  </w:footnote>
  <w:footnote w:type="continuationSeparator" w:id="0">
    <w:p w:rsidR="00375594" w:rsidRDefault="003755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color w:val="E36C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6"/>
    <w:lvl w:ilvl="0">
      <w:start w:val="1"/>
      <w:numFmt w:val="bullet"/>
      <w:lvlText w:val="ª"/>
      <w:lvlJc w:val="left"/>
      <w:pPr>
        <w:tabs>
          <w:tab w:val="num" w:pos="0"/>
        </w:tabs>
        <w:ind w:left="720" w:hanging="360"/>
      </w:pPr>
      <w:rPr>
        <w:rFonts w:ascii="ZDingbats" w:hAnsi="ZDingbats"/>
        <w:color w:val="0070C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2F62C7"/>
    <w:multiLevelType w:val="hybridMultilevel"/>
    <w:tmpl w:val="4BDA795E"/>
    <w:lvl w:ilvl="0" w:tplc="2B548AE4">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A13488"/>
    <w:multiLevelType w:val="hybridMultilevel"/>
    <w:tmpl w:val="F8BC0E58"/>
    <w:lvl w:ilvl="0" w:tplc="2B548AE4">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E8666B"/>
    <w:multiLevelType w:val="hybridMultilevel"/>
    <w:tmpl w:val="342CFBFC"/>
    <w:lvl w:ilvl="0" w:tplc="137CC676">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197236"/>
    <w:multiLevelType w:val="multilevel"/>
    <w:tmpl w:val="8EB4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D2299F"/>
    <w:multiLevelType w:val="hybridMultilevel"/>
    <w:tmpl w:val="55F885BC"/>
    <w:lvl w:ilvl="0" w:tplc="309E68BC">
      <w:start w:val="1"/>
      <w:numFmt w:val="decimal"/>
      <w:lvlText w:val="%1"/>
      <w:lvlJc w:val="left"/>
      <w:pPr>
        <w:ind w:left="106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nsid w:val="4DDB1DF7"/>
    <w:multiLevelType w:val="hybridMultilevel"/>
    <w:tmpl w:val="8624A634"/>
    <w:lvl w:ilvl="0" w:tplc="3D3A4E62">
      <w:start w:val="28"/>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1D5959"/>
    <w:multiLevelType w:val="multilevel"/>
    <w:tmpl w:val="0532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0B6357"/>
    <w:multiLevelType w:val="hybridMultilevel"/>
    <w:tmpl w:val="34341B04"/>
    <w:lvl w:ilvl="0" w:tplc="BC8E1AA6">
      <w:start w:val="28"/>
      <w:numFmt w:val="bullet"/>
      <w:lvlText w:val="-"/>
      <w:lvlJc w:val="left"/>
      <w:pPr>
        <w:ind w:left="720" w:hanging="360"/>
      </w:pPr>
      <w:rPr>
        <w:rFonts w:ascii="Tahoma" w:eastAsia="SimSun" w:hAnsi="Tahoma" w:cs="Tahom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0"/>
  </w:num>
  <w:num w:numId="7">
    <w:abstractNumId w:val="9"/>
  </w:num>
  <w:num w:numId="8">
    <w:abstractNumId w:val="0"/>
  </w:num>
  <w:num w:numId="9">
    <w:abstractNumId w:val="0"/>
  </w:num>
  <w:num w:numId="10">
    <w:abstractNumId w:val="0"/>
  </w:num>
  <w:num w:numId="11">
    <w:abstractNumId w:val="7"/>
  </w:num>
  <w:num w:numId="12">
    <w:abstractNumId w:val="0"/>
  </w:num>
  <w:num w:numId="13">
    <w:abstractNumId w:val="0"/>
  </w:num>
  <w:num w:numId="14">
    <w:abstractNumId w:val="0"/>
  </w:num>
  <w:num w:numId="15">
    <w:abstractNumId w:val="10"/>
  </w:num>
  <w:num w:numId="16">
    <w:abstractNumId w:val="0"/>
  </w:num>
  <w:num w:numId="17">
    <w:abstractNumId w:val="0"/>
  </w:num>
  <w:num w:numId="18">
    <w:abstractNumId w:val="8"/>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6"/>
  </w:num>
  <w:num w:numId="28">
    <w:abstractNumId w:val="0"/>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o:colormenu v:ext="edit" fillcolor="none [4]" strokecolor="none [1]" shadowcolor="none [2]"/>
    </o:shapedefaults>
    <o:shapelayout v:ext="edit">
      <o:idmap v:ext="edit" data="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32312F"/>
    <w:rsid w:val="00000E23"/>
    <w:rsid w:val="000129EC"/>
    <w:rsid w:val="00017A92"/>
    <w:rsid w:val="00033088"/>
    <w:rsid w:val="00053A31"/>
    <w:rsid w:val="000568F0"/>
    <w:rsid w:val="000723C5"/>
    <w:rsid w:val="000F52E4"/>
    <w:rsid w:val="00103D72"/>
    <w:rsid w:val="00124EE0"/>
    <w:rsid w:val="0017096C"/>
    <w:rsid w:val="00194221"/>
    <w:rsid w:val="001959A2"/>
    <w:rsid w:val="00196EF6"/>
    <w:rsid w:val="001D1668"/>
    <w:rsid w:val="001D5E94"/>
    <w:rsid w:val="001E50C6"/>
    <w:rsid w:val="00201E16"/>
    <w:rsid w:val="0025447B"/>
    <w:rsid w:val="002936AE"/>
    <w:rsid w:val="002A73B4"/>
    <w:rsid w:val="002F2C76"/>
    <w:rsid w:val="00303204"/>
    <w:rsid w:val="0031184B"/>
    <w:rsid w:val="00320616"/>
    <w:rsid w:val="0032312F"/>
    <w:rsid w:val="00351ADB"/>
    <w:rsid w:val="0036774E"/>
    <w:rsid w:val="00375594"/>
    <w:rsid w:val="0039329F"/>
    <w:rsid w:val="00394070"/>
    <w:rsid w:val="003B0EB8"/>
    <w:rsid w:val="003B2CE0"/>
    <w:rsid w:val="003B3D2A"/>
    <w:rsid w:val="003D1E93"/>
    <w:rsid w:val="003F1CE7"/>
    <w:rsid w:val="0041079B"/>
    <w:rsid w:val="00422556"/>
    <w:rsid w:val="004564CC"/>
    <w:rsid w:val="004B1C6F"/>
    <w:rsid w:val="00543215"/>
    <w:rsid w:val="00553248"/>
    <w:rsid w:val="0058498F"/>
    <w:rsid w:val="005B4CCA"/>
    <w:rsid w:val="005C5849"/>
    <w:rsid w:val="006B08BA"/>
    <w:rsid w:val="006B4510"/>
    <w:rsid w:val="006D1C08"/>
    <w:rsid w:val="00707BEE"/>
    <w:rsid w:val="00710502"/>
    <w:rsid w:val="00713BB5"/>
    <w:rsid w:val="007143B1"/>
    <w:rsid w:val="007168D9"/>
    <w:rsid w:val="00733B3F"/>
    <w:rsid w:val="007A09C8"/>
    <w:rsid w:val="007A44EB"/>
    <w:rsid w:val="007C14F4"/>
    <w:rsid w:val="007D02AC"/>
    <w:rsid w:val="00811100"/>
    <w:rsid w:val="00862455"/>
    <w:rsid w:val="00865DC1"/>
    <w:rsid w:val="00892FA5"/>
    <w:rsid w:val="008A4D25"/>
    <w:rsid w:val="008B004E"/>
    <w:rsid w:val="008C3131"/>
    <w:rsid w:val="00906E0D"/>
    <w:rsid w:val="0091140C"/>
    <w:rsid w:val="00920F54"/>
    <w:rsid w:val="0099698A"/>
    <w:rsid w:val="00A52CCA"/>
    <w:rsid w:val="00A75673"/>
    <w:rsid w:val="00A94EB7"/>
    <w:rsid w:val="00AB33A0"/>
    <w:rsid w:val="00AC51D3"/>
    <w:rsid w:val="00AD7507"/>
    <w:rsid w:val="00AE0045"/>
    <w:rsid w:val="00AF2C26"/>
    <w:rsid w:val="00B00A07"/>
    <w:rsid w:val="00B03A47"/>
    <w:rsid w:val="00B05295"/>
    <w:rsid w:val="00B21068"/>
    <w:rsid w:val="00B42D2D"/>
    <w:rsid w:val="00B77926"/>
    <w:rsid w:val="00B77C1A"/>
    <w:rsid w:val="00B9093F"/>
    <w:rsid w:val="00C44D12"/>
    <w:rsid w:val="00D11EA6"/>
    <w:rsid w:val="00D3412B"/>
    <w:rsid w:val="00D60B74"/>
    <w:rsid w:val="00D66EAC"/>
    <w:rsid w:val="00D67F05"/>
    <w:rsid w:val="00D7347F"/>
    <w:rsid w:val="00DA7FE6"/>
    <w:rsid w:val="00DC4667"/>
    <w:rsid w:val="00DE59FF"/>
    <w:rsid w:val="00DF0276"/>
    <w:rsid w:val="00E111B8"/>
    <w:rsid w:val="00E650E0"/>
    <w:rsid w:val="00E775D8"/>
    <w:rsid w:val="00E8120F"/>
    <w:rsid w:val="00EB2BD6"/>
    <w:rsid w:val="00ED44CD"/>
    <w:rsid w:val="00EE0E6B"/>
    <w:rsid w:val="00F01F30"/>
    <w:rsid w:val="00F33C24"/>
    <w:rsid w:val="00F61C90"/>
    <w:rsid w:val="00F655E9"/>
    <w:rsid w:val="00F663D8"/>
    <w:rsid w:val="00F8028D"/>
    <w:rsid w:val="00FB38A8"/>
    <w:rsid w:val="00FC473B"/>
    <w:rsid w:val="00FD0158"/>
    <w:rsid w:val="00FF59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2A"/>
    <w:pPr>
      <w:suppressAutoHyphens/>
      <w:spacing w:after="180" w:line="273" w:lineRule="auto"/>
    </w:pPr>
    <w:rPr>
      <w:rFonts w:ascii="Calibri" w:eastAsia="SimSun" w:hAnsi="Calibri" w:cs="font416"/>
      <w:sz w:val="21"/>
      <w:szCs w:val="22"/>
      <w:lang w:eastAsia="ar-SA"/>
    </w:rPr>
  </w:style>
  <w:style w:type="paragraph" w:styleId="Titre1">
    <w:name w:val="heading 1"/>
    <w:basedOn w:val="Normal"/>
    <w:next w:val="Corpsdetexte"/>
    <w:qFormat/>
    <w:rsid w:val="003B3D2A"/>
    <w:pPr>
      <w:keepNext/>
      <w:keepLines/>
      <w:numPr>
        <w:numId w:val="1"/>
      </w:numPr>
      <w:spacing w:before="360" w:after="0" w:line="100" w:lineRule="atLeast"/>
      <w:outlineLvl w:val="0"/>
    </w:pPr>
    <w:rPr>
      <w:rFonts w:ascii="Cambria" w:hAnsi="Cambria"/>
      <w:bCs/>
      <w:color w:val="4F81BD"/>
      <w:spacing w:val="20"/>
      <w:sz w:val="32"/>
      <w:szCs w:val="28"/>
    </w:rPr>
  </w:style>
  <w:style w:type="paragraph" w:styleId="Titre2">
    <w:name w:val="heading 2"/>
    <w:basedOn w:val="Normal"/>
    <w:next w:val="Corpsdetexte"/>
    <w:qFormat/>
    <w:rsid w:val="003B3D2A"/>
    <w:pPr>
      <w:keepNext/>
      <w:keepLines/>
      <w:numPr>
        <w:ilvl w:val="1"/>
        <w:numId w:val="1"/>
      </w:numPr>
      <w:spacing w:after="0" w:line="100" w:lineRule="atLeast"/>
      <w:jc w:val="both"/>
      <w:outlineLvl w:val="1"/>
    </w:pPr>
    <w:rPr>
      <w:rFonts w:ascii="Caviar Dreams" w:hAnsi="Caviar Dreams"/>
      <w:b/>
      <w:bCs/>
      <w:i/>
      <w:color w:val="4F81BD"/>
      <w:sz w:val="24"/>
      <w:szCs w:val="26"/>
    </w:rPr>
  </w:style>
  <w:style w:type="paragraph" w:styleId="Titre3">
    <w:name w:val="heading 3"/>
    <w:basedOn w:val="Normal"/>
    <w:next w:val="Corpsdetexte"/>
    <w:qFormat/>
    <w:rsid w:val="003B3D2A"/>
    <w:pPr>
      <w:keepNext/>
      <w:keepLines/>
      <w:numPr>
        <w:ilvl w:val="2"/>
        <w:numId w:val="1"/>
      </w:numPr>
      <w:spacing w:before="20" w:after="0" w:line="100" w:lineRule="atLeast"/>
      <w:outlineLvl w:val="2"/>
    </w:pPr>
    <w:rPr>
      <w:rFonts w:ascii="Cambria" w:hAnsi="Cambria"/>
      <w:bCs/>
      <w:color w:val="1F497D"/>
      <w:spacing w:val="14"/>
      <w:sz w:val="24"/>
    </w:rPr>
  </w:style>
  <w:style w:type="paragraph" w:styleId="Titre4">
    <w:name w:val="heading 4"/>
    <w:basedOn w:val="Normal"/>
    <w:next w:val="Corpsdetexte"/>
    <w:qFormat/>
    <w:rsid w:val="003B3D2A"/>
    <w:pPr>
      <w:keepNext/>
      <w:keepLines/>
      <w:numPr>
        <w:ilvl w:val="3"/>
        <w:numId w:val="1"/>
      </w:numPr>
      <w:spacing w:before="200" w:after="0"/>
      <w:outlineLvl w:val="3"/>
    </w:pPr>
    <w:rPr>
      <w:b/>
      <w:bCs/>
      <w:i/>
      <w:iCs/>
      <w:color w:val="000000"/>
      <w:sz w:val="24"/>
    </w:rPr>
  </w:style>
  <w:style w:type="paragraph" w:styleId="Titre5">
    <w:name w:val="heading 5"/>
    <w:basedOn w:val="Normal"/>
    <w:next w:val="Corpsdetexte"/>
    <w:qFormat/>
    <w:rsid w:val="003B3D2A"/>
    <w:pPr>
      <w:keepNext/>
      <w:keepLines/>
      <w:numPr>
        <w:ilvl w:val="4"/>
        <w:numId w:val="1"/>
      </w:numPr>
      <w:spacing w:before="200" w:after="0"/>
      <w:outlineLvl w:val="4"/>
    </w:pPr>
    <w:rPr>
      <w:rFonts w:ascii="Cambria" w:hAnsi="Cambria"/>
      <w:color w:val="000000"/>
      <w:sz w:val="22"/>
    </w:rPr>
  </w:style>
  <w:style w:type="paragraph" w:styleId="Titre6">
    <w:name w:val="heading 6"/>
    <w:basedOn w:val="Normal"/>
    <w:next w:val="Corpsdetexte"/>
    <w:qFormat/>
    <w:rsid w:val="003B3D2A"/>
    <w:pPr>
      <w:keepNext/>
      <w:keepLines/>
      <w:numPr>
        <w:ilvl w:val="5"/>
        <w:numId w:val="1"/>
      </w:numPr>
      <w:spacing w:before="200" w:after="0"/>
      <w:outlineLvl w:val="5"/>
    </w:pPr>
    <w:rPr>
      <w:rFonts w:ascii="Cambria" w:hAnsi="Cambria"/>
      <w:iCs/>
      <w:color w:val="4F81BD"/>
      <w:sz w:val="22"/>
    </w:rPr>
  </w:style>
  <w:style w:type="paragraph" w:styleId="Titre7">
    <w:name w:val="heading 7"/>
    <w:basedOn w:val="Normal"/>
    <w:next w:val="Corpsdetexte"/>
    <w:qFormat/>
    <w:rsid w:val="003B3D2A"/>
    <w:pPr>
      <w:keepNext/>
      <w:keepLines/>
      <w:numPr>
        <w:ilvl w:val="6"/>
        <w:numId w:val="1"/>
      </w:numPr>
      <w:spacing w:before="200" w:after="0"/>
      <w:outlineLvl w:val="6"/>
    </w:pPr>
    <w:rPr>
      <w:rFonts w:ascii="Cambria" w:hAnsi="Cambria"/>
      <w:i/>
      <w:iCs/>
      <w:color w:val="000000"/>
      <w:sz w:val="22"/>
    </w:rPr>
  </w:style>
  <w:style w:type="paragraph" w:styleId="Titre8">
    <w:name w:val="heading 8"/>
    <w:basedOn w:val="Normal"/>
    <w:next w:val="Corpsdetexte"/>
    <w:qFormat/>
    <w:rsid w:val="003B3D2A"/>
    <w:pPr>
      <w:keepNext/>
      <w:keepLines/>
      <w:numPr>
        <w:ilvl w:val="7"/>
        <w:numId w:val="1"/>
      </w:numPr>
      <w:spacing w:before="200" w:after="0"/>
      <w:outlineLvl w:val="7"/>
    </w:pPr>
    <w:rPr>
      <w:rFonts w:ascii="Cambria" w:hAnsi="Cambria"/>
      <w:color w:val="000000"/>
      <w:sz w:val="20"/>
      <w:szCs w:val="20"/>
    </w:rPr>
  </w:style>
  <w:style w:type="paragraph" w:styleId="Titre9">
    <w:name w:val="heading 9"/>
    <w:basedOn w:val="Normal"/>
    <w:next w:val="Corpsdetexte"/>
    <w:qFormat/>
    <w:rsid w:val="003B3D2A"/>
    <w:pPr>
      <w:keepNext/>
      <w:keepLines/>
      <w:numPr>
        <w:ilvl w:val="8"/>
        <w:numId w:val="1"/>
      </w:numPr>
      <w:spacing w:before="200" w:after="0"/>
      <w:outlineLvl w:val="8"/>
    </w:pPr>
    <w:rPr>
      <w:rFonts w:ascii="Cambria" w:hAnsi="Cambria"/>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3B3D2A"/>
  </w:style>
  <w:style w:type="character" w:customStyle="1" w:styleId="TextedebullesCar">
    <w:name w:val="Texte de bulles Car"/>
    <w:basedOn w:val="Policepardfaut1"/>
    <w:rsid w:val="003B3D2A"/>
    <w:rPr>
      <w:rFonts w:ascii="Tahoma" w:hAnsi="Tahoma" w:cs="Tahoma"/>
      <w:sz w:val="16"/>
      <w:szCs w:val="16"/>
    </w:rPr>
  </w:style>
  <w:style w:type="character" w:customStyle="1" w:styleId="Titre1Car">
    <w:name w:val="Titre 1 Car"/>
    <w:basedOn w:val="Policepardfaut1"/>
    <w:rsid w:val="003B3D2A"/>
    <w:rPr>
      <w:rFonts w:ascii="Cambria" w:hAnsi="Cambria" w:cs="font416"/>
      <w:bCs/>
      <w:color w:val="4F81BD"/>
      <w:spacing w:val="20"/>
      <w:sz w:val="32"/>
      <w:szCs w:val="28"/>
    </w:rPr>
  </w:style>
  <w:style w:type="character" w:styleId="lev">
    <w:name w:val="Strong"/>
    <w:basedOn w:val="Policepardfaut1"/>
    <w:uiPriority w:val="22"/>
    <w:qFormat/>
    <w:rsid w:val="003B3D2A"/>
    <w:rPr>
      <w:b w:val="0"/>
      <w:bCs/>
      <w:i/>
      <w:color w:val="1F497D"/>
    </w:rPr>
  </w:style>
  <w:style w:type="character" w:customStyle="1" w:styleId="NormalWebCar">
    <w:name w:val="Normal (Web) Car"/>
    <w:uiPriority w:val="99"/>
    <w:rsid w:val="003B3D2A"/>
    <w:rPr>
      <w:rFonts w:ascii="Times New Roman" w:eastAsia="Times New Roman" w:hAnsi="Times New Roman" w:cs="Times New Roman"/>
      <w:sz w:val="24"/>
      <w:szCs w:val="24"/>
    </w:rPr>
  </w:style>
  <w:style w:type="character" w:styleId="Lienhypertexte">
    <w:name w:val="Hyperlink"/>
    <w:rsid w:val="003B3D2A"/>
    <w:rPr>
      <w:color w:val="0000FF"/>
      <w:u w:val="single"/>
    </w:rPr>
  </w:style>
  <w:style w:type="character" w:styleId="Accentuation">
    <w:name w:val="Emphasis"/>
    <w:basedOn w:val="Policepardfaut1"/>
    <w:qFormat/>
    <w:rsid w:val="003B3D2A"/>
    <w:rPr>
      <w:b/>
      <w:i/>
      <w:iCs/>
    </w:rPr>
  </w:style>
  <w:style w:type="character" w:customStyle="1" w:styleId="NotedefinCar">
    <w:name w:val="Note de fin Car"/>
    <w:basedOn w:val="Policepardfaut1"/>
    <w:rsid w:val="003B3D2A"/>
    <w:rPr>
      <w:sz w:val="20"/>
      <w:szCs w:val="20"/>
    </w:rPr>
  </w:style>
  <w:style w:type="character" w:customStyle="1" w:styleId="Appeldenotedefin1">
    <w:name w:val="Appel de note de fin1"/>
    <w:basedOn w:val="Policepardfaut1"/>
    <w:rsid w:val="003B3D2A"/>
    <w:rPr>
      <w:vertAlign w:val="superscript"/>
    </w:rPr>
  </w:style>
  <w:style w:type="character" w:customStyle="1" w:styleId="Lienhypertextesuivivisit1">
    <w:name w:val="Lien hypertexte suivi visité1"/>
    <w:basedOn w:val="Policepardfaut1"/>
    <w:rsid w:val="003B3D2A"/>
    <w:rPr>
      <w:color w:val="800080"/>
      <w:u w:val="single"/>
    </w:rPr>
  </w:style>
  <w:style w:type="character" w:customStyle="1" w:styleId="Titre2Car">
    <w:name w:val="Titre 2 Car"/>
    <w:basedOn w:val="Policepardfaut1"/>
    <w:rsid w:val="003B3D2A"/>
    <w:rPr>
      <w:rFonts w:ascii="Caviar Dreams" w:hAnsi="Caviar Dreams" w:cs="font416"/>
      <w:b/>
      <w:bCs/>
      <w:i/>
      <w:color w:val="4F81BD"/>
      <w:sz w:val="24"/>
      <w:szCs w:val="26"/>
    </w:rPr>
  </w:style>
  <w:style w:type="character" w:customStyle="1" w:styleId="CitationHTML1">
    <w:name w:val="Citation HTML1"/>
    <w:rsid w:val="003B3D2A"/>
    <w:rPr>
      <w:rFonts w:cs="Times New Roman"/>
      <w:i/>
    </w:rPr>
  </w:style>
  <w:style w:type="character" w:customStyle="1" w:styleId="xbe">
    <w:name w:val="_xbe"/>
    <w:rsid w:val="003B3D2A"/>
  </w:style>
  <w:style w:type="character" w:customStyle="1" w:styleId="TextebrutCar">
    <w:name w:val="Texte brut Car"/>
    <w:basedOn w:val="Policepardfaut1"/>
    <w:rsid w:val="003B3D2A"/>
    <w:rPr>
      <w:rFonts w:ascii="Calibri" w:eastAsia="Times New Roman" w:hAnsi="Calibri" w:cs="Times New Roman"/>
      <w:szCs w:val="21"/>
    </w:rPr>
  </w:style>
  <w:style w:type="character" w:customStyle="1" w:styleId="Titre3Car">
    <w:name w:val="Titre 3 Car"/>
    <w:basedOn w:val="Policepardfaut1"/>
    <w:rsid w:val="003B3D2A"/>
    <w:rPr>
      <w:rFonts w:ascii="Cambria" w:hAnsi="Cambria" w:cs="font416"/>
      <w:bCs/>
      <w:color w:val="1F497D"/>
      <w:spacing w:val="14"/>
      <w:sz w:val="24"/>
    </w:rPr>
  </w:style>
  <w:style w:type="character" w:customStyle="1" w:styleId="Sous-titreCar">
    <w:name w:val="Sous-titre Car"/>
    <w:basedOn w:val="Policepardfaut1"/>
    <w:rsid w:val="003B3D2A"/>
    <w:rPr>
      <w:rFonts w:ascii="Tahoma" w:hAnsi="Tahoma" w:cs="Tahoma"/>
      <w:b/>
      <w:i/>
      <w:iCs/>
      <w:color w:val="1F497D"/>
      <w:sz w:val="24"/>
      <w:szCs w:val="24"/>
      <w:lang w:eastAsia="hi-IN" w:bidi="hi-IN"/>
    </w:rPr>
  </w:style>
  <w:style w:type="character" w:customStyle="1" w:styleId="Titre4Car">
    <w:name w:val="Titre 4 Car"/>
    <w:basedOn w:val="Policepardfaut1"/>
    <w:rsid w:val="003B3D2A"/>
    <w:rPr>
      <w:rFonts w:cs="font416"/>
      <w:b/>
      <w:bCs/>
      <w:i/>
      <w:iCs/>
      <w:color w:val="000000"/>
      <w:sz w:val="24"/>
    </w:rPr>
  </w:style>
  <w:style w:type="character" w:customStyle="1" w:styleId="Titre5Car">
    <w:name w:val="Titre 5 Car"/>
    <w:basedOn w:val="Policepardfaut1"/>
    <w:rsid w:val="003B3D2A"/>
    <w:rPr>
      <w:rFonts w:ascii="Cambria" w:hAnsi="Cambria" w:cs="font416"/>
      <w:color w:val="000000"/>
    </w:rPr>
  </w:style>
  <w:style w:type="character" w:customStyle="1" w:styleId="Titre6Car">
    <w:name w:val="Titre 6 Car"/>
    <w:basedOn w:val="Policepardfaut1"/>
    <w:rsid w:val="003B3D2A"/>
    <w:rPr>
      <w:rFonts w:ascii="Cambria" w:hAnsi="Cambria" w:cs="font416"/>
      <w:iCs/>
      <w:color w:val="4F81BD"/>
    </w:rPr>
  </w:style>
  <w:style w:type="character" w:customStyle="1" w:styleId="Titre7Car">
    <w:name w:val="Titre 7 Car"/>
    <w:basedOn w:val="Policepardfaut1"/>
    <w:rsid w:val="003B3D2A"/>
    <w:rPr>
      <w:rFonts w:ascii="Cambria" w:hAnsi="Cambria" w:cs="font416"/>
      <w:i/>
      <w:iCs/>
      <w:color w:val="000000"/>
    </w:rPr>
  </w:style>
  <w:style w:type="character" w:customStyle="1" w:styleId="Titre8Car">
    <w:name w:val="Titre 8 Car"/>
    <w:basedOn w:val="Policepardfaut1"/>
    <w:rsid w:val="003B3D2A"/>
    <w:rPr>
      <w:rFonts w:ascii="Cambria" w:hAnsi="Cambria" w:cs="font416"/>
      <w:color w:val="000000"/>
      <w:sz w:val="20"/>
      <w:szCs w:val="20"/>
    </w:rPr>
  </w:style>
  <w:style w:type="character" w:customStyle="1" w:styleId="Titre9Car">
    <w:name w:val="Titre 9 Car"/>
    <w:basedOn w:val="Policepardfaut1"/>
    <w:rsid w:val="003B3D2A"/>
    <w:rPr>
      <w:rFonts w:ascii="Cambria" w:hAnsi="Cambria" w:cs="font416"/>
      <w:i/>
      <w:iCs/>
      <w:color w:val="000000"/>
      <w:sz w:val="20"/>
      <w:szCs w:val="20"/>
    </w:rPr>
  </w:style>
  <w:style w:type="character" w:customStyle="1" w:styleId="TitreCar">
    <w:name w:val="Titre Car"/>
    <w:basedOn w:val="Policepardfaut1"/>
    <w:rsid w:val="003B3D2A"/>
    <w:rPr>
      <w:rFonts w:ascii="Cambria" w:hAnsi="Cambria" w:cs="font416"/>
      <w:color w:val="1F497D"/>
      <w:spacing w:val="30"/>
      <w:kern w:val="1"/>
      <w:sz w:val="96"/>
      <w:szCs w:val="52"/>
    </w:rPr>
  </w:style>
  <w:style w:type="character" w:customStyle="1" w:styleId="SansinterligneCar">
    <w:name w:val="Sans interligne Car"/>
    <w:basedOn w:val="Policepardfaut1"/>
    <w:rsid w:val="003B3D2A"/>
  </w:style>
  <w:style w:type="character" w:customStyle="1" w:styleId="CitationCar">
    <w:name w:val="Citation Car"/>
    <w:basedOn w:val="Policepardfaut1"/>
    <w:rsid w:val="003B3D2A"/>
    <w:rPr>
      <w:rFonts w:cs="font416"/>
      <w:b/>
      <w:i/>
      <w:iCs/>
      <w:color w:val="4F81BD"/>
      <w:sz w:val="26"/>
      <w:lang w:eastAsia="hi-IN" w:bidi="hi-IN"/>
    </w:rPr>
  </w:style>
  <w:style w:type="character" w:customStyle="1" w:styleId="CitationintenseCar">
    <w:name w:val="Citation intense Car"/>
    <w:basedOn w:val="Policepardfaut1"/>
    <w:rsid w:val="003B3D2A"/>
    <w:rPr>
      <w:rFonts w:ascii="Cambria" w:hAnsi="Cambria" w:cs="font416"/>
      <w:bCs/>
      <w:iCs/>
      <w:color w:val="FFFFFF"/>
      <w:sz w:val="28"/>
      <w:lang w:eastAsia="hi-IN" w:bidi="hi-IN"/>
    </w:rPr>
  </w:style>
  <w:style w:type="character" w:customStyle="1" w:styleId="Emphaseple1">
    <w:name w:val="Emphase pâle1"/>
    <w:basedOn w:val="Policepardfaut1"/>
    <w:rsid w:val="003B3D2A"/>
    <w:rPr>
      <w:i/>
      <w:iCs/>
      <w:color w:val="000000"/>
    </w:rPr>
  </w:style>
  <w:style w:type="character" w:customStyle="1" w:styleId="Emphaseintense1">
    <w:name w:val="Emphase intense1"/>
    <w:basedOn w:val="Policepardfaut1"/>
    <w:rsid w:val="003B3D2A"/>
    <w:rPr>
      <w:b/>
      <w:bCs/>
      <w:i/>
      <w:iCs/>
      <w:color w:val="4F81BD"/>
    </w:rPr>
  </w:style>
  <w:style w:type="character" w:customStyle="1" w:styleId="Rfrenceple1">
    <w:name w:val="Référence pâle1"/>
    <w:basedOn w:val="Policepardfaut1"/>
    <w:rsid w:val="003B3D2A"/>
    <w:rPr>
      <w:smallCaps/>
      <w:color w:val="000000"/>
      <w:u w:val="single"/>
    </w:rPr>
  </w:style>
  <w:style w:type="character" w:customStyle="1" w:styleId="Rfrenceintense1">
    <w:name w:val="Référence intense1"/>
    <w:basedOn w:val="Policepardfaut1"/>
    <w:rsid w:val="003B3D2A"/>
    <w:rPr>
      <w:b w:val="0"/>
      <w:bCs/>
      <w:smallCaps/>
      <w:color w:val="4F81BD"/>
      <w:spacing w:val="5"/>
      <w:u w:val="single"/>
    </w:rPr>
  </w:style>
  <w:style w:type="character" w:customStyle="1" w:styleId="Titredulivre1">
    <w:name w:val="Titre du livre1"/>
    <w:basedOn w:val="Policepardfaut1"/>
    <w:rsid w:val="003B3D2A"/>
    <w:rPr>
      <w:b/>
      <w:bCs/>
      <w:caps w:val="0"/>
      <w:smallCaps w:val="0"/>
      <w:color w:val="1F497D"/>
      <w:spacing w:val="10"/>
    </w:rPr>
  </w:style>
  <w:style w:type="character" w:customStyle="1" w:styleId="gmail-m8564797070345049539m9183748550851425620style25">
    <w:name w:val="gmail-m_8564797070345049539m9183748550851425620style25"/>
    <w:basedOn w:val="Policepardfaut1"/>
    <w:rsid w:val="003B3D2A"/>
  </w:style>
  <w:style w:type="character" w:customStyle="1" w:styleId="txtboldrouge1">
    <w:name w:val="txtboldrouge1"/>
    <w:basedOn w:val="Policepardfaut1"/>
    <w:rsid w:val="003B3D2A"/>
  </w:style>
  <w:style w:type="character" w:customStyle="1" w:styleId="En-tteCar">
    <w:name w:val="En-tête Car"/>
    <w:basedOn w:val="Policepardfaut1"/>
    <w:rsid w:val="003B3D2A"/>
    <w:rPr>
      <w:sz w:val="21"/>
    </w:rPr>
  </w:style>
  <w:style w:type="character" w:customStyle="1" w:styleId="PieddepageCar">
    <w:name w:val="Pied de page Car"/>
    <w:basedOn w:val="Policepardfaut1"/>
    <w:uiPriority w:val="99"/>
    <w:rsid w:val="003B3D2A"/>
    <w:rPr>
      <w:sz w:val="21"/>
    </w:rPr>
  </w:style>
  <w:style w:type="character" w:customStyle="1" w:styleId="ListLabel1">
    <w:name w:val="ListLabel 1"/>
    <w:rsid w:val="003B3D2A"/>
    <w:rPr>
      <w:color w:val="E36C0A"/>
    </w:rPr>
  </w:style>
  <w:style w:type="character" w:customStyle="1" w:styleId="ListLabel2">
    <w:name w:val="ListLabel 2"/>
    <w:rsid w:val="003B3D2A"/>
    <w:rPr>
      <w:rFonts w:cs="Courier New"/>
    </w:rPr>
  </w:style>
  <w:style w:type="character" w:customStyle="1" w:styleId="ListLabel3">
    <w:name w:val="ListLabel 3"/>
    <w:rsid w:val="003B3D2A"/>
    <w:rPr>
      <w:sz w:val="20"/>
    </w:rPr>
  </w:style>
  <w:style w:type="character" w:customStyle="1" w:styleId="ListLabel4">
    <w:name w:val="ListLabel 4"/>
    <w:rsid w:val="003B3D2A"/>
    <w:rPr>
      <w:rFonts w:cs="Tahoma"/>
    </w:rPr>
  </w:style>
  <w:style w:type="character" w:customStyle="1" w:styleId="ListLabel5">
    <w:name w:val="ListLabel 5"/>
    <w:rsid w:val="003B3D2A"/>
    <w:rPr>
      <w:rFonts w:cs="Times New Roman"/>
      <w:sz w:val="20"/>
    </w:rPr>
  </w:style>
  <w:style w:type="character" w:customStyle="1" w:styleId="ListLabel6">
    <w:name w:val="ListLabel 6"/>
    <w:rsid w:val="003B3D2A"/>
    <w:rPr>
      <w:color w:val="0070C0"/>
    </w:rPr>
  </w:style>
  <w:style w:type="character" w:customStyle="1" w:styleId="ListLabel7">
    <w:name w:val="ListLabel 7"/>
    <w:rsid w:val="003B3D2A"/>
    <w:rPr>
      <w:rFonts w:eastAsia="Calibri" w:cs="Calibri"/>
    </w:rPr>
  </w:style>
  <w:style w:type="character" w:customStyle="1" w:styleId="ListLabel8">
    <w:name w:val="ListLabel 8"/>
    <w:rsid w:val="003B3D2A"/>
    <w:rPr>
      <w:rFonts w:eastAsia="Times New Roman" w:cs="Tahoma"/>
    </w:rPr>
  </w:style>
  <w:style w:type="paragraph" w:customStyle="1" w:styleId="Titre10">
    <w:name w:val="Titre1"/>
    <w:basedOn w:val="Normal"/>
    <w:next w:val="Corpsdetexte"/>
    <w:rsid w:val="003B3D2A"/>
    <w:pPr>
      <w:keepNext/>
      <w:spacing w:before="240" w:after="120"/>
    </w:pPr>
    <w:rPr>
      <w:rFonts w:ascii="Arial" w:eastAsia="Microsoft YaHei" w:hAnsi="Arial" w:cs="Arial Unicode MS"/>
      <w:sz w:val="28"/>
      <w:szCs w:val="28"/>
    </w:rPr>
  </w:style>
  <w:style w:type="paragraph" w:styleId="Corpsdetexte">
    <w:name w:val="Body Text"/>
    <w:basedOn w:val="Normal"/>
    <w:rsid w:val="003B3D2A"/>
    <w:pPr>
      <w:spacing w:after="120"/>
    </w:pPr>
  </w:style>
  <w:style w:type="paragraph" w:styleId="Liste">
    <w:name w:val="List"/>
    <w:basedOn w:val="Corpsdetexte"/>
    <w:rsid w:val="003B3D2A"/>
    <w:rPr>
      <w:rFonts w:cs="Arial Unicode MS"/>
    </w:rPr>
  </w:style>
  <w:style w:type="paragraph" w:customStyle="1" w:styleId="Lgende1">
    <w:name w:val="Légende1"/>
    <w:basedOn w:val="Normal"/>
    <w:rsid w:val="003B3D2A"/>
    <w:pPr>
      <w:suppressLineNumbers/>
      <w:spacing w:before="120" w:after="120"/>
    </w:pPr>
    <w:rPr>
      <w:rFonts w:cs="Arial Unicode MS"/>
      <w:i/>
      <w:iCs/>
      <w:sz w:val="24"/>
      <w:szCs w:val="24"/>
    </w:rPr>
  </w:style>
  <w:style w:type="paragraph" w:customStyle="1" w:styleId="Index">
    <w:name w:val="Index"/>
    <w:basedOn w:val="Normal"/>
    <w:rsid w:val="003B3D2A"/>
    <w:pPr>
      <w:suppressLineNumbers/>
    </w:pPr>
    <w:rPr>
      <w:rFonts w:cs="Arial Unicode MS"/>
    </w:rPr>
  </w:style>
  <w:style w:type="paragraph" w:customStyle="1" w:styleId="Textedebulles1">
    <w:name w:val="Texte de bulles1"/>
    <w:basedOn w:val="Normal"/>
    <w:rsid w:val="003B3D2A"/>
    <w:pPr>
      <w:spacing w:after="0" w:line="100" w:lineRule="atLeast"/>
    </w:pPr>
    <w:rPr>
      <w:rFonts w:ascii="Tahoma" w:hAnsi="Tahoma" w:cs="Tahoma"/>
      <w:sz w:val="16"/>
      <w:szCs w:val="16"/>
    </w:rPr>
  </w:style>
  <w:style w:type="paragraph" w:styleId="NormalWeb">
    <w:name w:val="Normal (Web)"/>
    <w:basedOn w:val="Normal"/>
    <w:uiPriority w:val="99"/>
    <w:rsid w:val="003B3D2A"/>
    <w:pPr>
      <w:spacing w:before="100" w:after="100" w:line="100" w:lineRule="atLeast"/>
    </w:pPr>
    <w:rPr>
      <w:rFonts w:ascii="Times New Roman" w:eastAsia="Times New Roman" w:hAnsi="Times New Roman" w:cs="Times New Roman"/>
      <w:sz w:val="24"/>
      <w:szCs w:val="24"/>
    </w:rPr>
  </w:style>
  <w:style w:type="paragraph" w:customStyle="1" w:styleId="Notedefin1">
    <w:name w:val="Note de fin1"/>
    <w:basedOn w:val="Normal"/>
    <w:rsid w:val="003B3D2A"/>
    <w:pPr>
      <w:spacing w:after="0" w:line="100" w:lineRule="atLeast"/>
    </w:pPr>
    <w:rPr>
      <w:sz w:val="20"/>
      <w:szCs w:val="20"/>
    </w:rPr>
  </w:style>
  <w:style w:type="paragraph" w:styleId="TM1">
    <w:name w:val="toc 1"/>
    <w:basedOn w:val="Normal"/>
    <w:uiPriority w:val="39"/>
    <w:rsid w:val="003B3D2A"/>
    <w:pPr>
      <w:shd w:val="clear" w:color="auto" w:fill="FFFFFF"/>
      <w:tabs>
        <w:tab w:val="right" w:leader="dot" w:pos="9062"/>
      </w:tabs>
      <w:spacing w:after="0" w:line="100" w:lineRule="atLeast"/>
    </w:pPr>
    <w:rPr>
      <w:rFonts w:ascii="Caviar Dreams" w:hAnsi="Caviar Dreams" w:cs="Tahoma"/>
      <w:bCs/>
      <w:color w:val="1F497D"/>
      <w:sz w:val="24"/>
      <w:szCs w:val="24"/>
    </w:rPr>
  </w:style>
  <w:style w:type="paragraph" w:styleId="TM2">
    <w:name w:val="toc 2"/>
    <w:basedOn w:val="Normal"/>
    <w:uiPriority w:val="39"/>
    <w:rsid w:val="003B3D2A"/>
    <w:pPr>
      <w:tabs>
        <w:tab w:val="right" w:leader="dot" w:pos="9355"/>
      </w:tabs>
      <w:spacing w:before="120" w:after="0"/>
      <w:ind w:left="220"/>
    </w:pPr>
    <w:rPr>
      <w:rFonts w:cs="Calibri"/>
      <w:i/>
      <w:iCs/>
      <w:sz w:val="20"/>
      <w:szCs w:val="20"/>
    </w:rPr>
  </w:style>
  <w:style w:type="paragraph" w:styleId="TM3">
    <w:name w:val="toc 3"/>
    <w:basedOn w:val="Normal"/>
    <w:rsid w:val="003B3D2A"/>
    <w:pPr>
      <w:tabs>
        <w:tab w:val="right" w:leader="dot" w:pos="9072"/>
      </w:tabs>
      <w:spacing w:after="0"/>
      <w:ind w:left="440"/>
    </w:pPr>
    <w:rPr>
      <w:rFonts w:cs="Calibri"/>
      <w:sz w:val="20"/>
      <w:szCs w:val="20"/>
    </w:rPr>
  </w:style>
  <w:style w:type="paragraph" w:styleId="TM4">
    <w:name w:val="toc 4"/>
    <w:basedOn w:val="Normal"/>
    <w:rsid w:val="003B3D2A"/>
    <w:pPr>
      <w:tabs>
        <w:tab w:val="right" w:leader="dot" w:pos="8789"/>
      </w:tabs>
      <w:spacing w:after="0"/>
      <w:ind w:left="660"/>
    </w:pPr>
    <w:rPr>
      <w:rFonts w:cs="Calibri"/>
      <w:sz w:val="20"/>
      <w:szCs w:val="20"/>
    </w:rPr>
  </w:style>
  <w:style w:type="paragraph" w:styleId="TM5">
    <w:name w:val="toc 5"/>
    <w:basedOn w:val="Normal"/>
    <w:rsid w:val="003B3D2A"/>
    <w:pPr>
      <w:tabs>
        <w:tab w:val="right" w:leader="dot" w:pos="8506"/>
      </w:tabs>
      <w:spacing w:after="0"/>
      <w:ind w:left="880"/>
    </w:pPr>
    <w:rPr>
      <w:rFonts w:cs="Calibri"/>
      <w:sz w:val="20"/>
      <w:szCs w:val="20"/>
    </w:rPr>
  </w:style>
  <w:style w:type="paragraph" w:styleId="TM6">
    <w:name w:val="toc 6"/>
    <w:basedOn w:val="Normal"/>
    <w:rsid w:val="003B3D2A"/>
    <w:pPr>
      <w:tabs>
        <w:tab w:val="right" w:leader="dot" w:pos="8223"/>
      </w:tabs>
      <w:spacing w:after="0"/>
      <w:ind w:left="1100"/>
    </w:pPr>
    <w:rPr>
      <w:rFonts w:cs="Calibri"/>
      <w:sz w:val="20"/>
      <w:szCs w:val="20"/>
    </w:rPr>
  </w:style>
  <w:style w:type="paragraph" w:styleId="TM7">
    <w:name w:val="toc 7"/>
    <w:basedOn w:val="Normal"/>
    <w:rsid w:val="003B3D2A"/>
    <w:pPr>
      <w:tabs>
        <w:tab w:val="right" w:leader="dot" w:pos="7940"/>
      </w:tabs>
      <w:spacing w:after="0"/>
      <w:ind w:left="1320"/>
    </w:pPr>
    <w:rPr>
      <w:rFonts w:cs="Calibri"/>
      <w:sz w:val="20"/>
      <w:szCs w:val="20"/>
    </w:rPr>
  </w:style>
  <w:style w:type="paragraph" w:styleId="TM8">
    <w:name w:val="toc 8"/>
    <w:basedOn w:val="Normal"/>
    <w:rsid w:val="003B3D2A"/>
    <w:pPr>
      <w:tabs>
        <w:tab w:val="right" w:leader="dot" w:pos="7657"/>
      </w:tabs>
      <w:spacing w:after="0"/>
      <w:ind w:left="1540"/>
    </w:pPr>
    <w:rPr>
      <w:rFonts w:cs="Calibri"/>
      <w:sz w:val="20"/>
      <w:szCs w:val="20"/>
    </w:rPr>
  </w:style>
  <w:style w:type="paragraph" w:styleId="TM9">
    <w:name w:val="toc 9"/>
    <w:basedOn w:val="Normal"/>
    <w:rsid w:val="003B3D2A"/>
    <w:pPr>
      <w:tabs>
        <w:tab w:val="right" w:leader="dot" w:pos="7374"/>
      </w:tabs>
      <w:spacing w:after="0"/>
      <w:ind w:left="1760"/>
    </w:pPr>
    <w:rPr>
      <w:rFonts w:cs="Calibri"/>
      <w:sz w:val="20"/>
      <w:szCs w:val="20"/>
    </w:rPr>
  </w:style>
  <w:style w:type="paragraph" w:customStyle="1" w:styleId="Paragraphedeliste1">
    <w:name w:val="Paragraphe de liste1"/>
    <w:basedOn w:val="Normal"/>
    <w:rsid w:val="003B3D2A"/>
    <w:pPr>
      <w:spacing w:line="100" w:lineRule="atLeast"/>
      <w:ind w:left="720" w:hanging="288"/>
    </w:pPr>
    <w:rPr>
      <w:color w:val="1F497D"/>
    </w:rPr>
  </w:style>
  <w:style w:type="paragraph" w:customStyle="1" w:styleId="Sansinterligne1">
    <w:name w:val="Sans interligne1"/>
    <w:rsid w:val="003B3D2A"/>
    <w:pPr>
      <w:suppressAutoHyphens/>
      <w:spacing w:line="100" w:lineRule="atLeast"/>
    </w:pPr>
    <w:rPr>
      <w:rFonts w:ascii="Calibri" w:eastAsia="SimSun" w:hAnsi="Calibri" w:cs="font416"/>
      <w:sz w:val="22"/>
      <w:szCs w:val="22"/>
      <w:lang w:eastAsia="ar-SA"/>
    </w:rPr>
  </w:style>
  <w:style w:type="paragraph" w:customStyle="1" w:styleId="Textebrut1">
    <w:name w:val="Texte brut1"/>
    <w:basedOn w:val="Normal"/>
    <w:rsid w:val="003B3D2A"/>
    <w:pPr>
      <w:spacing w:after="0" w:line="100" w:lineRule="atLeast"/>
    </w:pPr>
    <w:rPr>
      <w:rFonts w:eastAsia="Times New Roman" w:cs="Times New Roman"/>
      <w:szCs w:val="21"/>
    </w:rPr>
  </w:style>
  <w:style w:type="paragraph" w:customStyle="1" w:styleId="rteindent2">
    <w:name w:val="rteindent2"/>
    <w:basedOn w:val="Normal"/>
    <w:rsid w:val="003B3D2A"/>
    <w:pPr>
      <w:spacing w:before="100" w:after="100" w:line="100" w:lineRule="atLeast"/>
    </w:pPr>
    <w:rPr>
      <w:rFonts w:ascii="Times New Roman" w:hAnsi="Times New Roman" w:cs="Times New Roman"/>
      <w:sz w:val="24"/>
      <w:szCs w:val="24"/>
    </w:rPr>
  </w:style>
  <w:style w:type="paragraph" w:customStyle="1" w:styleId="Default">
    <w:name w:val="Default"/>
    <w:rsid w:val="003B3D2A"/>
    <w:pPr>
      <w:suppressAutoHyphens/>
      <w:spacing w:line="100" w:lineRule="atLeast"/>
    </w:pPr>
    <w:rPr>
      <w:rFonts w:ascii="Dosis" w:eastAsia="SimSun" w:hAnsi="Dosis" w:cs="Dosis"/>
      <w:color w:val="000000"/>
      <w:sz w:val="24"/>
      <w:szCs w:val="24"/>
      <w:lang w:eastAsia="ar-SA"/>
    </w:rPr>
  </w:style>
  <w:style w:type="paragraph" w:customStyle="1" w:styleId="ydpd11b7efayiv5117667323msonormal">
    <w:name w:val="ydpd11b7efayiv5117667323msonormal"/>
    <w:basedOn w:val="Normal"/>
    <w:rsid w:val="003B3D2A"/>
    <w:pPr>
      <w:spacing w:before="100" w:after="100" w:line="100" w:lineRule="atLeast"/>
    </w:pPr>
    <w:rPr>
      <w:rFonts w:ascii="Times New Roman" w:hAnsi="Times New Roman" w:cs="Times New Roman"/>
      <w:sz w:val="24"/>
      <w:szCs w:val="24"/>
    </w:rPr>
  </w:style>
  <w:style w:type="paragraph" w:customStyle="1" w:styleId="Titredetabledesmatires">
    <w:name w:val="Titre de table des matières"/>
    <w:basedOn w:val="Titre1"/>
    <w:rsid w:val="003B3D2A"/>
    <w:pPr>
      <w:numPr>
        <w:numId w:val="0"/>
      </w:numPr>
      <w:suppressLineNumbers/>
      <w:spacing w:before="480" w:line="264" w:lineRule="auto"/>
    </w:pPr>
    <w:rPr>
      <w:b/>
      <w:szCs w:val="32"/>
    </w:rPr>
  </w:style>
  <w:style w:type="paragraph" w:styleId="Sous-titre">
    <w:name w:val="Subtitle"/>
    <w:basedOn w:val="Normal"/>
    <w:next w:val="Corpsdetexte"/>
    <w:qFormat/>
    <w:rsid w:val="003B3D2A"/>
    <w:pPr>
      <w:spacing w:after="0" w:line="100" w:lineRule="atLeast"/>
      <w:jc w:val="both"/>
    </w:pPr>
    <w:rPr>
      <w:rFonts w:ascii="Tahoma" w:hAnsi="Tahoma" w:cs="Tahoma"/>
      <w:b/>
      <w:i/>
      <w:iCs/>
      <w:color w:val="1F497D"/>
      <w:sz w:val="24"/>
      <w:szCs w:val="24"/>
      <w:lang w:eastAsia="hi-IN" w:bidi="hi-IN"/>
    </w:rPr>
  </w:style>
  <w:style w:type="paragraph" w:customStyle="1" w:styleId="Lgende2">
    <w:name w:val="Légende2"/>
    <w:basedOn w:val="Normal"/>
    <w:rsid w:val="003B3D2A"/>
    <w:pPr>
      <w:spacing w:line="100" w:lineRule="atLeast"/>
    </w:pPr>
    <w:rPr>
      <w:rFonts w:ascii="Cambria" w:hAnsi="Cambria"/>
      <w:bCs/>
      <w:smallCaps/>
      <w:color w:val="1F497D"/>
      <w:spacing w:val="6"/>
      <w:sz w:val="22"/>
      <w:szCs w:val="18"/>
      <w:lang w:eastAsia="hi-IN" w:bidi="hi-IN"/>
    </w:rPr>
  </w:style>
  <w:style w:type="paragraph" w:styleId="Titre">
    <w:name w:val="Title"/>
    <w:basedOn w:val="Normal"/>
    <w:next w:val="Sous-titre"/>
    <w:qFormat/>
    <w:rsid w:val="003B3D2A"/>
    <w:pPr>
      <w:spacing w:after="120" w:line="100" w:lineRule="atLeast"/>
    </w:pPr>
    <w:rPr>
      <w:rFonts w:ascii="Cambria" w:hAnsi="Cambria"/>
      <w:b/>
      <w:bCs/>
      <w:color w:val="1F497D"/>
      <w:spacing w:val="30"/>
      <w:kern w:val="1"/>
      <w:sz w:val="96"/>
      <w:szCs w:val="52"/>
    </w:rPr>
  </w:style>
  <w:style w:type="paragraph" w:customStyle="1" w:styleId="Citation1">
    <w:name w:val="Citation1"/>
    <w:basedOn w:val="Normal"/>
    <w:rsid w:val="003B3D2A"/>
    <w:pPr>
      <w:spacing w:after="0" w:line="360" w:lineRule="auto"/>
      <w:jc w:val="center"/>
    </w:pPr>
    <w:rPr>
      <w:b/>
      <w:i/>
      <w:iCs/>
      <w:color w:val="4F81BD"/>
      <w:sz w:val="26"/>
      <w:lang w:eastAsia="hi-IN" w:bidi="hi-IN"/>
    </w:rPr>
  </w:style>
  <w:style w:type="paragraph" w:customStyle="1" w:styleId="Citationintense1">
    <w:name w:val="Citation intense1"/>
    <w:basedOn w:val="Normal"/>
    <w:rsid w:val="003B3D2A"/>
    <w:pPr>
      <w:pBdr>
        <w:top w:val="single" w:sz="36" w:space="8" w:color="808080"/>
        <w:left w:val="single" w:sz="36" w:space="8" w:color="808080"/>
        <w:bottom w:val="single" w:sz="36" w:space="8" w:color="808080"/>
        <w:right w:val="single" w:sz="36" w:space="8" w:color="808080"/>
      </w:pBdr>
      <w:shd w:val="clear" w:color="auto" w:fill="4F81BD"/>
      <w:spacing w:before="200" w:after="200" w:line="360" w:lineRule="auto"/>
      <w:ind w:left="259" w:right="259"/>
      <w:jc w:val="center"/>
    </w:pPr>
    <w:rPr>
      <w:rFonts w:ascii="Cambria" w:hAnsi="Cambria"/>
      <w:bCs/>
      <w:iCs/>
      <w:color w:val="FFFFFF"/>
      <w:sz w:val="28"/>
      <w:lang w:eastAsia="hi-IN" w:bidi="hi-IN"/>
    </w:rPr>
  </w:style>
  <w:style w:type="paragraph" w:customStyle="1" w:styleId="m4674677714627354841msolistparagraph">
    <w:name w:val="m_4674677714627354841msolistparagraph"/>
    <w:basedOn w:val="Normal"/>
    <w:rsid w:val="003B3D2A"/>
    <w:pPr>
      <w:spacing w:before="100" w:after="100" w:line="100" w:lineRule="atLeast"/>
    </w:pPr>
    <w:rPr>
      <w:rFonts w:ascii="Times New Roman" w:hAnsi="Times New Roman" w:cs="Times New Roman"/>
      <w:sz w:val="24"/>
      <w:szCs w:val="24"/>
    </w:rPr>
  </w:style>
  <w:style w:type="paragraph" w:styleId="En-tte">
    <w:name w:val="header"/>
    <w:basedOn w:val="Normal"/>
    <w:rsid w:val="003B3D2A"/>
    <w:pPr>
      <w:suppressLineNumbers/>
      <w:tabs>
        <w:tab w:val="center" w:pos="4536"/>
        <w:tab w:val="right" w:pos="9072"/>
      </w:tabs>
      <w:spacing w:after="0" w:line="100" w:lineRule="atLeast"/>
    </w:pPr>
  </w:style>
  <w:style w:type="paragraph" w:styleId="Pieddepage">
    <w:name w:val="footer"/>
    <w:basedOn w:val="Normal"/>
    <w:uiPriority w:val="99"/>
    <w:rsid w:val="003B3D2A"/>
    <w:pPr>
      <w:suppressLineNumbers/>
      <w:tabs>
        <w:tab w:val="center" w:pos="4536"/>
        <w:tab w:val="right" w:pos="9072"/>
      </w:tabs>
      <w:spacing w:after="0" w:line="100" w:lineRule="atLeast"/>
    </w:pPr>
  </w:style>
  <w:style w:type="paragraph" w:styleId="Textedebulles">
    <w:name w:val="Balloon Text"/>
    <w:basedOn w:val="Normal"/>
    <w:link w:val="TextedebullesCar1"/>
    <w:uiPriority w:val="99"/>
    <w:semiHidden/>
    <w:unhideWhenUsed/>
    <w:rsid w:val="00D3412B"/>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D3412B"/>
    <w:rPr>
      <w:rFonts w:ascii="Tahoma" w:eastAsia="SimSun" w:hAnsi="Tahoma" w:cs="Tahoma"/>
      <w:sz w:val="16"/>
      <w:szCs w:val="16"/>
      <w:lang w:eastAsia="ar-SA"/>
    </w:rPr>
  </w:style>
  <w:style w:type="paragraph" w:styleId="Paragraphedeliste">
    <w:name w:val="List Paragraph"/>
    <w:basedOn w:val="Normal"/>
    <w:uiPriority w:val="34"/>
    <w:qFormat/>
    <w:rsid w:val="00E111B8"/>
    <w:pPr>
      <w:suppressAutoHyphens w:val="0"/>
      <w:spacing w:after="200" w:line="276" w:lineRule="auto"/>
      <w:ind w:left="720"/>
      <w:contextualSpacing/>
    </w:pPr>
    <w:rPr>
      <w:rFonts w:asciiTheme="minorHAnsi" w:eastAsiaTheme="minorHAnsi" w:hAnsiTheme="minorHAnsi" w:cstheme="minorBidi"/>
      <w:sz w:val="24"/>
      <w:lang w:eastAsia="en-US"/>
    </w:rPr>
  </w:style>
</w:styles>
</file>

<file path=word/webSettings.xml><?xml version="1.0" encoding="utf-8"?>
<w:webSettings xmlns:r="http://schemas.openxmlformats.org/officeDocument/2006/relationships" xmlns:w="http://schemas.openxmlformats.org/wordprocessingml/2006/main">
  <w:divs>
    <w:div w:id="148862756">
      <w:bodyDiv w:val="1"/>
      <w:marLeft w:val="0"/>
      <w:marRight w:val="0"/>
      <w:marTop w:val="0"/>
      <w:marBottom w:val="0"/>
      <w:divBdr>
        <w:top w:val="none" w:sz="0" w:space="0" w:color="auto"/>
        <w:left w:val="none" w:sz="0" w:space="0" w:color="auto"/>
        <w:bottom w:val="none" w:sz="0" w:space="0" w:color="auto"/>
        <w:right w:val="none" w:sz="0" w:space="0" w:color="auto"/>
      </w:divBdr>
    </w:div>
    <w:div w:id="195504350">
      <w:bodyDiv w:val="1"/>
      <w:marLeft w:val="0"/>
      <w:marRight w:val="0"/>
      <w:marTop w:val="0"/>
      <w:marBottom w:val="0"/>
      <w:divBdr>
        <w:top w:val="none" w:sz="0" w:space="0" w:color="auto"/>
        <w:left w:val="none" w:sz="0" w:space="0" w:color="auto"/>
        <w:bottom w:val="none" w:sz="0" w:space="0" w:color="auto"/>
        <w:right w:val="none" w:sz="0" w:space="0" w:color="auto"/>
      </w:divBdr>
    </w:div>
    <w:div w:id="518281209">
      <w:bodyDiv w:val="1"/>
      <w:marLeft w:val="0"/>
      <w:marRight w:val="0"/>
      <w:marTop w:val="0"/>
      <w:marBottom w:val="0"/>
      <w:divBdr>
        <w:top w:val="none" w:sz="0" w:space="0" w:color="auto"/>
        <w:left w:val="none" w:sz="0" w:space="0" w:color="auto"/>
        <w:bottom w:val="none" w:sz="0" w:space="0" w:color="auto"/>
        <w:right w:val="none" w:sz="0" w:space="0" w:color="auto"/>
      </w:divBdr>
      <w:divsChild>
        <w:div w:id="26875743">
          <w:blockQuote w:val="1"/>
          <w:marLeft w:val="0"/>
          <w:marRight w:val="0"/>
          <w:marTop w:val="184"/>
          <w:marBottom w:val="184"/>
          <w:divBdr>
            <w:top w:val="none" w:sz="0" w:space="0" w:color="auto"/>
            <w:left w:val="single" w:sz="8" w:space="9" w:color="DDDDDD"/>
            <w:bottom w:val="none" w:sz="0" w:space="0" w:color="auto"/>
            <w:right w:val="none" w:sz="0" w:space="0" w:color="auto"/>
          </w:divBdr>
          <w:divsChild>
            <w:div w:id="604114536">
              <w:marLeft w:val="0"/>
              <w:marRight w:val="0"/>
              <w:marTop w:val="0"/>
              <w:marBottom w:val="0"/>
              <w:divBdr>
                <w:top w:val="none" w:sz="0" w:space="0" w:color="auto"/>
                <w:left w:val="none" w:sz="0" w:space="0" w:color="auto"/>
                <w:bottom w:val="none" w:sz="0" w:space="0" w:color="auto"/>
                <w:right w:val="none" w:sz="0" w:space="0" w:color="auto"/>
              </w:divBdr>
              <w:divsChild>
                <w:div w:id="1250777457">
                  <w:marLeft w:val="0"/>
                  <w:marRight w:val="0"/>
                  <w:marTop w:val="0"/>
                  <w:marBottom w:val="0"/>
                  <w:divBdr>
                    <w:top w:val="none" w:sz="0" w:space="0" w:color="auto"/>
                    <w:left w:val="none" w:sz="0" w:space="0" w:color="auto"/>
                    <w:bottom w:val="none" w:sz="0" w:space="0" w:color="auto"/>
                    <w:right w:val="none" w:sz="0" w:space="0" w:color="auto"/>
                  </w:divBdr>
                </w:div>
                <w:div w:id="1411080890">
                  <w:marLeft w:val="0"/>
                  <w:marRight w:val="0"/>
                  <w:marTop w:val="0"/>
                  <w:marBottom w:val="0"/>
                  <w:divBdr>
                    <w:top w:val="none" w:sz="0" w:space="0" w:color="auto"/>
                    <w:left w:val="none" w:sz="0" w:space="0" w:color="auto"/>
                    <w:bottom w:val="none" w:sz="0" w:space="0" w:color="auto"/>
                    <w:right w:val="none" w:sz="0" w:space="0" w:color="auto"/>
                  </w:divBdr>
                </w:div>
              </w:divsChild>
            </w:div>
            <w:div w:id="1536121075">
              <w:marLeft w:val="0"/>
              <w:marRight w:val="0"/>
              <w:marTop w:val="0"/>
              <w:marBottom w:val="0"/>
              <w:divBdr>
                <w:top w:val="none" w:sz="0" w:space="0" w:color="auto"/>
                <w:left w:val="none" w:sz="0" w:space="0" w:color="auto"/>
                <w:bottom w:val="none" w:sz="0" w:space="0" w:color="auto"/>
                <w:right w:val="none" w:sz="0" w:space="0" w:color="auto"/>
              </w:divBdr>
              <w:divsChild>
                <w:div w:id="210581209">
                  <w:marLeft w:val="0"/>
                  <w:marRight w:val="0"/>
                  <w:marTop w:val="0"/>
                  <w:marBottom w:val="0"/>
                  <w:divBdr>
                    <w:top w:val="none" w:sz="0" w:space="0" w:color="auto"/>
                    <w:left w:val="none" w:sz="0" w:space="0" w:color="auto"/>
                    <w:bottom w:val="none" w:sz="0" w:space="0" w:color="auto"/>
                    <w:right w:val="none" w:sz="0" w:space="0" w:color="auto"/>
                  </w:divBdr>
                  <w:divsChild>
                    <w:div w:id="1134519573">
                      <w:marLeft w:val="0"/>
                      <w:marRight w:val="0"/>
                      <w:marTop w:val="0"/>
                      <w:marBottom w:val="0"/>
                      <w:divBdr>
                        <w:top w:val="none" w:sz="0" w:space="0" w:color="auto"/>
                        <w:left w:val="none" w:sz="0" w:space="0" w:color="auto"/>
                        <w:bottom w:val="none" w:sz="0" w:space="0" w:color="auto"/>
                        <w:right w:val="none" w:sz="0" w:space="0" w:color="auto"/>
                      </w:divBdr>
                    </w:div>
                    <w:div w:id="1152909916">
                      <w:marLeft w:val="0"/>
                      <w:marRight w:val="0"/>
                      <w:marTop w:val="0"/>
                      <w:marBottom w:val="0"/>
                      <w:divBdr>
                        <w:top w:val="none" w:sz="0" w:space="0" w:color="auto"/>
                        <w:left w:val="none" w:sz="0" w:space="0" w:color="auto"/>
                        <w:bottom w:val="none" w:sz="0" w:space="0" w:color="auto"/>
                        <w:right w:val="none" w:sz="0" w:space="0" w:color="auto"/>
                      </w:divBdr>
                    </w:div>
                    <w:div w:id="2002077769">
                      <w:marLeft w:val="0"/>
                      <w:marRight w:val="0"/>
                      <w:marTop w:val="0"/>
                      <w:marBottom w:val="0"/>
                      <w:divBdr>
                        <w:top w:val="none" w:sz="0" w:space="0" w:color="auto"/>
                        <w:left w:val="none" w:sz="0" w:space="0" w:color="auto"/>
                        <w:bottom w:val="none" w:sz="0" w:space="0" w:color="auto"/>
                        <w:right w:val="none" w:sz="0" w:space="0" w:color="auto"/>
                      </w:divBdr>
                    </w:div>
                  </w:divsChild>
                </w:div>
                <w:div w:id="1265914695">
                  <w:marLeft w:val="0"/>
                  <w:marRight w:val="0"/>
                  <w:marTop w:val="0"/>
                  <w:marBottom w:val="0"/>
                  <w:divBdr>
                    <w:top w:val="none" w:sz="0" w:space="0" w:color="auto"/>
                    <w:left w:val="none" w:sz="0" w:space="0" w:color="auto"/>
                    <w:bottom w:val="none" w:sz="0" w:space="0" w:color="auto"/>
                    <w:right w:val="none" w:sz="0" w:space="0" w:color="auto"/>
                  </w:divBdr>
                </w:div>
                <w:div w:id="1888636595">
                  <w:marLeft w:val="0"/>
                  <w:marRight w:val="0"/>
                  <w:marTop w:val="0"/>
                  <w:marBottom w:val="0"/>
                  <w:divBdr>
                    <w:top w:val="none" w:sz="0" w:space="0" w:color="auto"/>
                    <w:left w:val="none" w:sz="0" w:space="0" w:color="auto"/>
                    <w:bottom w:val="none" w:sz="0" w:space="0" w:color="auto"/>
                    <w:right w:val="none" w:sz="0" w:space="0" w:color="auto"/>
                  </w:divBdr>
                  <w:divsChild>
                    <w:div w:id="467628149">
                      <w:marLeft w:val="0"/>
                      <w:marRight w:val="0"/>
                      <w:marTop w:val="0"/>
                      <w:marBottom w:val="0"/>
                      <w:divBdr>
                        <w:top w:val="none" w:sz="0" w:space="0" w:color="auto"/>
                        <w:left w:val="none" w:sz="0" w:space="0" w:color="auto"/>
                        <w:bottom w:val="none" w:sz="0" w:space="0" w:color="auto"/>
                        <w:right w:val="none" w:sz="0" w:space="0" w:color="auto"/>
                      </w:divBdr>
                    </w:div>
                    <w:div w:id="8371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90626">
      <w:bodyDiv w:val="1"/>
      <w:marLeft w:val="0"/>
      <w:marRight w:val="0"/>
      <w:marTop w:val="0"/>
      <w:marBottom w:val="0"/>
      <w:divBdr>
        <w:top w:val="none" w:sz="0" w:space="0" w:color="auto"/>
        <w:left w:val="none" w:sz="0" w:space="0" w:color="auto"/>
        <w:bottom w:val="none" w:sz="0" w:space="0" w:color="auto"/>
        <w:right w:val="none" w:sz="0" w:space="0" w:color="auto"/>
      </w:divBdr>
      <w:divsChild>
        <w:div w:id="607542792">
          <w:marLeft w:val="0"/>
          <w:marRight w:val="0"/>
          <w:marTop w:val="0"/>
          <w:marBottom w:val="0"/>
          <w:divBdr>
            <w:top w:val="none" w:sz="0" w:space="0" w:color="auto"/>
            <w:left w:val="none" w:sz="0" w:space="0" w:color="auto"/>
            <w:bottom w:val="none" w:sz="0" w:space="0" w:color="auto"/>
            <w:right w:val="none" w:sz="0" w:space="0" w:color="auto"/>
          </w:divBdr>
        </w:div>
        <w:div w:id="2057973514">
          <w:marLeft w:val="0"/>
          <w:marRight w:val="0"/>
          <w:marTop w:val="0"/>
          <w:marBottom w:val="0"/>
          <w:divBdr>
            <w:top w:val="none" w:sz="0" w:space="0" w:color="auto"/>
            <w:left w:val="none" w:sz="0" w:space="0" w:color="auto"/>
            <w:bottom w:val="none" w:sz="0" w:space="0" w:color="auto"/>
            <w:right w:val="none" w:sz="0" w:space="0" w:color="auto"/>
          </w:divBdr>
        </w:div>
      </w:divsChild>
    </w:div>
    <w:div w:id="1036276786">
      <w:bodyDiv w:val="1"/>
      <w:marLeft w:val="0"/>
      <w:marRight w:val="0"/>
      <w:marTop w:val="0"/>
      <w:marBottom w:val="0"/>
      <w:divBdr>
        <w:top w:val="none" w:sz="0" w:space="0" w:color="auto"/>
        <w:left w:val="none" w:sz="0" w:space="0" w:color="auto"/>
        <w:bottom w:val="none" w:sz="0" w:space="0" w:color="auto"/>
        <w:right w:val="none" w:sz="0" w:space="0" w:color="auto"/>
      </w:divBdr>
      <w:divsChild>
        <w:div w:id="1575502988">
          <w:marLeft w:val="0"/>
          <w:marRight w:val="0"/>
          <w:marTop w:val="0"/>
          <w:marBottom w:val="0"/>
          <w:divBdr>
            <w:top w:val="none" w:sz="0" w:space="0" w:color="auto"/>
            <w:left w:val="none" w:sz="0" w:space="0" w:color="auto"/>
            <w:bottom w:val="none" w:sz="0" w:space="0" w:color="auto"/>
            <w:right w:val="none" w:sz="0" w:space="0" w:color="auto"/>
          </w:divBdr>
        </w:div>
        <w:div w:id="1098016157">
          <w:marLeft w:val="0"/>
          <w:marRight w:val="0"/>
          <w:marTop w:val="0"/>
          <w:marBottom w:val="0"/>
          <w:divBdr>
            <w:top w:val="none" w:sz="0" w:space="0" w:color="auto"/>
            <w:left w:val="none" w:sz="0" w:space="0" w:color="auto"/>
            <w:bottom w:val="none" w:sz="0" w:space="0" w:color="auto"/>
            <w:right w:val="none" w:sz="0" w:space="0" w:color="auto"/>
          </w:divBdr>
        </w:div>
        <w:div w:id="1318801468">
          <w:marLeft w:val="0"/>
          <w:marRight w:val="0"/>
          <w:marTop w:val="0"/>
          <w:marBottom w:val="0"/>
          <w:divBdr>
            <w:top w:val="none" w:sz="0" w:space="0" w:color="auto"/>
            <w:left w:val="none" w:sz="0" w:space="0" w:color="auto"/>
            <w:bottom w:val="none" w:sz="0" w:space="0" w:color="auto"/>
            <w:right w:val="none" w:sz="0" w:space="0" w:color="auto"/>
          </w:divBdr>
        </w:div>
      </w:divsChild>
    </w:div>
    <w:div w:id="1437336126">
      <w:bodyDiv w:val="1"/>
      <w:marLeft w:val="0"/>
      <w:marRight w:val="0"/>
      <w:marTop w:val="0"/>
      <w:marBottom w:val="0"/>
      <w:divBdr>
        <w:top w:val="none" w:sz="0" w:space="0" w:color="auto"/>
        <w:left w:val="none" w:sz="0" w:space="0" w:color="auto"/>
        <w:bottom w:val="none" w:sz="0" w:space="0" w:color="auto"/>
        <w:right w:val="none" w:sz="0" w:space="0" w:color="auto"/>
      </w:divBdr>
    </w:div>
    <w:div w:id="1478573130">
      <w:bodyDiv w:val="1"/>
      <w:marLeft w:val="0"/>
      <w:marRight w:val="0"/>
      <w:marTop w:val="0"/>
      <w:marBottom w:val="0"/>
      <w:divBdr>
        <w:top w:val="none" w:sz="0" w:space="0" w:color="auto"/>
        <w:left w:val="none" w:sz="0" w:space="0" w:color="auto"/>
        <w:bottom w:val="none" w:sz="0" w:space="0" w:color="auto"/>
        <w:right w:val="none" w:sz="0" w:space="0" w:color="auto"/>
      </w:divBdr>
    </w:div>
    <w:div w:id="1560944729">
      <w:bodyDiv w:val="1"/>
      <w:marLeft w:val="0"/>
      <w:marRight w:val="0"/>
      <w:marTop w:val="0"/>
      <w:marBottom w:val="0"/>
      <w:divBdr>
        <w:top w:val="none" w:sz="0" w:space="0" w:color="auto"/>
        <w:left w:val="none" w:sz="0" w:space="0" w:color="auto"/>
        <w:bottom w:val="none" w:sz="0" w:space="0" w:color="auto"/>
        <w:right w:val="none" w:sz="0" w:space="0" w:color="auto"/>
      </w:divBdr>
    </w:div>
    <w:div w:id="1568219801">
      <w:bodyDiv w:val="1"/>
      <w:marLeft w:val="0"/>
      <w:marRight w:val="0"/>
      <w:marTop w:val="0"/>
      <w:marBottom w:val="0"/>
      <w:divBdr>
        <w:top w:val="none" w:sz="0" w:space="0" w:color="auto"/>
        <w:left w:val="none" w:sz="0" w:space="0" w:color="auto"/>
        <w:bottom w:val="none" w:sz="0" w:space="0" w:color="auto"/>
        <w:right w:val="none" w:sz="0" w:space="0" w:color="auto"/>
      </w:divBdr>
    </w:div>
    <w:div w:id="1587763451">
      <w:bodyDiv w:val="1"/>
      <w:marLeft w:val="0"/>
      <w:marRight w:val="0"/>
      <w:marTop w:val="0"/>
      <w:marBottom w:val="0"/>
      <w:divBdr>
        <w:top w:val="none" w:sz="0" w:space="0" w:color="auto"/>
        <w:left w:val="none" w:sz="0" w:space="0" w:color="auto"/>
        <w:bottom w:val="none" w:sz="0" w:space="0" w:color="auto"/>
        <w:right w:val="none" w:sz="0" w:space="0" w:color="auto"/>
      </w:divBdr>
    </w:div>
    <w:div w:id="1590309532">
      <w:bodyDiv w:val="1"/>
      <w:marLeft w:val="0"/>
      <w:marRight w:val="0"/>
      <w:marTop w:val="0"/>
      <w:marBottom w:val="0"/>
      <w:divBdr>
        <w:top w:val="none" w:sz="0" w:space="0" w:color="auto"/>
        <w:left w:val="none" w:sz="0" w:space="0" w:color="auto"/>
        <w:bottom w:val="none" w:sz="0" w:space="0" w:color="auto"/>
        <w:right w:val="none" w:sz="0" w:space="0" w:color="auto"/>
      </w:divBdr>
    </w:div>
    <w:div w:id="1791388407">
      <w:bodyDiv w:val="1"/>
      <w:marLeft w:val="0"/>
      <w:marRight w:val="0"/>
      <w:marTop w:val="0"/>
      <w:marBottom w:val="0"/>
      <w:divBdr>
        <w:top w:val="none" w:sz="0" w:space="0" w:color="auto"/>
        <w:left w:val="none" w:sz="0" w:space="0" w:color="auto"/>
        <w:bottom w:val="none" w:sz="0" w:space="0" w:color="auto"/>
        <w:right w:val="none" w:sz="0" w:space="0" w:color="auto"/>
      </w:divBdr>
    </w:div>
    <w:div w:id="1948585840">
      <w:bodyDiv w:val="1"/>
      <w:marLeft w:val="0"/>
      <w:marRight w:val="0"/>
      <w:marTop w:val="0"/>
      <w:marBottom w:val="0"/>
      <w:divBdr>
        <w:top w:val="none" w:sz="0" w:space="0" w:color="auto"/>
        <w:left w:val="none" w:sz="0" w:space="0" w:color="auto"/>
        <w:bottom w:val="none" w:sz="0" w:space="0" w:color="auto"/>
        <w:right w:val="none" w:sz="0" w:space="0" w:color="auto"/>
      </w:divBdr>
    </w:div>
    <w:div w:id="19604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coute@fdfa.fr" TargetMode="External"/><Relationship Id="rId18" Type="http://schemas.openxmlformats.org/officeDocument/2006/relationships/hyperlink" Target="http://www.lilo.org/fr/ecoute-violences-femmes-handicapees/?utm_source=ecoute-violences-femmes-handicapees" TargetMode="External"/><Relationship Id="rId26" Type="http://schemas.openxmlformats.org/officeDocument/2006/relationships/hyperlink" Target="https://droitpluriel.fr/urgence-covid19/" TargetMode="External"/><Relationship Id="rId39" Type="http://schemas.openxmlformats.org/officeDocument/2006/relationships/hyperlink" Target="https://www.monparcourshandicap.gouv.fr/" TargetMode="External"/><Relationship Id="rId3" Type="http://schemas.openxmlformats.org/officeDocument/2006/relationships/settings" Target="settings.xml"/><Relationship Id="rId21" Type="http://schemas.openxmlformats.org/officeDocument/2006/relationships/hyperlink" Target="mailto:emiliefdfa@gmail.com" TargetMode="External"/><Relationship Id="rId34" Type="http://schemas.openxmlformats.org/officeDocument/2006/relationships/hyperlink" Target="http://fdfa.fr/billet-dhumeur-n-58-par-olivier-manceron-20-06-20/" TargetMode="External"/><Relationship Id="rId42" Type="http://schemas.openxmlformats.org/officeDocument/2006/relationships/hyperlink" Target="https://docs.google.com/forms/d/e/1FAIpQLScnVtUV36DolrjYbwMkrINaEcjAVo8xP9eU8-iZJGZt9PQynQ/viewform?vc=0&amp;c=0&amp;w=1" TargetMode="External"/><Relationship Id="rId47" Type="http://schemas.openxmlformats.org/officeDocument/2006/relationships/hyperlink" Target="https://accesculture.org/wp-content/uploads/2020/06/Braille_LeJeudelAmouretduHasard.pdf"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atherine.nouvellon@fdfa.fr" TargetMode="External"/><Relationship Id="rId17" Type="http://schemas.openxmlformats.org/officeDocument/2006/relationships/hyperlink" Target="http://www.lilo.org/fr/ecoute-violences-femmes-handicapees/?utm_source=ecoute-violences-femmes-handicapees" TargetMode="External"/><Relationship Id="rId25" Type="http://schemas.openxmlformats.org/officeDocument/2006/relationships/hyperlink" Target="https://handicap.paris.fr/" TargetMode="External"/><Relationship Id="rId33" Type="http://schemas.openxmlformats.org/officeDocument/2006/relationships/hyperlink" Target="http://fdfa.fr/blandine-metayer-lit-des-paroles-de-maudy-piot/" TargetMode="External"/><Relationship Id="rId38" Type="http://schemas.openxmlformats.org/officeDocument/2006/relationships/hyperlink" Target="https://www.youtube.com/channel/UCR0Vtt_AVAPbHI6vbzFshsQ" TargetMode="External"/><Relationship Id="rId46" Type="http://schemas.openxmlformats.org/officeDocument/2006/relationships/hyperlink" Target="https://2kxmk.r.a.d.sendibm1.com/mk/cl/f/oUxgB4MCReEoWxs6NDx-GeaUyfiMixg7LktaUnbNxMHcg6Ciu71xvylrTdsfEcfUbswj2ws2lk3yD7d_6EWWXHtDaKheyi-Fu0-KVYyUHBassVLkW8vjBXF0LUVyveacMD54QxqM1yOYhJwOqmwsgheICljJeCH1bwZmF9Y00kFxUUTC-eLWKrs2-hFt3GRs-MXORvwlyxrB0r9RwfyCneHoaE3C4wlEyf_dpaCFv0WEIE3x8HahiIeyS-rl7PUWN1Lo_w" TargetMode="External"/><Relationship Id="rId2" Type="http://schemas.openxmlformats.org/officeDocument/2006/relationships/styles" Target="styles.xml"/><Relationship Id="rId16" Type="http://schemas.openxmlformats.org/officeDocument/2006/relationships/hyperlink" Target="http://www.lilo.org/?utm_source=ecoute-violences-femmes-handicapees" TargetMode="External"/><Relationship Id="rId20" Type="http://schemas.openxmlformats.org/officeDocument/2006/relationships/hyperlink" Target="https://webquest.fr/?m=81676_heures-de-benevolat-2020" TargetMode="External"/><Relationship Id="rId29" Type="http://schemas.openxmlformats.org/officeDocument/2006/relationships/hyperlink" Target="https://www.handireseau.fr/events/trophees-femmes-en-ea-live-tv-interactive/" TargetMode="External"/><Relationship Id="rId41" Type="http://schemas.openxmlformats.org/officeDocument/2006/relationships/hyperlink" Target="https://www.youtube.com/watch?v=ohFUlAW_ylQ&amp;feature=yout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le.michel-chich@fdfa.fr" TargetMode="External"/><Relationship Id="rId24" Type="http://schemas.openxmlformats.org/officeDocument/2006/relationships/hyperlink" Target="mailto:contact@mdph.paris.fr" TargetMode="External"/><Relationship Id="rId32" Type="http://schemas.openxmlformats.org/officeDocument/2006/relationships/hyperlink" Target="http://fdfa.fr/fdfa_tres_active/" TargetMode="External"/><Relationship Id="rId37" Type="http://schemas.openxmlformats.org/officeDocument/2006/relationships/hyperlink" Target="https://www.linkedin.com/company/fdfa-&#8211;-femmes-pour-le-dire-femmes-pour-agir/" TargetMode="External"/><Relationship Id="rId40" Type="http://schemas.openxmlformats.org/officeDocument/2006/relationships/hyperlink" Target="https://www.france.tv/slash/dans-ma-tete/" TargetMode="External"/><Relationship Id="rId45" Type="http://schemas.openxmlformats.org/officeDocument/2006/relationships/hyperlink" Target="https://you.wemove.eu/campaigns/halfofit-nous-demandons-la-moitie-des-fonds-corona-pour-les-femmes" TargetMode="External"/><Relationship Id="rId5" Type="http://schemas.openxmlformats.org/officeDocument/2006/relationships/footnotes" Target="footnotes.xml"/><Relationship Id="rId15" Type="http://schemas.openxmlformats.org/officeDocument/2006/relationships/hyperlink" Target="https://www.centre-hubertine-auclert.fr/article/agir-pendant-le-confinement-les-dispositifs-pour-les-femmes-victimes-de-violences" TargetMode="External"/><Relationship Id="rId23" Type="http://schemas.openxmlformats.org/officeDocument/2006/relationships/hyperlink" Target="https://www.youtube.com/watch?v=zEsdXl3MjHs&amp;list=PLdgEok2_AAKE60uHDLjcUFhtDD5njDKwr" TargetMode="External"/><Relationship Id="rId28" Type="http://schemas.openxmlformats.org/officeDocument/2006/relationships/hyperlink" Target="http://www.handireseau.fr" TargetMode="External"/><Relationship Id="rId36" Type="http://schemas.openxmlformats.org/officeDocument/2006/relationships/hyperlink" Target="https://twitter.com/FDFA_Contact" TargetMode="External"/><Relationship Id="rId49" Type="http://schemas.openxmlformats.org/officeDocument/2006/relationships/fontTable" Target="fontTable.xml"/><Relationship Id="rId10" Type="http://schemas.openxmlformats.org/officeDocument/2006/relationships/hyperlink" Target="mailto:claire.desaint@fdfa.fr" TargetMode="External"/><Relationship Id="rId19" Type="http://schemas.openxmlformats.org/officeDocument/2006/relationships/hyperlink" Target="https://www.lilo.org/fr/" TargetMode="External"/><Relationship Id="rId31" Type="http://schemas.openxmlformats.org/officeDocument/2006/relationships/hyperlink" Target="http://fdfa.fr/le-hce-lega-conditionnalite-comme-moteur-de-sortie-de-crise/" TargetMode="External"/><Relationship Id="rId44" Type="http://schemas.openxmlformats.org/officeDocument/2006/relationships/hyperlink" Target="https://blogs.mediapart.fr/ensemble-contre-le-sexisme/blog/300520/pour-un-plan-de-deconfinement-antisexiste" TargetMode="External"/><Relationship Id="rId4" Type="http://schemas.openxmlformats.org/officeDocument/2006/relationships/webSettings" Target="webSettings.xml"/><Relationship Id="rId9" Type="http://schemas.openxmlformats.org/officeDocument/2006/relationships/hyperlink" Target="mailto:isabelle.dumont@fdfa.fr" TargetMode="External"/><Relationship Id="rId14" Type="http://schemas.openxmlformats.org/officeDocument/2006/relationships/hyperlink" Target="https://arretonslesviolences.gouv.fr/" TargetMode="External"/><Relationship Id="rId22" Type="http://schemas.openxmlformats.org/officeDocument/2006/relationships/hyperlink" Target="mailto:marie.conrozier@fdfa.fr" TargetMode="External"/><Relationship Id="rId27" Type="http://schemas.openxmlformats.org/officeDocument/2006/relationships/hyperlink" Target="https://www.helloasso.com/associations/femmes-pour-le-dire-femmes-pour-agir-fdfa/evenements/soiree-litteraire-a-la-cite-audacieuse-14-septembre-2020" TargetMode="External"/><Relationship Id="rId30" Type="http://schemas.openxmlformats.org/officeDocument/2006/relationships/hyperlink" Target="http://fdfa.fr/" TargetMode="External"/><Relationship Id="rId35" Type="http://schemas.openxmlformats.org/officeDocument/2006/relationships/hyperlink" Target="http://www.facebook.com/fdfa15" TargetMode="External"/><Relationship Id="rId43" Type="http://schemas.openxmlformats.org/officeDocument/2006/relationships/hyperlink" Target="https://forms.office.com/Pages/ResponsePage.aspx?id=MhhzmNpARkWSA_aDkIAAUZKSfSwGzhJDgjDxZ1kpUydUNkFORlBIVEpEVDFJTlZPODVPT0lGVVBERy4u" TargetMode="External"/><Relationship Id="rId48" Type="http://schemas.openxmlformats.org/officeDocument/2006/relationships/footer" Target="footer1.xml"/><Relationship Id="rId8" Type="http://schemas.openxmlformats.org/officeDocument/2006/relationships/hyperlink" Target="mailto:marie.conrozier@fdf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8</Pages>
  <Words>3604</Words>
  <Characters>19825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23383</CharactersWithSpaces>
  <SharedDoc>false</SharedDoc>
  <HLinks>
    <vt:vector size="258" baseType="variant">
      <vt:variant>
        <vt:i4>262192</vt:i4>
      </vt:variant>
      <vt:variant>
        <vt:i4>159</vt:i4>
      </vt:variant>
      <vt:variant>
        <vt:i4>0</vt:i4>
      </vt:variant>
      <vt:variant>
        <vt:i4>5</vt:i4>
      </vt:variant>
      <vt:variant>
        <vt:lpwstr/>
      </vt:variant>
      <vt:variant>
        <vt:lpwstr>_top</vt:lpwstr>
      </vt:variant>
      <vt:variant>
        <vt:i4>4718664</vt:i4>
      </vt:variant>
      <vt:variant>
        <vt:i4>156</vt:i4>
      </vt:variant>
      <vt:variant>
        <vt:i4>0</vt:i4>
      </vt:variant>
      <vt:variant>
        <vt:i4>5</vt:i4>
      </vt:variant>
      <vt:variant>
        <vt:lpwstr>https://www.defenseurdesdroits.fr/fr/communique-de-presse/2020/03/lancement-de-la-2eme-session-du-mooc-les-discriminations-comprendre</vt:lpwstr>
      </vt:variant>
      <vt:variant>
        <vt:lpwstr/>
      </vt:variant>
      <vt:variant>
        <vt:i4>393217</vt:i4>
      </vt:variant>
      <vt:variant>
        <vt:i4>153</vt:i4>
      </vt:variant>
      <vt:variant>
        <vt:i4>0</vt:i4>
      </vt:variant>
      <vt:variant>
        <vt:i4>5</vt:i4>
      </vt:variant>
      <vt:variant>
        <vt:lpwstr>https://www.centre-hubertine-auclert.fr/article/des-ressources-en-libre-acces-pour-mieux-supporter-le-confinement</vt:lpwstr>
      </vt:variant>
      <vt:variant>
        <vt:lpwstr/>
      </vt:variant>
      <vt:variant>
        <vt:i4>524304</vt:i4>
      </vt:variant>
      <vt:variant>
        <vt:i4>150</vt:i4>
      </vt:variant>
      <vt:variant>
        <vt:i4>0</vt:i4>
      </vt:variant>
      <vt:variant>
        <vt:i4>5</vt:i4>
      </vt:variant>
      <vt:variant>
        <vt:lpwstr>https://www.parisinfo.com/ou-sortir-a-paris/infos/guides/visites-virtuelles-paris</vt:lpwstr>
      </vt:variant>
      <vt:variant>
        <vt:lpwstr/>
      </vt:variant>
      <vt:variant>
        <vt:i4>5177466</vt:i4>
      </vt:variant>
      <vt:variant>
        <vt:i4>147</vt:i4>
      </vt:variant>
      <vt:variant>
        <vt:i4>0</vt:i4>
      </vt:variant>
      <vt:variant>
        <vt:i4>5</vt:i4>
      </vt:variant>
      <vt:variant>
        <vt:lpwstr>https://yurplan.com/event/Typhaine-D-et-La-Perille-Mortelle/56272</vt:lpwstr>
      </vt:variant>
      <vt:variant>
        <vt:lpwstr>/</vt:lpwstr>
      </vt:variant>
      <vt:variant>
        <vt:i4>852050</vt:i4>
      </vt:variant>
      <vt:variant>
        <vt:i4>144</vt:i4>
      </vt:variant>
      <vt:variant>
        <vt:i4>0</vt:i4>
      </vt:variant>
      <vt:variant>
        <vt:i4>5</vt:i4>
      </vt:variant>
      <vt:variant>
        <vt:lpwstr>https://www.editions-8mars.com/adherer-club-fia.html</vt:lpwstr>
      </vt:variant>
      <vt:variant>
        <vt:lpwstr/>
      </vt:variant>
      <vt:variant>
        <vt:i4>262192</vt:i4>
      </vt:variant>
      <vt:variant>
        <vt:i4>141</vt:i4>
      </vt:variant>
      <vt:variant>
        <vt:i4>0</vt:i4>
      </vt:variant>
      <vt:variant>
        <vt:i4>5</vt:i4>
      </vt:variant>
      <vt:variant>
        <vt:lpwstr/>
      </vt:variant>
      <vt:variant>
        <vt:lpwstr>_top</vt:lpwstr>
      </vt:variant>
      <vt:variant>
        <vt:i4>8192117</vt:i4>
      </vt:variant>
      <vt:variant>
        <vt:i4>138</vt:i4>
      </vt:variant>
      <vt:variant>
        <vt:i4>0</vt:i4>
      </vt:variant>
      <vt:variant>
        <vt:i4>5</vt:i4>
      </vt:variant>
      <vt:variant>
        <vt:lpwstr>https://consultationefh.smartidf.services/</vt:lpwstr>
      </vt:variant>
      <vt:variant>
        <vt:lpwstr/>
      </vt:variant>
      <vt:variant>
        <vt:i4>72</vt:i4>
      </vt:variant>
      <vt:variant>
        <vt:i4>135</vt:i4>
      </vt:variant>
      <vt:variant>
        <vt:i4>0</vt:i4>
      </vt:variant>
      <vt:variant>
        <vt:i4>5</vt:i4>
      </vt:variant>
      <vt:variant>
        <vt:lpwstr>https://www.msn.com/fr-fr/actualite/coronavirus/la-vuln%C3%A9rabilit%C3%A9-au-covid-19-une-affaire-de-sexe-et-de-genre/ar-BB11Qhjv?li=BBoJvSH</vt:lpwstr>
      </vt:variant>
      <vt:variant>
        <vt:lpwstr/>
      </vt:variant>
      <vt:variant>
        <vt:i4>3014736</vt:i4>
      </vt:variant>
      <vt:variant>
        <vt:i4>132</vt:i4>
      </vt:variant>
      <vt:variant>
        <vt:i4>0</vt:i4>
      </vt:variant>
      <vt:variant>
        <vt:i4>5</vt:i4>
      </vt:variant>
      <vt:variant>
        <vt:lpwstr>https://www.youtube.com/channel/UCR0Vtt_AVAPbHI6vbzFshsQ</vt:lpwstr>
      </vt:variant>
      <vt:variant>
        <vt:lpwstr/>
      </vt:variant>
      <vt:variant>
        <vt:i4>1253421</vt:i4>
      </vt:variant>
      <vt:variant>
        <vt:i4>129</vt:i4>
      </vt:variant>
      <vt:variant>
        <vt:i4>0</vt:i4>
      </vt:variant>
      <vt:variant>
        <vt:i4>5</vt:i4>
      </vt:variant>
      <vt:variant>
        <vt:lpwstr>https://www.linkedin.com/company/fdfa-–-femmes-pour-le-dire-femmes-pour-agir/</vt:lpwstr>
      </vt:variant>
      <vt:variant>
        <vt:lpwstr/>
      </vt:variant>
      <vt:variant>
        <vt:i4>262258</vt:i4>
      </vt:variant>
      <vt:variant>
        <vt:i4>126</vt:i4>
      </vt:variant>
      <vt:variant>
        <vt:i4>0</vt:i4>
      </vt:variant>
      <vt:variant>
        <vt:i4>5</vt:i4>
      </vt:variant>
      <vt:variant>
        <vt:lpwstr>https://twitter.com/FDFA_Contact</vt:lpwstr>
      </vt:variant>
      <vt:variant>
        <vt:lpwstr/>
      </vt:variant>
      <vt:variant>
        <vt:i4>8192111</vt:i4>
      </vt:variant>
      <vt:variant>
        <vt:i4>123</vt:i4>
      </vt:variant>
      <vt:variant>
        <vt:i4>0</vt:i4>
      </vt:variant>
      <vt:variant>
        <vt:i4>5</vt:i4>
      </vt:variant>
      <vt:variant>
        <vt:lpwstr>http://www.facebook.com/fdfa15</vt:lpwstr>
      </vt:variant>
      <vt:variant>
        <vt:lpwstr/>
      </vt:variant>
      <vt:variant>
        <vt:i4>1769496</vt:i4>
      </vt:variant>
      <vt:variant>
        <vt:i4>120</vt:i4>
      </vt:variant>
      <vt:variant>
        <vt:i4>0</vt:i4>
      </vt:variant>
      <vt:variant>
        <vt:i4>5</vt:i4>
      </vt:variant>
      <vt:variant>
        <vt:lpwstr>http://fdfa.fr/billet-dhumeur-n-55-par-olivier-manceron-le-20-03-20/</vt:lpwstr>
      </vt:variant>
      <vt:variant>
        <vt:lpwstr/>
      </vt:variant>
      <vt:variant>
        <vt:i4>4390939</vt:i4>
      </vt:variant>
      <vt:variant>
        <vt:i4>117</vt:i4>
      </vt:variant>
      <vt:variant>
        <vt:i4>0</vt:i4>
      </vt:variant>
      <vt:variant>
        <vt:i4>5</vt:i4>
      </vt:variant>
      <vt:variant>
        <vt:lpwstr>http://fdfa.fr/contribution-du-forum-europeen-des-personnes-handicapees-feph-sur-le-plan-daction-de-lue-pour-legalite-des-sexes/</vt:lpwstr>
      </vt:variant>
      <vt:variant>
        <vt:lpwstr/>
      </vt:variant>
      <vt:variant>
        <vt:i4>8126500</vt:i4>
      </vt:variant>
      <vt:variant>
        <vt:i4>114</vt:i4>
      </vt:variant>
      <vt:variant>
        <vt:i4>0</vt:i4>
      </vt:variant>
      <vt:variant>
        <vt:i4>5</vt:i4>
      </vt:variant>
      <vt:variant>
        <vt:lpwstr>http://fdfa.fr/consequences-du-confinement-sur-les-violences-conjugales-et-intrafamiliales/</vt:lpwstr>
      </vt:variant>
      <vt:variant>
        <vt:lpwstr/>
      </vt:variant>
      <vt:variant>
        <vt:i4>8061033</vt:i4>
      </vt:variant>
      <vt:variant>
        <vt:i4>111</vt:i4>
      </vt:variant>
      <vt:variant>
        <vt:i4>0</vt:i4>
      </vt:variant>
      <vt:variant>
        <vt:i4>5</vt:i4>
      </vt:variant>
      <vt:variant>
        <vt:lpwstr>http://fdfa.fr/dispositions-pendant-le-confinement/</vt:lpwstr>
      </vt:variant>
      <vt:variant>
        <vt:lpwstr/>
      </vt:variant>
      <vt:variant>
        <vt:i4>6619233</vt:i4>
      </vt:variant>
      <vt:variant>
        <vt:i4>108</vt:i4>
      </vt:variant>
      <vt:variant>
        <vt:i4>0</vt:i4>
      </vt:variant>
      <vt:variant>
        <vt:i4>5</vt:i4>
      </vt:variant>
      <vt:variant>
        <vt:lpwstr>http://fdfa.fr/fdfa_tres_active/</vt:lpwstr>
      </vt:variant>
      <vt:variant>
        <vt:lpwstr/>
      </vt:variant>
      <vt:variant>
        <vt:i4>7798890</vt:i4>
      </vt:variant>
      <vt:variant>
        <vt:i4>105</vt:i4>
      </vt:variant>
      <vt:variant>
        <vt:i4>0</vt:i4>
      </vt:variant>
      <vt:variant>
        <vt:i4>5</vt:i4>
      </vt:variant>
      <vt:variant>
        <vt:lpwstr>http://fdfa.fr/</vt:lpwstr>
      </vt:variant>
      <vt:variant>
        <vt:lpwstr/>
      </vt:variant>
      <vt:variant>
        <vt:i4>6619150</vt:i4>
      </vt:variant>
      <vt:variant>
        <vt:i4>102</vt:i4>
      </vt:variant>
      <vt:variant>
        <vt:i4>0</vt:i4>
      </vt:variant>
      <vt:variant>
        <vt:i4>5</vt:i4>
      </vt:variant>
      <vt:variant>
        <vt:lpwstr>mailto:manceron.olivier@orange.fr</vt:lpwstr>
      </vt:variant>
      <vt:variant>
        <vt:lpwstr/>
      </vt:variant>
      <vt:variant>
        <vt:i4>5242904</vt:i4>
      </vt:variant>
      <vt:variant>
        <vt:i4>99</vt:i4>
      </vt:variant>
      <vt:variant>
        <vt:i4>0</vt:i4>
      </vt:variant>
      <vt:variant>
        <vt:i4>5</vt:i4>
      </vt:variant>
      <vt:variant>
        <vt:lpwstr>https://www.youtube.com/watch?v=_H2voGSXxAE&amp;list=PLdgEok2_AAKFJjU3PM5btMMYpEWAieh51</vt:lpwstr>
      </vt:variant>
      <vt:variant>
        <vt:lpwstr/>
      </vt:variant>
      <vt:variant>
        <vt:i4>4128887</vt:i4>
      </vt:variant>
      <vt:variant>
        <vt:i4>96</vt:i4>
      </vt:variant>
      <vt:variant>
        <vt:i4>0</vt:i4>
      </vt:variant>
      <vt:variant>
        <vt:i4>5</vt:i4>
      </vt:variant>
      <vt:variant>
        <vt:lpwstr>http://fdfa.fr/le-confinement-vu-par-nos-adherent%c2%b7es/</vt:lpwstr>
      </vt:variant>
      <vt:variant>
        <vt:lpwstr/>
      </vt:variant>
      <vt:variant>
        <vt:i4>3997773</vt:i4>
      </vt:variant>
      <vt:variant>
        <vt:i4>93</vt:i4>
      </vt:variant>
      <vt:variant>
        <vt:i4>0</vt:i4>
      </vt:variant>
      <vt:variant>
        <vt:i4>5</vt:i4>
      </vt:variant>
      <vt:variant>
        <vt:lpwstr>mailto:marie.conrozier@fdfa.fr</vt:lpwstr>
      </vt:variant>
      <vt:variant>
        <vt:lpwstr/>
      </vt:variant>
      <vt:variant>
        <vt:i4>262192</vt:i4>
      </vt:variant>
      <vt:variant>
        <vt:i4>90</vt:i4>
      </vt:variant>
      <vt:variant>
        <vt:i4>0</vt:i4>
      </vt:variant>
      <vt:variant>
        <vt:i4>5</vt:i4>
      </vt:variant>
      <vt:variant>
        <vt:lpwstr/>
      </vt:variant>
      <vt:variant>
        <vt:lpwstr>_top</vt:lpwstr>
      </vt:variant>
      <vt:variant>
        <vt:i4>852020</vt:i4>
      </vt:variant>
      <vt:variant>
        <vt:i4>87</vt:i4>
      </vt:variant>
      <vt:variant>
        <vt:i4>0</vt:i4>
      </vt:variant>
      <vt:variant>
        <vt:i4>5</vt:i4>
      </vt:variant>
      <vt:variant>
        <vt:lpwstr/>
      </vt:variant>
      <vt:variant>
        <vt:lpwstr>_Sommaire</vt:lpwstr>
      </vt:variant>
      <vt:variant>
        <vt:i4>5767249</vt:i4>
      </vt:variant>
      <vt:variant>
        <vt:i4>84</vt:i4>
      </vt:variant>
      <vt:variant>
        <vt:i4>0</vt:i4>
      </vt:variant>
      <vt:variant>
        <vt:i4>5</vt:i4>
      </vt:variant>
      <vt:variant>
        <vt:lpwstr>https://covid19.reserve-civique.gouv.fr/</vt:lpwstr>
      </vt:variant>
      <vt:variant>
        <vt:lpwstr/>
      </vt:variant>
      <vt:variant>
        <vt:i4>131106</vt:i4>
      </vt:variant>
      <vt:variant>
        <vt:i4>81</vt:i4>
      </vt:variant>
      <vt:variant>
        <vt:i4>0</vt:i4>
      </vt:variant>
      <vt:variant>
        <vt:i4>5</vt:i4>
      </vt:variant>
      <vt:variant>
        <vt:lpwstr>mailto:emiliefdfa@gmail.com</vt:lpwstr>
      </vt:variant>
      <vt:variant>
        <vt:lpwstr/>
      </vt:variant>
      <vt:variant>
        <vt:i4>5636199</vt:i4>
      </vt:variant>
      <vt:variant>
        <vt:i4>78</vt:i4>
      </vt:variant>
      <vt:variant>
        <vt:i4>0</vt:i4>
      </vt:variant>
      <vt:variant>
        <vt:i4>5</vt:i4>
      </vt:variant>
      <vt:variant>
        <vt:lpwstr>https://webquest.fr/?m=62899_heures-de-benevolat-2019</vt:lpwstr>
      </vt:variant>
      <vt:variant>
        <vt:lpwstr/>
      </vt:variant>
      <vt:variant>
        <vt:i4>852020</vt:i4>
      </vt:variant>
      <vt:variant>
        <vt:i4>75</vt:i4>
      </vt:variant>
      <vt:variant>
        <vt:i4>0</vt:i4>
      </vt:variant>
      <vt:variant>
        <vt:i4>5</vt:i4>
      </vt:variant>
      <vt:variant>
        <vt:lpwstr/>
      </vt:variant>
      <vt:variant>
        <vt:lpwstr>_Sommaire</vt:lpwstr>
      </vt:variant>
      <vt:variant>
        <vt:i4>983105</vt:i4>
      </vt:variant>
      <vt:variant>
        <vt:i4>72</vt:i4>
      </vt:variant>
      <vt:variant>
        <vt:i4>0</vt:i4>
      </vt:variant>
      <vt:variant>
        <vt:i4>5</vt:i4>
      </vt:variant>
      <vt:variant>
        <vt:lpwstr>https://www.lilo.org/fr/</vt:lpwstr>
      </vt:variant>
      <vt:variant>
        <vt:lpwstr/>
      </vt:variant>
      <vt:variant>
        <vt:i4>4587640</vt:i4>
      </vt:variant>
      <vt:variant>
        <vt:i4>69</vt:i4>
      </vt:variant>
      <vt:variant>
        <vt:i4>0</vt:i4>
      </vt:variant>
      <vt:variant>
        <vt:i4>5</vt:i4>
      </vt:variant>
      <vt:variant>
        <vt:lpwstr>http://www.lilo.org/fr/ecoute-violences-femmes-handicapees/?utm_source=ecoute-violences-femmes-handicapees</vt:lpwstr>
      </vt:variant>
      <vt:variant>
        <vt:lpwstr/>
      </vt:variant>
      <vt:variant>
        <vt:i4>4587640</vt:i4>
      </vt:variant>
      <vt:variant>
        <vt:i4>66</vt:i4>
      </vt:variant>
      <vt:variant>
        <vt:i4>0</vt:i4>
      </vt:variant>
      <vt:variant>
        <vt:i4>5</vt:i4>
      </vt:variant>
      <vt:variant>
        <vt:lpwstr>http://www.lilo.org/fr/ecoute-violences-femmes-handicapees/?utm_source=ecoute-violences-femmes-handicapees</vt:lpwstr>
      </vt:variant>
      <vt:variant>
        <vt:lpwstr/>
      </vt:variant>
      <vt:variant>
        <vt:i4>3604562</vt:i4>
      </vt:variant>
      <vt:variant>
        <vt:i4>63</vt:i4>
      </vt:variant>
      <vt:variant>
        <vt:i4>0</vt:i4>
      </vt:variant>
      <vt:variant>
        <vt:i4>5</vt:i4>
      </vt:variant>
      <vt:variant>
        <vt:lpwstr>http://www.lilo.org/?utm_source=ecoute-violences-femmes-handicapees</vt:lpwstr>
      </vt:variant>
      <vt:variant>
        <vt:lpwstr/>
      </vt:variant>
      <vt:variant>
        <vt:i4>720967</vt:i4>
      </vt:variant>
      <vt:variant>
        <vt:i4>60</vt:i4>
      </vt:variant>
      <vt:variant>
        <vt:i4>0</vt:i4>
      </vt:variant>
      <vt:variant>
        <vt:i4>5</vt:i4>
      </vt:variant>
      <vt:variant>
        <vt:lpwstr>https://fdfa.us17.list-manage.com/track/click?u=642ffb9c304b65be7cb37742a&amp;id=5d195f2333&amp;e=b2c8569cfc</vt:lpwstr>
      </vt:variant>
      <vt:variant>
        <vt:lpwstr/>
      </vt:variant>
      <vt:variant>
        <vt:i4>4456514</vt:i4>
      </vt:variant>
      <vt:variant>
        <vt:i4>57</vt:i4>
      </vt:variant>
      <vt:variant>
        <vt:i4>0</vt:i4>
      </vt:variant>
      <vt:variant>
        <vt:i4>5</vt:i4>
      </vt:variant>
      <vt:variant>
        <vt:lpwstr>https://www.centre-hubertine-auclert.fr/article/agir-pendant-le-confinement-les-dispositifs-pour-les-femmes-victimes-de-violences</vt:lpwstr>
      </vt:variant>
      <vt:variant>
        <vt:lpwstr/>
      </vt:variant>
      <vt:variant>
        <vt:i4>6094857</vt:i4>
      </vt:variant>
      <vt:variant>
        <vt:i4>54</vt:i4>
      </vt:variant>
      <vt:variant>
        <vt:i4>0</vt:i4>
      </vt:variant>
      <vt:variant>
        <vt:i4>5</vt:i4>
      </vt:variant>
      <vt:variant>
        <vt:lpwstr>https://arretonslesviolences.gouv.fr/</vt:lpwstr>
      </vt:variant>
      <vt:variant>
        <vt:lpwstr/>
      </vt:variant>
      <vt:variant>
        <vt:i4>3932232</vt:i4>
      </vt:variant>
      <vt:variant>
        <vt:i4>51</vt:i4>
      </vt:variant>
      <vt:variant>
        <vt:i4>0</vt:i4>
      </vt:variant>
      <vt:variant>
        <vt:i4>5</vt:i4>
      </vt:variant>
      <vt:variant>
        <vt:lpwstr>mailto:catherine.nouvellon@fdfa.fr</vt:lpwstr>
      </vt:variant>
      <vt:variant>
        <vt:lpwstr/>
      </vt:variant>
      <vt:variant>
        <vt:i4>1835045</vt:i4>
      </vt:variant>
      <vt:variant>
        <vt:i4>48</vt:i4>
      </vt:variant>
      <vt:variant>
        <vt:i4>0</vt:i4>
      </vt:variant>
      <vt:variant>
        <vt:i4>5</vt:i4>
      </vt:variant>
      <vt:variant>
        <vt:lpwstr>mailto:danielle.michel-chich@fdfa.fr</vt:lpwstr>
      </vt:variant>
      <vt:variant>
        <vt:lpwstr/>
      </vt:variant>
      <vt:variant>
        <vt:i4>7667726</vt:i4>
      </vt:variant>
      <vt:variant>
        <vt:i4>45</vt:i4>
      </vt:variant>
      <vt:variant>
        <vt:i4>0</vt:i4>
      </vt:variant>
      <vt:variant>
        <vt:i4>5</vt:i4>
      </vt:variant>
      <vt:variant>
        <vt:lpwstr>mailto:claire.desaint@fdfa.fr</vt:lpwstr>
      </vt:variant>
      <vt:variant>
        <vt:lpwstr/>
      </vt:variant>
      <vt:variant>
        <vt:i4>8323094</vt:i4>
      </vt:variant>
      <vt:variant>
        <vt:i4>42</vt:i4>
      </vt:variant>
      <vt:variant>
        <vt:i4>0</vt:i4>
      </vt:variant>
      <vt:variant>
        <vt:i4>5</vt:i4>
      </vt:variant>
      <vt:variant>
        <vt:lpwstr>mailto:isabelle.dumont@fdfa.fr</vt:lpwstr>
      </vt:variant>
      <vt:variant>
        <vt:lpwstr/>
      </vt:variant>
      <vt:variant>
        <vt:i4>3997773</vt:i4>
      </vt:variant>
      <vt:variant>
        <vt:i4>39</vt:i4>
      </vt:variant>
      <vt:variant>
        <vt:i4>0</vt:i4>
      </vt:variant>
      <vt:variant>
        <vt:i4>5</vt:i4>
      </vt:variant>
      <vt:variant>
        <vt:lpwstr>mailto:marie.conrozier@fdfa.fr</vt:lpwstr>
      </vt:variant>
      <vt:variant>
        <vt:lpwstr/>
      </vt:variant>
      <vt:variant>
        <vt:i4>852020</vt:i4>
      </vt:variant>
      <vt:variant>
        <vt:i4>36</vt:i4>
      </vt:variant>
      <vt:variant>
        <vt:i4>0</vt:i4>
      </vt:variant>
      <vt:variant>
        <vt:i4>5</vt:i4>
      </vt:variant>
      <vt:variant>
        <vt:lpwstr/>
      </vt:variant>
      <vt:variant>
        <vt:lpwstr>_Sommaire</vt:lpwstr>
      </vt:variant>
      <vt:variant>
        <vt:i4>1310774</vt:i4>
      </vt:variant>
      <vt:variant>
        <vt:i4>33</vt:i4>
      </vt:variant>
      <vt:variant>
        <vt:i4>0</vt:i4>
      </vt:variant>
      <vt:variant>
        <vt:i4>5</vt:i4>
      </vt:variant>
      <vt:variant>
        <vt:lpwstr/>
      </vt:variant>
      <vt:variant>
        <vt:lpwstr>_Toc27652203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Assistante-Direction</dc:creator>
  <cp:lastModifiedBy>Madame Dumont</cp:lastModifiedBy>
  <cp:revision>9</cp:revision>
  <cp:lastPrinted>2019-12-20T14:31:00Z</cp:lastPrinted>
  <dcterms:created xsi:type="dcterms:W3CDTF">2020-06-29T15:56:00Z</dcterms:created>
  <dcterms:modified xsi:type="dcterms:W3CDTF">2020-06-30T15:42:00Z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