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77926" w:rsidRDefault="00D67F05">
      <w:pPr>
        <w:spacing w:after="0"/>
        <w:jc w:val="center"/>
        <w:rPr>
          <w:b/>
          <w:bCs/>
        </w:rPr>
      </w:pPr>
      <w:bookmarkStart w:id="0" w:name="_Toc515466177"/>
      <w:bookmarkStart w:id="1" w:name="_Toc486501355"/>
      <w:bookmarkStart w:id="2" w:name="_Toc486501345"/>
      <w:bookmarkStart w:id="3" w:name="_Toc486501202"/>
      <w:bookmarkStart w:id="4" w:name="_Toc486501168"/>
      <w:bookmarkStart w:id="5" w:name="_Toc486501147"/>
      <w:bookmarkStart w:id="6" w:name="_Toc486500965"/>
      <w:r>
        <w:rPr>
          <w:noProof/>
          <w:lang w:eastAsia="fr-FR"/>
        </w:rPr>
        <w:drawing>
          <wp:inline distT="0" distB="0" distL="0" distR="0">
            <wp:extent cx="5381625" cy="180975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81625" cy="1809750"/>
                    </a:xfrm>
                    <a:prstGeom prst="rect">
                      <a:avLst/>
                    </a:prstGeom>
                    <a:solidFill>
                      <a:srgbClr val="FFFFFF"/>
                    </a:solidFill>
                    <a:ln w="9525">
                      <a:noFill/>
                      <a:miter lim="800000"/>
                      <a:headEnd/>
                      <a:tailEnd/>
                    </a:ln>
                  </pic:spPr>
                </pic:pic>
              </a:graphicData>
            </a:graphic>
          </wp:inline>
        </w:drawing>
      </w:r>
    </w:p>
    <w:p w:rsidR="00B77926" w:rsidRDefault="00B77926">
      <w:pPr>
        <w:spacing w:after="0"/>
        <w:jc w:val="right"/>
        <w:rPr>
          <w:rFonts w:ascii="Avenir Next Medium" w:hAnsi="Avenir Next Medium" w:cs="Tahoma" w:hint="eastAsia"/>
          <w:color w:val="006097"/>
          <w:sz w:val="32"/>
        </w:rPr>
      </w:pPr>
      <w:r>
        <w:rPr>
          <w:b/>
          <w:bCs/>
        </w:rPr>
        <w:t xml:space="preserve"> </w:t>
      </w:r>
    </w:p>
    <w:p w:rsidR="00B77926" w:rsidRPr="00F61C90" w:rsidRDefault="00B77926">
      <w:pPr>
        <w:spacing w:after="0"/>
        <w:jc w:val="right"/>
        <w:rPr>
          <w:rFonts w:ascii="Tahoma" w:hAnsi="Tahoma" w:cs="Tahoma"/>
          <w:color w:val="006097"/>
          <w:sz w:val="36"/>
          <w:szCs w:val="36"/>
        </w:rPr>
      </w:pPr>
      <w:r w:rsidRPr="00F61C90">
        <w:rPr>
          <w:rFonts w:ascii="Tahoma" w:hAnsi="Tahoma" w:cs="Tahoma"/>
          <w:color w:val="006097"/>
          <w:sz w:val="32"/>
        </w:rPr>
        <w:t xml:space="preserve">L’actualité de FDFA </w:t>
      </w:r>
    </w:p>
    <w:p w:rsidR="00B77926" w:rsidRPr="00320616" w:rsidRDefault="00543215">
      <w:pPr>
        <w:spacing w:after="0"/>
        <w:jc w:val="right"/>
        <w:rPr>
          <w:rFonts w:ascii="Tahoma" w:hAnsi="Tahoma" w:cs="Tahoma"/>
          <w:color w:val="006097"/>
          <w:sz w:val="40"/>
        </w:rPr>
      </w:pPr>
      <w:r>
        <w:rPr>
          <w:rFonts w:ascii="Tahoma" w:hAnsi="Tahoma" w:cs="Tahoma"/>
          <w:color w:val="006097"/>
          <w:sz w:val="40"/>
        </w:rPr>
        <w:t xml:space="preserve"> Mai </w:t>
      </w:r>
      <w:r w:rsidR="00B77926" w:rsidRPr="00320616">
        <w:rPr>
          <w:rFonts w:ascii="Tahoma" w:hAnsi="Tahoma" w:cs="Tahoma"/>
          <w:color w:val="006097"/>
          <w:sz w:val="40"/>
        </w:rPr>
        <w:t>2020</w:t>
      </w:r>
    </w:p>
    <w:p w:rsidR="00D60B74" w:rsidRPr="000568F0" w:rsidRDefault="00B9093F">
      <w:pPr>
        <w:pStyle w:val="TM1"/>
        <w:rPr>
          <w:rFonts w:asciiTheme="minorHAnsi" w:eastAsiaTheme="minorEastAsia" w:hAnsiTheme="minorHAnsi" w:cstheme="minorBidi"/>
          <w:bCs w:val="0"/>
          <w:noProof/>
          <w:color w:val="1F497D" w:themeColor="text2"/>
          <w:sz w:val="22"/>
          <w:szCs w:val="22"/>
          <w:lang w:eastAsia="fr-FR"/>
        </w:rPr>
      </w:pPr>
      <w:r w:rsidRPr="00B9093F">
        <w:rPr>
          <w:rFonts w:ascii="Tahoma" w:hAnsi="Tahoma"/>
          <w:color w:val="1F497D" w:themeColor="text2"/>
        </w:rPr>
        <w:fldChar w:fldCharType="begin"/>
      </w:r>
      <w:r w:rsidR="00B77926" w:rsidRPr="00320616">
        <w:rPr>
          <w:rFonts w:ascii="Tahoma" w:hAnsi="Tahoma"/>
          <w:color w:val="1F497D" w:themeColor="text2"/>
        </w:rPr>
        <w:instrText xml:space="preserve"> TOC </w:instrText>
      </w:r>
      <w:r w:rsidRPr="00B9093F">
        <w:rPr>
          <w:rFonts w:ascii="Tahoma" w:hAnsi="Tahoma"/>
          <w:color w:val="1F497D" w:themeColor="text2"/>
        </w:rPr>
        <w:fldChar w:fldCharType="separate"/>
      </w:r>
      <w:r w:rsidR="00D60B74" w:rsidRPr="000568F0">
        <w:rPr>
          <w:rFonts w:ascii="Tahoma" w:hAnsi="Tahoma"/>
          <w:noProof/>
          <w:color w:val="1F497D" w:themeColor="text2"/>
        </w:rPr>
        <w:t>L’EDITO</w:t>
      </w:r>
      <w:r w:rsidR="00D60B74" w:rsidRPr="000568F0">
        <w:rPr>
          <w:noProof/>
          <w:color w:val="1F497D" w:themeColor="text2"/>
        </w:rPr>
        <w:tab/>
      </w:r>
      <w:r w:rsidR="00D60B74" w:rsidRPr="000568F0">
        <w:rPr>
          <w:noProof/>
          <w:color w:val="1F497D" w:themeColor="text2"/>
        </w:rPr>
        <w:fldChar w:fldCharType="begin"/>
      </w:r>
      <w:r w:rsidR="00D60B74" w:rsidRPr="000568F0">
        <w:rPr>
          <w:noProof/>
          <w:color w:val="1F497D" w:themeColor="text2"/>
        </w:rPr>
        <w:instrText xml:space="preserve"> PAGEREF _Toc39063872 \h </w:instrText>
      </w:r>
      <w:r w:rsidR="00D60B74" w:rsidRPr="000568F0">
        <w:rPr>
          <w:noProof/>
          <w:color w:val="1F497D" w:themeColor="text2"/>
        </w:rPr>
      </w:r>
      <w:r w:rsidR="00D60B74" w:rsidRPr="000568F0">
        <w:rPr>
          <w:noProof/>
          <w:color w:val="1F497D" w:themeColor="text2"/>
        </w:rPr>
        <w:fldChar w:fldCharType="separate"/>
      </w:r>
      <w:r w:rsidR="000568F0">
        <w:rPr>
          <w:noProof/>
          <w:color w:val="1F497D" w:themeColor="text2"/>
        </w:rPr>
        <w:t>1</w:t>
      </w:r>
      <w:r w:rsidR="00D60B74" w:rsidRPr="000568F0">
        <w:rPr>
          <w:noProof/>
          <w:color w:val="1F497D" w:themeColor="text2"/>
        </w:rPr>
        <w:fldChar w:fldCharType="end"/>
      </w:r>
    </w:p>
    <w:p w:rsidR="00D60B74" w:rsidRPr="000568F0" w:rsidRDefault="00D60B74">
      <w:pPr>
        <w:pStyle w:val="TM1"/>
        <w:rPr>
          <w:rFonts w:asciiTheme="minorHAnsi" w:eastAsiaTheme="minorEastAsia" w:hAnsiTheme="minorHAnsi" w:cstheme="minorBidi"/>
          <w:bCs w:val="0"/>
          <w:noProof/>
          <w:color w:val="1F497D" w:themeColor="text2"/>
          <w:sz w:val="22"/>
          <w:szCs w:val="22"/>
          <w:lang w:eastAsia="fr-FR"/>
        </w:rPr>
      </w:pPr>
      <w:r w:rsidRPr="000568F0">
        <w:rPr>
          <w:rFonts w:ascii="Tahoma" w:hAnsi="Tahoma"/>
          <w:noProof/>
          <w:color w:val="1F497D" w:themeColor="text2"/>
        </w:rPr>
        <w:t>POUR NOUS JOINDRE</w:t>
      </w:r>
      <w:r w:rsidRPr="000568F0">
        <w:rPr>
          <w:noProof/>
          <w:color w:val="1F497D" w:themeColor="text2"/>
        </w:rPr>
        <w:tab/>
      </w:r>
      <w:r w:rsidRPr="000568F0">
        <w:rPr>
          <w:noProof/>
          <w:color w:val="1F497D" w:themeColor="text2"/>
        </w:rPr>
        <w:fldChar w:fldCharType="begin"/>
      </w:r>
      <w:r w:rsidRPr="000568F0">
        <w:rPr>
          <w:noProof/>
          <w:color w:val="1F497D" w:themeColor="text2"/>
        </w:rPr>
        <w:instrText xml:space="preserve"> PAGEREF _Toc39063873 \h </w:instrText>
      </w:r>
      <w:r w:rsidRPr="000568F0">
        <w:rPr>
          <w:noProof/>
          <w:color w:val="1F497D" w:themeColor="text2"/>
        </w:rPr>
      </w:r>
      <w:r w:rsidRPr="000568F0">
        <w:rPr>
          <w:noProof/>
          <w:color w:val="1F497D" w:themeColor="text2"/>
        </w:rPr>
        <w:fldChar w:fldCharType="separate"/>
      </w:r>
      <w:r w:rsidR="000568F0">
        <w:rPr>
          <w:noProof/>
          <w:color w:val="1F497D" w:themeColor="text2"/>
        </w:rPr>
        <w:t>2</w:t>
      </w:r>
      <w:r w:rsidRPr="000568F0">
        <w:rPr>
          <w:noProof/>
          <w:color w:val="1F497D" w:themeColor="text2"/>
        </w:rPr>
        <w:fldChar w:fldCharType="end"/>
      </w:r>
    </w:p>
    <w:p w:rsidR="00D60B74" w:rsidRPr="000568F0" w:rsidRDefault="00D60B74">
      <w:pPr>
        <w:pStyle w:val="TM1"/>
        <w:rPr>
          <w:rFonts w:asciiTheme="minorHAnsi" w:eastAsiaTheme="minorEastAsia" w:hAnsiTheme="minorHAnsi" w:cstheme="minorBidi"/>
          <w:bCs w:val="0"/>
          <w:noProof/>
          <w:color w:val="1F497D" w:themeColor="text2"/>
          <w:sz w:val="22"/>
          <w:szCs w:val="22"/>
          <w:lang w:eastAsia="fr-FR"/>
        </w:rPr>
      </w:pPr>
      <w:r w:rsidRPr="000568F0">
        <w:rPr>
          <w:rFonts w:ascii="Tahoma" w:hAnsi="Tahoma"/>
          <w:noProof/>
          <w:color w:val="1F497D" w:themeColor="text2"/>
        </w:rPr>
        <w:t>ECOUTE VIOLENCES FEMMES HANDICAPEES – 01 40 47 06 06</w:t>
      </w:r>
      <w:r w:rsidRPr="000568F0">
        <w:rPr>
          <w:noProof/>
          <w:color w:val="1F497D" w:themeColor="text2"/>
        </w:rPr>
        <w:tab/>
      </w:r>
      <w:r w:rsidRPr="000568F0">
        <w:rPr>
          <w:noProof/>
          <w:color w:val="1F497D" w:themeColor="text2"/>
        </w:rPr>
        <w:fldChar w:fldCharType="begin"/>
      </w:r>
      <w:r w:rsidRPr="000568F0">
        <w:rPr>
          <w:noProof/>
          <w:color w:val="1F497D" w:themeColor="text2"/>
        </w:rPr>
        <w:instrText xml:space="preserve"> PAGEREF _Toc39063874 \h </w:instrText>
      </w:r>
      <w:r w:rsidRPr="000568F0">
        <w:rPr>
          <w:noProof/>
          <w:color w:val="1F497D" w:themeColor="text2"/>
        </w:rPr>
      </w:r>
      <w:r w:rsidRPr="000568F0">
        <w:rPr>
          <w:noProof/>
          <w:color w:val="1F497D" w:themeColor="text2"/>
        </w:rPr>
        <w:fldChar w:fldCharType="separate"/>
      </w:r>
      <w:r w:rsidR="000568F0">
        <w:rPr>
          <w:noProof/>
          <w:color w:val="1F497D" w:themeColor="text2"/>
        </w:rPr>
        <w:t>2</w:t>
      </w:r>
      <w:r w:rsidRPr="000568F0">
        <w:rPr>
          <w:noProof/>
          <w:color w:val="1F497D" w:themeColor="text2"/>
        </w:rPr>
        <w:fldChar w:fldCharType="end"/>
      </w:r>
    </w:p>
    <w:p w:rsidR="00D60B74" w:rsidRPr="000568F0" w:rsidRDefault="00D60B74">
      <w:pPr>
        <w:pStyle w:val="TM1"/>
        <w:rPr>
          <w:rFonts w:asciiTheme="minorHAnsi" w:eastAsiaTheme="minorEastAsia" w:hAnsiTheme="minorHAnsi" w:cstheme="minorBidi"/>
          <w:bCs w:val="0"/>
          <w:noProof/>
          <w:color w:val="1F497D" w:themeColor="text2"/>
          <w:sz w:val="22"/>
          <w:szCs w:val="22"/>
          <w:lang w:eastAsia="fr-FR"/>
        </w:rPr>
      </w:pPr>
      <w:r w:rsidRPr="000568F0">
        <w:rPr>
          <w:rFonts w:ascii="Tahoma" w:hAnsi="Tahoma"/>
          <w:noProof/>
          <w:color w:val="1F497D" w:themeColor="text2"/>
        </w:rPr>
        <w:t>SOLIDARITE !</w:t>
      </w:r>
      <w:r w:rsidRPr="000568F0">
        <w:rPr>
          <w:noProof/>
          <w:color w:val="1F497D" w:themeColor="text2"/>
        </w:rPr>
        <w:tab/>
      </w:r>
      <w:r w:rsidRPr="000568F0">
        <w:rPr>
          <w:noProof/>
          <w:color w:val="1F497D" w:themeColor="text2"/>
        </w:rPr>
        <w:fldChar w:fldCharType="begin"/>
      </w:r>
      <w:r w:rsidRPr="000568F0">
        <w:rPr>
          <w:noProof/>
          <w:color w:val="1F497D" w:themeColor="text2"/>
        </w:rPr>
        <w:instrText xml:space="preserve"> PAGEREF _Toc39063875 \h </w:instrText>
      </w:r>
      <w:r w:rsidRPr="000568F0">
        <w:rPr>
          <w:noProof/>
          <w:color w:val="1F497D" w:themeColor="text2"/>
        </w:rPr>
      </w:r>
      <w:r w:rsidRPr="000568F0">
        <w:rPr>
          <w:noProof/>
          <w:color w:val="1F497D" w:themeColor="text2"/>
        </w:rPr>
        <w:fldChar w:fldCharType="separate"/>
      </w:r>
      <w:r w:rsidR="000568F0">
        <w:rPr>
          <w:noProof/>
          <w:color w:val="1F497D" w:themeColor="text2"/>
        </w:rPr>
        <w:t>3</w:t>
      </w:r>
      <w:r w:rsidRPr="000568F0">
        <w:rPr>
          <w:noProof/>
          <w:color w:val="1F497D" w:themeColor="text2"/>
        </w:rPr>
        <w:fldChar w:fldCharType="end"/>
      </w:r>
    </w:p>
    <w:p w:rsidR="00D60B74" w:rsidRPr="000568F0" w:rsidRDefault="00D60B74">
      <w:pPr>
        <w:pStyle w:val="TM1"/>
        <w:rPr>
          <w:rFonts w:asciiTheme="minorHAnsi" w:eastAsiaTheme="minorEastAsia" w:hAnsiTheme="minorHAnsi" w:cstheme="minorBidi"/>
          <w:bCs w:val="0"/>
          <w:noProof/>
          <w:color w:val="1F497D" w:themeColor="text2"/>
          <w:sz w:val="22"/>
          <w:szCs w:val="22"/>
          <w:lang w:eastAsia="fr-FR"/>
        </w:rPr>
      </w:pPr>
      <w:r w:rsidRPr="000568F0">
        <w:rPr>
          <w:rFonts w:ascii="Tahoma" w:hAnsi="Tahoma"/>
          <w:noProof/>
          <w:color w:val="1F497D" w:themeColor="text2"/>
        </w:rPr>
        <w:t>LE COIN DES BENEVOLES</w:t>
      </w:r>
      <w:r w:rsidRPr="000568F0">
        <w:rPr>
          <w:noProof/>
          <w:color w:val="1F497D" w:themeColor="text2"/>
        </w:rPr>
        <w:tab/>
      </w:r>
      <w:r w:rsidRPr="000568F0">
        <w:rPr>
          <w:noProof/>
          <w:color w:val="1F497D" w:themeColor="text2"/>
        </w:rPr>
        <w:fldChar w:fldCharType="begin"/>
      </w:r>
      <w:r w:rsidRPr="000568F0">
        <w:rPr>
          <w:noProof/>
          <w:color w:val="1F497D" w:themeColor="text2"/>
        </w:rPr>
        <w:instrText xml:space="preserve"> PAGEREF _Toc39063876 \h </w:instrText>
      </w:r>
      <w:r w:rsidRPr="000568F0">
        <w:rPr>
          <w:noProof/>
          <w:color w:val="1F497D" w:themeColor="text2"/>
        </w:rPr>
      </w:r>
      <w:r w:rsidRPr="000568F0">
        <w:rPr>
          <w:noProof/>
          <w:color w:val="1F497D" w:themeColor="text2"/>
        </w:rPr>
        <w:fldChar w:fldCharType="separate"/>
      </w:r>
      <w:r w:rsidR="000568F0">
        <w:rPr>
          <w:noProof/>
          <w:color w:val="1F497D" w:themeColor="text2"/>
        </w:rPr>
        <w:t>3</w:t>
      </w:r>
      <w:r w:rsidRPr="000568F0">
        <w:rPr>
          <w:noProof/>
          <w:color w:val="1F497D" w:themeColor="text2"/>
        </w:rPr>
        <w:fldChar w:fldCharType="end"/>
      </w:r>
    </w:p>
    <w:p w:rsidR="00D60B74" w:rsidRPr="000568F0" w:rsidRDefault="00D60B74">
      <w:pPr>
        <w:pStyle w:val="TM1"/>
        <w:rPr>
          <w:rFonts w:asciiTheme="minorHAnsi" w:eastAsiaTheme="minorEastAsia" w:hAnsiTheme="minorHAnsi" w:cstheme="minorBidi"/>
          <w:bCs w:val="0"/>
          <w:noProof/>
          <w:color w:val="1F497D" w:themeColor="text2"/>
          <w:sz w:val="22"/>
          <w:szCs w:val="22"/>
          <w:lang w:eastAsia="fr-FR"/>
        </w:rPr>
      </w:pPr>
      <w:r w:rsidRPr="000568F0">
        <w:rPr>
          <w:rFonts w:ascii="Tahoma" w:hAnsi="Tahoma"/>
          <w:noProof/>
          <w:color w:val="1F497D" w:themeColor="text2"/>
        </w:rPr>
        <w:t>LES PERMANENCES &amp; ATELIERS</w:t>
      </w:r>
      <w:r w:rsidRPr="000568F0">
        <w:rPr>
          <w:noProof/>
          <w:color w:val="1F497D" w:themeColor="text2"/>
        </w:rPr>
        <w:tab/>
      </w:r>
      <w:r w:rsidRPr="000568F0">
        <w:rPr>
          <w:noProof/>
          <w:color w:val="1F497D" w:themeColor="text2"/>
        </w:rPr>
        <w:fldChar w:fldCharType="begin"/>
      </w:r>
      <w:r w:rsidRPr="000568F0">
        <w:rPr>
          <w:noProof/>
          <w:color w:val="1F497D" w:themeColor="text2"/>
        </w:rPr>
        <w:instrText xml:space="preserve"> PAGEREF _Toc39063877 \h </w:instrText>
      </w:r>
      <w:r w:rsidRPr="000568F0">
        <w:rPr>
          <w:noProof/>
          <w:color w:val="1F497D" w:themeColor="text2"/>
        </w:rPr>
      </w:r>
      <w:r w:rsidRPr="000568F0">
        <w:rPr>
          <w:noProof/>
          <w:color w:val="1F497D" w:themeColor="text2"/>
        </w:rPr>
        <w:fldChar w:fldCharType="separate"/>
      </w:r>
      <w:r w:rsidR="000568F0">
        <w:rPr>
          <w:noProof/>
          <w:color w:val="1F497D" w:themeColor="text2"/>
        </w:rPr>
        <w:t>4</w:t>
      </w:r>
      <w:r w:rsidRPr="000568F0">
        <w:rPr>
          <w:noProof/>
          <w:color w:val="1F497D" w:themeColor="text2"/>
        </w:rPr>
        <w:fldChar w:fldCharType="end"/>
      </w:r>
    </w:p>
    <w:p w:rsidR="00D60B74" w:rsidRPr="000568F0" w:rsidRDefault="00D60B74">
      <w:pPr>
        <w:pStyle w:val="TM1"/>
        <w:rPr>
          <w:rFonts w:asciiTheme="minorHAnsi" w:eastAsiaTheme="minorEastAsia" w:hAnsiTheme="minorHAnsi" w:cstheme="minorBidi"/>
          <w:bCs w:val="0"/>
          <w:noProof/>
          <w:color w:val="1F497D" w:themeColor="text2"/>
          <w:sz w:val="22"/>
          <w:szCs w:val="22"/>
          <w:lang w:eastAsia="fr-FR"/>
        </w:rPr>
      </w:pPr>
      <w:r w:rsidRPr="000568F0">
        <w:rPr>
          <w:rFonts w:ascii="Tahoma" w:hAnsi="Tahoma"/>
          <w:noProof/>
          <w:color w:val="1F497D" w:themeColor="text2"/>
        </w:rPr>
        <w:t>LE CONFINEMENT ET VOUS</w:t>
      </w:r>
      <w:r w:rsidRPr="000568F0">
        <w:rPr>
          <w:noProof/>
          <w:color w:val="1F497D" w:themeColor="text2"/>
        </w:rPr>
        <w:tab/>
      </w:r>
      <w:r w:rsidRPr="000568F0">
        <w:rPr>
          <w:noProof/>
          <w:color w:val="1F497D" w:themeColor="text2"/>
        </w:rPr>
        <w:fldChar w:fldCharType="begin"/>
      </w:r>
      <w:r w:rsidRPr="000568F0">
        <w:rPr>
          <w:noProof/>
          <w:color w:val="1F497D" w:themeColor="text2"/>
        </w:rPr>
        <w:instrText xml:space="preserve"> PAGEREF _Toc39063879 \h </w:instrText>
      </w:r>
      <w:r w:rsidRPr="000568F0">
        <w:rPr>
          <w:noProof/>
          <w:color w:val="1F497D" w:themeColor="text2"/>
        </w:rPr>
      </w:r>
      <w:r w:rsidRPr="000568F0">
        <w:rPr>
          <w:noProof/>
          <w:color w:val="1F497D" w:themeColor="text2"/>
        </w:rPr>
        <w:fldChar w:fldCharType="separate"/>
      </w:r>
      <w:r w:rsidR="000568F0">
        <w:rPr>
          <w:noProof/>
          <w:color w:val="1F497D" w:themeColor="text2"/>
        </w:rPr>
        <w:t>4</w:t>
      </w:r>
      <w:r w:rsidRPr="000568F0">
        <w:rPr>
          <w:noProof/>
          <w:color w:val="1F497D" w:themeColor="text2"/>
        </w:rPr>
        <w:fldChar w:fldCharType="end"/>
      </w:r>
    </w:p>
    <w:p w:rsidR="00D60B74" w:rsidRPr="000568F0" w:rsidRDefault="00D60B74">
      <w:pPr>
        <w:pStyle w:val="TM1"/>
        <w:rPr>
          <w:rFonts w:asciiTheme="minorHAnsi" w:eastAsiaTheme="minorEastAsia" w:hAnsiTheme="minorHAnsi" w:cstheme="minorBidi"/>
          <w:bCs w:val="0"/>
          <w:noProof/>
          <w:color w:val="1F497D" w:themeColor="text2"/>
          <w:sz w:val="22"/>
          <w:szCs w:val="22"/>
          <w:lang w:eastAsia="fr-FR"/>
        </w:rPr>
      </w:pPr>
      <w:r w:rsidRPr="000568F0">
        <w:rPr>
          <w:rFonts w:ascii="Tahoma" w:eastAsia="Times New Roman" w:hAnsi="Tahoma"/>
          <w:noProof/>
          <w:color w:val="1F497D" w:themeColor="text2"/>
        </w:rPr>
        <w:t>FOCUS DU MOIS : LA PRESIDENCE EN ACTION</w:t>
      </w:r>
      <w:r w:rsidRPr="000568F0">
        <w:rPr>
          <w:noProof/>
          <w:color w:val="1F497D" w:themeColor="text2"/>
        </w:rPr>
        <w:tab/>
      </w:r>
      <w:r w:rsidRPr="000568F0">
        <w:rPr>
          <w:noProof/>
          <w:color w:val="1F497D" w:themeColor="text2"/>
        </w:rPr>
        <w:fldChar w:fldCharType="begin"/>
      </w:r>
      <w:r w:rsidRPr="000568F0">
        <w:rPr>
          <w:noProof/>
          <w:color w:val="1F497D" w:themeColor="text2"/>
        </w:rPr>
        <w:instrText xml:space="preserve"> PAGEREF _Toc39063887 \h </w:instrText>
      </w:r>
      <w:r w:rsidRPr="000568F0">
        <w:rPr>
          <w:noProof/>
          <w:color w:val="1F497D" w:themeColor="text2"/>
        </w:rPr>
      </w:r>
      <w:r w:rsidRPr="000568F0">
        <w:rPr>
          <w:noProof/>
          <w:color w:val="1F497D" w:themeColor="text2"/>
        </w:rPr>
        <w:fldChar w:fldCharType="separate"/>
      </w:r>
      <w:r w:rsidR="000568F0">
        <w:rPr>
          <w:noProof/>
          <w:color w:val="1F497D" w:themeColor="text2"/>
        </w:rPr>
        <w:t>6</w:t>
      </w:r>
      <w:r w:rsidRPr="000568F0">
        <w:rPr>
          <w:noProof/>
          <w:color w:val="1F497D" w:themeColor="text2"/>
        </w:rPr>
        <w:fldChar w:fldCharType="end"/>
      </w:r>
    </w:p>
    <w:p w:rsidR="00D60B74" w:rsidRPr="000568F0" w:rsidRDefault="00D60B74">
      <w:pPr>
        <w:pStyle w:val="TM1"/>
        <w:rPr>
          <w:rFonts w:asciiTheme="minorHAnsi" w:eastAsiaTheme="minorEastAsia" w:hAnsiTheme="minorHAnsi" w:cstheme="minorBidi"/>
          <w:bCs w:val="0"/>
          <w:noProof/>
          <w:color w:val="1F497D" w:themeColor="text2"/>
          <w:sz w:val="22"/>
          <w:szCs w:val="22"/>
          <w:lang w:eastAsia="fr-FR"/>
        </w:rPr>
      </w:pPr>
      <w:r w:rsidRPr="000568F0">
        <w:rPr>
          <w:rFonts w:ascii="Tahoma" w:hAnsi="Tahoma"/>
          <w:noProof/>
          <w:color w:val="1F497D" w:themeColor="text2"/>
        </w:rPr>
        <w:t>QUOI DE NEUF SUR LA TOILE</w:t>
      </w:r>
      <w:r w:rsidRPr="000568F0">
        <w:rPr>
          <w:noProof/>
          <w:color w:val="1F497D" w:themeColor="text2"/>
        </w:rPr>
        <w:tab/>
      </w:r>
      <w:r w:rsidRPr="000568F0">
        <w:rPr>
          <w:noProof/>
          <w:color w:val="1F497D" w:themeColor="text2"/>
        </w:rPr>
        <w:fldChar w:fldCharType="begin"/>
      </w:r>
      <w:r w:rsidRPr="000568F0">
        <w:rPr>
          <w:noProof/>
          <w:color w:val="1F497D" w:themeColor="text2"/>
        </w:rPr>
        <w:instrText xml:space="preserve"> PAGEREF _Toc39063888 \h </w:instrText>
      </w:r>
      <w:r w:rsidRPr="000568F0">
        <w:rPr>
          <w:noProof/>
          <w:color w:val="1F497D" w:themeColor="text2"/>
        </w:rPr>
      </w:r>
      <w:r w:rsidRPr="000568F0">
        <w:rPr>
          <w:noProof/>
          <w:color w:val="1F497D" w:themeColor="text2"/>
        </w:rPr>
        <w:fldChar w:fldCharType="separate"/>
      </w:r>
      <w:r w:rsidR="000568F0">
        <w:rPr>
          <w:noProof/>
          <w:color w:val="1F497D" w:themeColor="text2"/>
        </w:rPr>
        <w:t>7</w:t>
      </w:r>
      <w:r w:rsidRPr="000568F0">
        <w:rPr>
          <w:noProof/>
          <w:color w:val="1F497D" w:themeColor="text2"/>
        </w:rPr>
        <w:fldChar w:fldCharType="end"/>
      </w:r>
    </w:p>
    <w:p w:rsidR="00D60B74" w:rsidRDefault="00D60B74">
      <w:pPr>
        <w:pStyle w:val="TM1"/>
        <w:rPr>
          <w:rFonts w:asciiTheme="minorHAnsi" w:eastAsiaTheme="minorEastAsia" w:hAnsiTheme="minorHAnsi" w:cstheme="minorBidi"/>
          <w:bCs w:val="0"/>
          <w:noProof/>
          <w:color w:val="auto"/>
          <w:sz w:val="22"/>
          <w:szCs w:val="22"/>
          <w:lang w:eastAsia="fr-FR"/>
        </w:rPr>
      </w:pPr>
      <w:r w:rsidRPr="000568F0">
        <w:rPr>
          <w:rFonts w:ascii="Tahoma" w:hAnsi="Tahoma"/>
          <w:noProof/>
          <w:color w:val="1F497D" w:themeColor="text2"/>
        </w:rPr>
        <w:t>ESPACE CULTURE</w:t>
      </w:r>
      <w:r>
        <w:rPr>
          <w:noProof/>
        </w:rPr>
        <w:tab/>
      </w:r>
      <w:r>
        <w:rPr>
          <w:noProof/>
        </w:rPr>
        <w:fldChar w:fldCharType="begin"/>
      </w:r>
      <w:r>
        <w:rPr>
          <w:noProof/>
        </w:rPr>
        <w:instrText xml:space="preserve"> PAGEREF _Toc39063889 \h </w:instrText>
      </w:r>
      <w:r>
        <w:rPr>
          <w:noProof/>
        </w:rPr>
      </w:r>
      <w:r>
        <w:rPr>
          <w:noProof/>
        </w:rPr>
        <w:fldChar w:fldCharType="separate"/>
      </w:r>
      <w:r w:rsidR="000568F0">
        <w:rPr>
          <w:noProof/>
        </w:rPr>
        <w:t>9</w:t>
      </w:r>
      <w:r>
        <w:rPr>
          <w:noProof/>
        </w:rPr>
        <w:fldChar w:fldCharType="end"/>
      </w:r>
    </w:p>
    <w:p w:rsidR="00D60B74" w:rsidRDefault="00D60B74">
      <w:pPr>
        <w:pStyle w:val="TM2"/>
        <w:rPr>
          <w:rFonts w:asciiTheme="minorHAnsi" w:eastAsiaTheme="minorEastAsia" w:hAnsiTheme="minorHAnsi" w:cstheme="minorBidi"/>
          <w:i w:val="0"/>
          <w:iCs w:val="0"/>
          <w:noProof/>
          <w:sz w:val="22"/>
          <w:szCs w:val="22"/>
          <w:lang w:eastAsia="fr-FR"/>
        </w:rPr>
      </w:pPr>
    </w:p>
    <w:p w:rsidR="00B77926" w:rsidRDefault="00B9093F">
      <w:pPr>
        <w:spacing w:after="0" w:line="100" w:lineRule="atLeast"/>
      </w:pPr>
      <w:r w:rsidRPr="00320616">
        <w:rPr>
          <w:rFonts w:ascii="Tahoma" w:hAnsi="Tahoma" w:cs="Tahoma"/>
          <w:color w:val="1F497D" w:themeColor="text2"/>
        </w:rPr>
        <w:fldChar w:fldCharType="end"/>
      </w:r>
      <w:hyperlink w:anchor="_Toc27652203" w:history="1"/>
    </w:p>
    <w:p w:rsidR="00B77926" w:rsidRDefault="00B77926">
      <w:pPr>
        <w:pStyle w:val="Titre1"/>
        <w:shd w:val="clear" w:color="auto" w:fill="C0504D"/>
        <w:spacing w:before="0"/>
        <w:rPr>
          <w:rFonts w:ascii="Tahoma" w:eastAsia="Tahoma" w:hAnsi="Tahoma" w:cs="Tahoma"/>
          <w:sz w:val="22"/>
        </w:rPr>
      </w:pPr>
      <w:bookmarkStart w:id="7" w:name="_Toc27652203"/>
      <w:bookmarkStart w:id="8" w:name="_Toc39063872"/>
      <w:r>
        <w:rPr>
          <w:rFonts w:ascii="Tahoma" w:hAnsi="Tahoma" w:cs="Tahoma"/>
          <w:color w:val="FFFFFF"/>
        </w:rPr>
        <w:t>L’EDITO</w:t>
      </w:r>
      <w:bookmarkEnd w:id="7"/>
      <w:bookmarkEnd w:id="8"/>
    </w:p>
    <w:p w:rsidR="000568F0" w:rsidRDefault="000568F0">
      <w:pPr>
        <w:spacing w:line="276" w:lineRule="auto"/>
        <w:jc w:val="both"/>
        <w:rPr>
          <w:rFonts w:ascii="Tahoma" w:eastAsia="Tahoma" w:hAnsi="Tahoma" w:cs="Tahoma"/>
          <w:sz w:val="22"/>
        </w:rPr>
      </w:pPr>
    </w:p>
    <w:p w:rsidR="00C44D12" w:rsidRDefault="00D3412B" w:rsidP="000568F0">
      <w:pPr>
        <w:spacing w:line="240" w:lineRule="auto"/>
        <w:jc w:val="both"/>
        <w:rPr>
          <w:rFonts w:ascii="Tahoma" w:eastAsia="Tahoma" w:hAnsi="Tahoma" w:cs="Tahoma"/>
          <w:sz w:val="22"/>
        </w:rPr>
      </w:pPr>
      <w:r>
        <w:rPr>
          <w:rFonts w:ascii="Tahoma" w:eastAsia="Tahoma" w:hAnsi="Tahoma" w:cs="Tahoma"/>
          <w:sz w:val="22"/>
        </w:rPr>
        <w:t>11 mai !</w:t>
      </w:r>
      <w:r w:rsidR="00F8028D">
        <w:rPr>
          <w:rFonts w:ascii="Tahoma" w:eastAsia="Tahoma" w:hAnsi="Tahoma" w:cs="Tahoma"/>
          <w:sz w:val="22"/>
        </w:rPr>
        <w:t xml:space="preserve"> </w:t>
      </w:r>
    </w:p>
    <w:p w:rsidR="00F8028D" w:rsidRDefault="00F8028D" w:rsidP="000568F0">
      <w:pPr>
        <w:spacing w:line="240" w:lineRule="auto"/>
        <w:jc w:val="both"/>
        <w:rPr>
          <w:rFonts w:ascii="Tahoma" w:eastAsia="Tahoma" w:hAnsi="Tahoma" w:cs="Tahoma"/>
          <w:sz w:val="22"/>
        </w:rPr>
      </w:pPr>
      <w:r>
        <w:rPr>
          <w:rFonts w:ascii="Tahoma" w:eastAsia="Tahoma" w:hAnsi="Tahoma" w:cs="Tahoma"/>
          <w:sz w:val="22"/>
        </w:rPr>
        <w:t xml:space="preserve">Il semble que l’horizon s’éclaircit. Derrière cette date « probable », un espoir. </w:t>
      </w:r>
      <w:r w:rsidR="00D3412B">
        <w:rPr>
          <w:rFonts w:ascii="Tahoma" w:eastAsia="Tahoma" w:hAnsi="Tahoma" w:cs="Tahoma"/>
          <w:sz w:val="22"/>
        </w:rPr>
        <w:t xml:space="preserve"> </w:t>
      </w:r>
      <w:r>
        <w:rPr>
          <w:rFonts w:ascii="Tahoma" w:eastAsia="Tahoma" w:hAnsi="Tahoma" w:cs="Tahoma"/>
          <w:sz w:val="22"/>
        </w:rPr>
        <w:t xml:space="preserve">Un espoir en demi-teinte parce qu’il est question d’un </w:t>
      </w:r>
      <w:proofErr w:type="spellStart"/>
      <w:r>
        <w:rPr>
          <w:rFonts w:ascii="Tahoma" w:eastAsia="Tahoma" w:hAnsi="Tahoma" w:cs="Tahoma"/>
          <w:sz w:val="22"/>
        </w:rPr>
        <w:t>déconfinement</w:t>
      </w:r>
      <w:proofErr w:type="spellEnd"/>
      <w:r>
        <w:rPr>
          <w:rFonts w:ascii="Tahoma" w:eastAsia="Tahoma" w:hAnsi="Tahoma" w:cs="Tahoma"/>
          <w:sz w:val="22"/>
        </w:rPr>
        <w:t xml:space="preserve"> progressif. D’où</w:t>
      </w:r>
      <w:r w:rsidR="00D3412B">
        <w:rPr>
          <w:rFonts w:ascii="Tahoma" w:eastAsia="Tahoma" w:hAnsi="Tahoma" w:cs="Tahoma"/>
          <w:sz w:val="22"/>
        </w:rPr>
        <w:t xml:space="preserve"> de nombreux questionnements. </w:t>
      </w:r>
    </w:p>
    <w:p w:rsidR="00F8028D" w:rsidRDefault="00D3412B" w:rsidP="000568F0">
      <w:pPr>
        <w:spacing w:line="240" w:lineRule="auto"/>
        <w:jc w:val="both"/>
        <w:rPr>
          <w:rFonts w:ascii="Tahoma" w:eastAsia="Tahoma" w:hAnsi="Tahoma" w:cs="Tahoma"/>
          <w:sz w:val="22"/>
        </w:rPr>
      </w:pPr>
      <w:r>
        <w:rPr>
          <w:rFonts w:ascii="Tahoma" w:eastAsia="Tahoma" w:hAnsi="Tahoma" w:cs="Tahoma"/>
          <w:sz w:val="22"/>
        </w:rPr>
        <w:t xml:space="preserve">Il est question des enfants qui retourneront en classe. Mais dans quelles proportions, dans quelles conditions, avec quelles précautions ? </w:t>
      </w:r>
    </w:p>
    <w:p w:rsidR="00F8028D" w:rsidRDefault="00F8028D" w:rsidP="000568F0">
      <w:pPr>
        <w:spacing w:line="240" w:lineRule="auto"/>
        <w:jc w:val="both"/>
        <w:rPr>
          <w:rFonts w:ascii="Tahoma" w:eastAsia="Tahoma" w:hAnsi="Tahoma" w:cs="Tahoma"/>
          <w:sz w:val="22"/>
        </w:rPr>
      </w:pPr>
      <w:r>
        <w:rPr>
          <w:rFonts w:ascii="Tahoma" w:eastAsia="Tahoma" w:hAnsi="Tahoma" w:cs="Tahoma"/>
          <w:sz w:val="22"/>
        </w:rPr>
        <w:t xml:space="preserve">Il est question de reprendre le chemin du travail mais tout en préconisant le maintien dans la mesure du possible du télétravail. </w:t>
      </w:r>
      <w:r w:rsidR="00FF594F">
        <w:rPr>
          <w:rFonts w:ascii="Tahoma" w:eastAsia="Tahoma" w:hAnsi="Tahoma" w:cs="Tahoma"/>
          <w:sz w:val="22"/>
        </w:rPr>
        <w:t>Qui en décidera ?</w:t>
      </w:r>
      <w:r w:rsidR="00543215">
        <w:rPr>
          <w:rFonts w:ascii="Tahoma" w:eastAsia="Tahoma" w:hAnsi="Tahoma" w:cs="Tahoma"/>
          <w:sz w:val="22"/>
        </w:rPr>
        <w:t xml:space="preserve"> Qui sera concerné ?</w:t>
      </w:r>
    </w:p>
    <w:p w:rsidR="00F8028D" w:rsidRDefault="00F8028D" w:rsidP="000568F0">
      <w:pPr>
        <w:spacing w:line="240" w:lineRule="auto"/>
        <w:jc w:val="both"/>
        <w:rPr>
          <w:rFonts w:ascii="Tahoma" w:eastAsia="Tahoma" w:hAnsi="Tahoma" w:cs="Tahoma"/>
          <w:sz w:val="22"/>
        </w:rPr>
      </w:pPr>
      <w:r>
        <w:rPr>
          <w:rFonts w:ascii="Tahoma" w:eastAsia="Tahoma" w:hAnsi="Tahoma" w:cs="Tahoma"/>
          <w:sz w:val="22"/>
        </w:rPr>
        <w:t xml:space="preserve">Il est question de n’autoriser que la reprise d’activité de certains secteurs. Les activités non essentielles ne pourront pas rouvrir. </w:t>
      </w:r>
      <w:r w:rsidR="00FF594F">
        <w:rPr>
          <w:rFonts w:ascii="Tahoma" w:eastAsia="Tahoma" w:hAnsi="Tahoma" w:cs="Tahoma"/>
          <w:sz w:val="22"/>
        </w:rPr>
        <w:t>Qui jugera qu’un secteur est plus essentiel qu’un autre ?</w:t>
      </w:r>
    </w:p>
    <w:p w:rsidR="00D3412B" w:rsidRDefault="00F8028D" w:rsidP="000568F0">
      <w:pPr>
        <w:spacing w:line="240" w:lineRule="auto"/>
        <w:jc w:val="both"/>
        <w:rPr>
          <w:rFonts w:ascii="Tahoma" w:eastAsia="Tahoma" w:hAnsi="Tahoma" w:cs="Tahoma"/>
          <w:sz w:val="22"/>
        </w:rPr>
      </w:pPr>
      <w:r>
        <w:rPr>
          <w:rFonts w:ascii="Tahoma" w:eastAsia="Tahoma" w:hAnsi="Tahoma" w:cs="Tahoma"/>
          <w:sz w:val="22"/>
        </w:rPr>
        <w:t>Quant aux personnes âgées et aux personnes à risque, elles devront rester con</w:t>
      </w:r>
      <w:r w:rsidR="00FF594F">
        <w:rPr>
          <w:rFonts w:ascii="Tahoma" w:eastAsia="Tahoma" w:hAnsi="Tahoma" w:cs="Tahoma"/>
          <w:sz w:val="22"/>
        </w:rPr>
        <w:t>finées plus longtemps semble-t-il.</w:t>
      </w:r>
    </w:p>
    <w:p w:rsidR="00F8028D" w:rsidRDefault="002936AE" w:rsidP="000568F0">
      <w:pPr>
        <w:spacing w:line="240" w:lineRule="auto"/>
        <w:jc w:val="both"/>
        <w:rPr>
          <w:rFonts w:ascii="Tahoma" w:eastAsia="Tahoma" w:hAnsi="Tahoma" w:cs="Tahoma"/>
          <w:sz w:val="22"/>
        </w:rPr>
      </w:pPr>
      <w:r>
        <w:rPr>
          <w:rFonts w:ascii="Tahoma" w:eastAsia="Tahoma" w:hAnsi="Tahoma" w:cs="Tahoma"/>
          <w:sz w:val="22"/>
        </w:rPr>
        <w:t>Et tout un chacun d’expliquer ce qui se passera ou pourra se passer ou risquera de se passer après le 11 mai…</w:t>
      </w:r>
    </w:p>
    <w:p w:rsidR="00FF594F" w:rsidRDefault="002936AE" w:rsidP="000568F0">
      <w:pPr>
        <w:spacing w:line="240" w:lineRule="auto"/>
        <w:jc w:val="both"/>
        <w:rPr>
          <w:rFonts w:ascii="Tahoma" w:eastAsia="Tahoma" w:hAnsi="Tahoma" w:cs="Tahoma"/>
          <w:sz w:val="22"/>
        </w:rPr>
      </w:pPr>
      <w:r>
        <w:rPr>
          <w:rFonts w:ascii="Tahoma" w:eastAsia="Tahoma" w:hAnsi="Tahoma" w:cs="Tahoma"/>
          <w:sz w:val="22"/>
        </w:rPr>
        <w:t xml:space="preserve">Mais de tous ces discours, une certitude émerge : </w:t>
      </w:r>
      <w:proofErr w:type="spellStart"/>
      <w:r>
        <w:rPr>
          <w:rFonts w:ascii="Tahoma" w:eastAsia="Tahoma" w:hAnsi="Tahoma" w:cs="Tahoma"/>
          <w:sz w:val="22"/>
        </w:rPr>
        <w:t>nul·le</w:t>
      </w:r>
      <w:proofErr w:type="spellEnd"/>
      <w:r>
        <w:rPr>
          <w:rFonts w:ascii="Tahoma" w:eastAsia="Tahoma" w:hAnsi="Tahoma" w:cs="Tahoma"/>
          <w:sz w:val="22"/>
        </w:rPr>
        <w:t xml:space="preserve"> ne sait de quoi l’avenir sera fait. </w:t>
      </w:r>
    </w:p>
    <w:p w:rsidR="00906E0D" w:rsidRDefault="00F655E9" w:rsidP="000568F0">
      <w:pPr>
        <w:spacing w:line="240" w:lineRule="auto"/>
        <w:jc w:val="both"/>
        <w:rPr>
          <w:rFonts w:ascii="Tahoma" w:eastAsia="Tahoma" w:hAnsi="Tahoma" w:cs="Tahoma"/>
          <w:sz w:val="22"/>
        </w:rPr>
      </w:pPr>
      <w:r>
        <w:rPr>
          <w:rFonts w:ascii="Tahoma" w:eastAsia="Tahoma" w:hAnsi="Tahoma" w:cs="Tahoma"/>
          <w:sz w:val="22"/>
        </w:rPr>
        <w:lastRenderedPageBreak/>
        <w:t xml:space="preserve">Nous sommes </w:t>
      </w:r>
      <w:proofErr w:type="spellStart"/>
      <w:r>
        <w:rPr>
          <w:rFonts w:ascii="Tahoma" w:eastAsia="Tahoma" w:hAnsi="Tahoma" w:cs="Tahoma"/>
          <w:sz w:val="22"/>
        </w:rPr>
        <w:t>démuni·es</w:t>
      </w:r>
      <w:proofErr w:type="spellEnd"/>
      <w:r>
        <w:rPr>
          <w:rFonts w:ascii="Tahoma" w:eastAsia="Tahoma" w:hAnsi="Tahoma" w:cs="Tahoma"/>
          <w:sz w:val="22"/>
        </w:rPr>
        <w:t xml:space="preserve"> face à cette situation inédite. Nous constatons que toutes les avancées techniques et tous les progrès technologiques ne nous sont d’aucun secours</w:t>
      </w:r>
      <w:r w:rsidR="00906E0D">
        <w:rPr>
          <w:rFonts w:ascii="Tahoma" w:eastAsia="Tahoma" w:hAnsi="Tahoma" w:cs="Tahoma"/>
          <w:sz w:val="22"/>
        </w:rPr>
        <w:t xml:space="preserve">. Pire, nous devons chacune et chacun penser le monde et penser notre place dans ce monde. Ce sont des questionnements qui bien souvent nous dépassent, nous effraient, nous déstabilisent. La plupart de nos certitudes volent en éclats. Ce que nous tenions pour acquis n’est plus. </w:t>
      </w:r>
    </w:p>
    <w:p w:rsidR="00F655E9" w:rsidRDefault="00906E0D" w:rsidP="000568F0">
      <w:pPr>
        <w:spacing w:line="240" w:lineRule="auto"/>
        <w:jc w:val="both"/>
        <w:rPr>
          <w:rFonts w:ascii="Tahoma" w:eastAsia="Tahoma" w:hAnsi="Tahoma" w:cs="Tahoma"/>
          <w:sz w:val="22"/>
        </w:rPr>
      </w:pPr>
      <w:r>
        <w:rPr>
          <w:rFonts w:ascii="Tahoma" w:eastAsia="Tahoma" w:hAnsi="Tahoma" w:cs="Tahoma"/>
          <w:sz w:val="22"/>
        </w:rPr>
        <w:t xml:space="preserve">Sans doute est-il venu le moment de mettre en place ce que nous espérions et revendiquions avant la pandémie : une société plus respectueuse des différences, plus inclusive, plus solidaire. </w:t>
      </w:r>
    </w:p>
    <w:p w:rsidR="00AE0045" w:rsidRPr="002C1F2D" w:rsidRDefault="00AE0045" w:rsidP="000568F0">
      <w:pPr>
        <w:spacing w:line="240" w:lineRule="auto"/>
        <w:jc w:val="both"/>
        <w:rPr>
          <w:rFonts w:ascii="Tahoma" w:eastAsia="Tahoma" w:hAnsi="Tahoma" w:cs="Tahoma"/>
          <w:sz w:val="22"/>
        </w:rPr>
      </w:pPr>
      <w:r>
        <w:rPr>
          <w:rFonts w:ascii="Tahoma" w:eastAsia="Tahoma" w:hAnsi="Tahoma" w:cs="Tahoma"/>
        </w:rPr>
        <w:t xml:space="preserve">Cette société, elle commence par chacune et chacun d’entre nous. </w:t>
      </w:r>
    </w:p>
    <w:p w:rsidR="00C44D12" w:rsidRDefault="00C44D12" w:rsidP="000568F0">
      <w:pPr>
        <w:spacing w:line="240" w:lineRule="auto"/>
        <w:jc w:val="both"/>
        <w:rPr>
          <w:rFonts w:ascii="Tahoma" w:eastAsia="Tahoma" w:hAnsi="Tahoma" w:cs="Tahoma"/>
          <w:sz w:val="22"/>
        </w:rPr>
      </w:pPr>
      <w:r>
        <w:rPr>
          <w:rFonts w:ascii="Tahoma" w:eastAsia="Tahoma" w:hAnsi="Tahoma" w:cs="Tahoma"/>
          <w:sz w:val="22"/>
        </w:rPr>
        <w:t>Bon courage à toutes et à tous. Prenez bien soin de vous et de vos proches.</w:t>
      </w:r>
    </w:p>
    <w:p w:rsidR="00D7347F" w:rsidRDefault="00C44D12" w:rsidP="000568F0">
      <w:pPr>
        <w:spacing w:line="240" w:lineRule="auto"/>
        <w:jc w:val="both"/>
        <w:rPr>
          <w:rFonts w:ascii="Tahoma" w:eastAsia="Tahoma" w:hAnsi="Tahoma" w:cs="Tahoma"/>
          <w:sz w:val="22"/>
        </w:rPr>
      </w:pPr>
      <w:r>
        <w:rPr>
          <w:rFonts w:ascii="Tahoma" w:eastAsia="Tahoma" w:hAnsi="Tahoma" w:cs="Tahoma"/>
          <w:sz w:val="22"/>
        </w:rPr>
        <w:t>Restez chez vous !</w:t>
      </w:r>
    </w:p>
    <w:bookmarkStart w:id="9" w:name="_Toc486501358"/>
    <w:bookmarkStart w:id="10" w:name="_Toc486501348"/>
    <w:bookmarkStart w:id="11" w:name="_Toc486501205"/>
    <w:bookmarkStart w:id="12" w:name="_Toc486501171"/>
    <w:bookmarkStart w:id="13" w:name="_Toc486501150"/>
    <w:bookmarkStart w:id="14" w:name="_Toc486500968"/>
    <w:p w:rsidR="00B77926" w:rsidRDefault="00B9093F">
      <w:r>
        <w:fldChar w:fldCharType="begin"/>
      </w:r>
      <w:r w:rsidR="00B77926">
        <w:instrText xml:space="preserve"> HYPERLINK  \l "_Sommaire"</w:instrText>
      </w:r>
      <w:r>
        <w:fldChar w:fldCharType="separate"/>
      </w:r>
      <w:r w:rsidR="00B77926">
        <w:rPr>
          <w:rStyle w:val="Lienhypertexte"/>
          <w:rFonts w:ascii="Tahoma" w:hAnsi="Tahoma" w:cs="Tahoma"/>
          <w:i/>
        </w:rPr>
        <w:t>[</w:t>
      </w:r>
      <w:r w:rsidR="00B77926">
        <w:rPr>
          <w:rStyle w:val="Lienhypertexte"/>
          <w:rFonts w:ascii="Wingdings 3" w:hAnsi="Wingdings 3" w:cs="Tahoma"/>
          <w:i/>
        </w:rPr>
        <w:t></w:t>
      </w:r>
      <w:r w:rsidR="00B77926">
        <w:rPr>
          <w:rStyle w:val="Lienhypertexte"/>
          <w:rFonts w:ascii="Tahoma" w:hAnsi="Tahoma" w:cs="Tahoma"/>
          <w:i/>
        </w:rPr>
        <w:t>sommaire]</w:t>
      </w:r>
      <w:r>
        <w:fldChar w:fldCharType="end"/>
      </w:r>
    </w:p>
    <w:p w:rsidR="00EB2BD6" w:rsidRPr="00EB2BD6" w:rsidRDefault="00EB2BD6" w:rsidP="00EB2BD6">
      <w:pPr>
        <w:pStyle w:val="Titre1"/>
        <w:shd w:val="clear" w:color="auto" w:fill="7030A0"/>
        <w:rPr>
          <w:rFonts w:ascii="Tahoma" w:hAnsi="Tahoma" w:cs="Tahoma"/>
          <w:color w:val="FFFFFF"/>
        </w:rPr>
      </w:pPr>
      <w:bookmarkStart w:id="15" w:name="_Toc39063873"/>
      <w:r w:rsidRPr="00EB2BD6">
        <w:rPr>
          <w:rFonts w:ascii="Tahoma" w:hAnsi="Tahoma" w:cs="Tahoma"/>
          <w:color w:val="FFFFFF"/>
        </w:rPr>
        <w:t>POUR NOUS JOINDRE</w:t>
      </w:r>
      <w:bookmarkEnd w:id="15"/>
    </w:p>
    <w:p w:rsidR="00EB2BD6" w:rsidRDefault="00EB2BD6" w:rsidP="00EB2BD6">
      <w:pPr>
        <w:pStyle w:val="Corpsdetexte"/>
      </w:pPr>
    </w:p>
    <w:p w:rsidR="00EB2BD6" w:rsidRDefault="00713BB5" w:rsidP="0058498F">
      <w:pPr>
        <w:pStyle w:val="Corpsdetexte"/>
        <w:jc w:val="both"/>
        <w:rPr>
          <w:rFonts w:ascii="Tahoma" w:hAnsi="Tahoma" w:cs="Tahoma"/>
          <w:sz w:val="22"/>
        </w:rPr>
      </w:pPr>
      <w:r>
        <w:rPr>
          <w:rFonts w:ascii="Tahoma" w:hAnsi="Tahoma" w:cs="Tahoma"/>
          <w:sz w:val="22"/>
        </w:rPr>
        <w:t>Les salariées de l’association sont en télétravail aux horaires habituels d’ouverture de l’assoc</w:t>
      </w:r>
      <w:r w:rsidR="0058498F">
        <w:rPr>
          <w:rFonts w:ascii="Tahoma" w:hAnsi="Tahoma" w:cs="Tahoma"/>
          <w:sz w:val="22"/>
        </w:rPr>
        <w:t>i</w:t>
      </w:r>
      <w:r>
        <w:rPr>
          <w:rFonts w:ascii="Tahoma" w:hAnsi="Tahoma" w:cs="Tahoma"/>
          <w:sz w:val="22"/>
        </w:rPr>
        <w:t>ation, c’est-à-dire du lundi au vendredi de 10h à 13h et de 14h à 18h.</w:t>
      </w:r>
      <w:r w:rsidR="0058498F">
        <w:rPr>
          <w:rFonts w:ascii="Tahoma" w:hAnsi="Tahoma" w:cs="Tahoma"/>
          <w:sz w:val="22"/>
        </w:rPr>
        <w:t xml:space="preserve"> En dehors de ces horaires, nous vous remercions de respecter notre droit à la déconnexion.</w:t>
      </w:r>
    </w:p>
    <w:p w:rsidR="00543215" w:rsidRDefault="00543215" w:rsidP="0058498F">
      <w:pPr>
        <w:pStyle w:val="Corpsdetexte"/>
        <w:jc w:val="both"/>
        <w:rPr>
          <w:rFonts w:ascii="Tahoma" w:hAnsi="Tahoma" w:cs="Tahoma"/>
          <w:sz w:val="22"/>
        </w:rPr>
      </w:pPr>
      <w:r>
        <w:rPr>
          <w:rFonts w:ascii="Tahoma" w:hAnsi="Tahoma" w:cs="Tahoma"/>
          <w:sz w:val="22"/>
        </w:rPr>
        <w:t>Les vendredis 1</w:t>
      </w:r>
      <w:r w:rsidRPr="00543215">
        <w:rPr>
          <w:rFonts w:ascii="Tahoma" w:hAnsi="Tahoma" w:cs="Tahoma"/>
          <w:sz w:val="22"/>
          <w:vertAlign w:val="superscript"/>
        </w:rPr>
        <w:t>er</w:t>
      </w:r>
      <w:r>
        <w:rPr>
          <w:rFonts w:ascii="Tahoma" w:hAnsi="Tahoma" w:cs="Tahoma"/>
          <w:sz w:val="22"/>
        </w:rPr>
        <w:t xml:space="preserve"> et 8 mai ainsi que le jeudi 21 mai sont fériés. L’association ne sera donc pas joignable à ces dates.</w:t>
      </w:r>
    </w:p>
    <w:p w:rsidR="00713BB5" w:rsidRDefault="0058498F" w:rsidP="0058498F">
      <w:pPr>
        <w:pStyle w:val="Corpsdetexte"/>
        <w:jc w:val="both"/>
        <w:rPr>
          <w:rFonts w:ascii="Tahoma" w:hAnsi="Tahoma" w:cs="Tahoma"/>
          <w:sz w:val="22"/>
        </w:rPr>
      </w:pPr>
      <w:r>
        <w:rPr>
          <w:rFonts w:ascii="Tahoma" w:hAnsi="Tahoma" w:cs="Tahoma"/>
          <w:sz w:val="22"/>
        </w:rPr>
        <w:t>Pour nous contacter :</w:t>
      </w:r>
    </w:p>
    <w:p w:rsidR="0058498F" w:rsidRDefault="0058498F" w:rsidP="0058498F">
      <w:pPr>
        <w:pStyle w:val="Corpsdetexte"/>
        <w:jc w:val="both"/>
        <w:rPr>
          <w:rFonts w:ascii="Tahoma" w:hAnsi="Tahoma" w:cs="Tahoma"/>
          <w:sz w:val="22"/>
        </w:rPr>
      </w:pPr>
      <w:r>
        <w:rPr>
          <w:rFonts w:ascii="Tahoma" w:hAnsi="Tahoma" w:cs="Tahoma"/>
          <w:sz w:val="22"/>
        </w:rPr>
        <w:t xml:space="preserve">Marie </w:t>
      </w:r>
      <w:proofErr w:type="spellStart"/>
      <w:r>
        <w:rPr>
          <w:rFonts w:ascii="Tahoma" w:hAnsi="Tahoma" w:cs="Tahoma"/>
          <w:sz w:val="22"/>
        </w:rPr>
        <w:t>Conrozier</w:t>
      </w:r>
      <w:proofErr w:type="spellEnd"/>
      <w:r>
        <w:rPr>
          <w:rFonts w:ascii="Tahoma" w:hAnsi="Tahoma" w:cs="Tahoma"/>
          <w:sz w:val="22"/>
        </w:rPr>
        <w:t xml:space="preserve">, chargée de mission Lutte contre les violences : </w:t>
      </w:r>
      <w:hyperlink r:id="rId8" w:history="1">
        <w:r w:rsidRPr="00BD7FDC">
          <w:rPr>
            <w:rStyle w:val="Lienhypertexte"/>
            <w:rFonts w:ascii="Tahoma" w:hAnsi="Tahoma" w:cs="Tahoma"/>
            <w:sz w:val="22"/>
          </w:rPr>
          <w:t>marie.conrozier@fdfa.fr</w:t>
        </w:r>
      </w:hyperlink>
      <w:r>
        <w:rPr>
          <w:rFonts w:ascii="Tahoma" w:hAnsi="Tahoma" w:cs="Tahoma"/>
          <w:sz w:val="22"/>
        </w:rPr>
        <w:t xml:space="preserve"> // 01 43 21 </w:t>
      </w:r>
      <w:proofErr w:type="spellStart"/>
      <w:r>
        <w:rPr>
          <w:rFonts w:ascii="Tahoma" w:hAnsi="Tahoma" w:cs="Tahoma"/>
          <w:sz w:val="22"/>
        </w:rPr>
        <w:t>21</w:t>
      </w:r>
      <w:proofErr w:type="spellEnd"/>
      <w:r>
        <w:rPr>
          <w:rFonts w:ascii="Tahoma" w:hAnsi="Tahoma" w:cs="Tahoma"/>
          <w:sz w:val="22"/>
        </w:rPr>
        <w:t xml:space="preserve"> 47</w:t>
      </w:r>
    </w:p>
    <w:p w:rsidR="0058498F" w:rsidRDefault="0058498F" w:rsidP="0058498F">
      <w:pPr>
        <w:pStyle w:val="Corpsdetexte"/>
        <w:jc w:val="both"/>
        <w:rPr>
          <w:rFonts w:ascii="Tahoma" w:hAnsi="Tahoma" w:cs="Tahoma"/>
          <w:sz w:val="22"/>
        </w:rPr>
      </w:pPr>
      <w:r>
        <w:rPr>
          <w:rFonts w:ascii="Tahoma" w:hAnsi="Tahoma" w:cs="Tahoma"/>
          <w:sz w:val="22"/>
        </w:rPr>
        <w:t xml:space="preserve">Isabelle Dumont, chargée de mission Communication et Développement associatif : </w:t>
      </w:r>
      <w:hyperlink r:id="rId9" w:history="1">
        <w:r w:rsidRPr="00BD7FDC">
          <w:rPr>
            <w:rStyle w:val="Lienhypertexte"/>
            <w:rFonts w:ascii="Tahoma" w:hAnsi="Tahoma" w:cs="Tahoma"/>
            <w:sz w:val="22"/>
          </w:rPr>
          <w:t>isabelle.dumont@fdfa.fr</w:t>
        </w:r>
      </w:hyperlink>
      <w:r>
        <w:rPr>
          <w:rFonts w:ascii="Tahoma" w:hAnsi="Tahoma" w:cs="Tahoma"/>
          <w:sz w:val="22"/>
        </w:rPr>
        <w:t xml:space="preserve"> // 01 43 21 </w:t>
      </w:r>
      <w:proofErr w:type="spellStart"/>
      <w:r>
        <w:rPr>
          <w:rFonts w:ascii="Tahoma" w:hAnsi="Tahoma" w:cs="Tahoma"/>
          <w:sz w:val="22"/>
        </w:rPr>
        <w:t>21</w:t>
      </w:r>
      <w:proofErr w:type="spellEnd"/>
      <w:r>
        <w:rPr>
          <w:rFonts w:ascii="Tahoma" w:hAnsi="Tahoma" w:cs="Tahoma"/>
          <w:sz w:val="22"/>
        </w:rPr>
        <w:t xml:space="preserve"> 07</w:t>
      </w:r>
    </w:p>
    <w:p w:rsidR="0058498F" w:rsidRDefault="0058498F" w:rsidP="0058498F">
      <w:pPr>
        <w:pStyle w:val="Corpsdetexte"/>
        <w:jc w:val="both"/>
        <w:rPr>
          <w:rFonts w:ascii="Tahoma" w:hAnsi="Tahoma" w:cs="Tahoma"/>
          <w:sz w:val="22"/>
        </w:rPr>
      </w:pPr>
      <w:r>
        <w:rPr>
          <w:rFonts w:ascii="Tahoma" w:hAnsi="Tahoma" w:cs="Tahoma"/>
          <w:sz w:val="22"/>
        </w:rPr>
        <w:t>Les coprésidentes demeurent joignables par courriel :</w:t>
      </w:r>
    </w:p>
    <w:p w:rsidR="0058498F" w:rsidRDefault="0058498F" w:rsidP="00B77C1A">
      <w:pPr>
        <w:pStyle w:val="Corpsdetexte"/>
        <w:spacing w:after="0" w:line="240" w:lineRule="auto"/>
        <w:jc w:val="both"/>
        <w:rPr>
          <w:rFonts w:ascii="Tahoma" w:hAnsi="Tahoma" w:cs="Tahoma"/>
          <w:sz w:val="22"/>
        </w:rPr>
      </w:pPr>
      <w:r>
        <w:rPr>
          <w:rFonts w:ascii="Tahoma" w:hAnsi="Tahoma" w:cs="Tahoma"/>
          <w:sz w:val="22"/>
        </w:rPr>
        <w:t xml:space="preserve">Claire </w:t>
      </w:r>
      <w:proofErr w:type="spellStart"/>
      <w:r>
        <w:rPr>
          <w:rFonts w:ascii="Tahoma" w:hAnsi="Tahoma" w:cs="Tahoma"/>
          <w:sz w:val="22"/>
        </w:rPr>
        <w:t>Desaint</w:t>
      </w:r>
      <w:proofErr w:type="spellEnd"/>
      <w:r>
        <w:rPr>
          <w:rFonts w:ascii="Tahoma" w:hAnsi="Tahoma" w:cs="Tahoma"/>
          <w:sz w:val="22"/>
        </w:rPr>
        <w:t xml:space="preserve"> : </w:t>
      </w:r>
      <w:hyperlink r:id="rId10" w:history="1">
        <w:r w:rsidRPr="00BD7FDC">
          <w:rPr>
            <w:rStyle w:val="Lienhypertexte"/>
            <w:rFonts w:ascii="Tahoma" w:hAnsi="Tahoma" w:cs="Tahoma"/>
            <w:sz w:val="22"/>
          </w:rPr>
          <w:t>claire.desaint@fdfa.fr</w:t>
        </w:r>
      </w:hyperlink>
    </w:p>
    <w:p w:rsidR="0058498F" w:rsidRDefault="0058498F" w:rsidP="00B77C1A">
      <w:pPr>
        <w:pStyle w:val="Corpsdetexte"/>
        <w:spacing w:after="0" w:line="240" w:lineRule="auto"/>
        <w:jc w:val="both"/>
        <w:rPr>
          <w:rFonts w:ascii="Tahoma" w:hAnsi="Tahoma" w:cs="Tahoma"/>
          <w:sz w:val="22"/>
        </w:rPr>
      </w:pPr>
      <w:r>
        <w:rPr>
          <w:rFonts w:ascii="Tahoma" w:hAnsi="Tahoma" w:cs="Tahoma"/>
          <w:sz w:val="22"/>
        </w:rPr>
        <w:t>Danielle Michel-</w:t>
      </w:r>
      <w:proofErr w:type="spellStart"/>
      <w:r>
        <w:rPr>
          <w:rFonts w:ascii="Tahoma" w:hAnsi="Tahoma" w:cs="Tahoma"/>
          <w:sz w:val="22"/>
        </w:rPr>
        <w:t>Chich</w:t>
      </w:r>
      <w:proofErr w:type="spellEnd"/>
      <w:r>
        <w:rPr>
          <w:rFonts w:ascii="Tahoma" w:hAnsi="Tahoma" w:cs="Tahoma"/>
          <w:sz w:val="22"/>
        </w:rPr>
        <w:t xml:space="preserve"> : </w:t>
      </w:r>
      <w:hyperlink r:id="rId11" w:history="1">
        <w:r w:rsidRPr="00BD7FDC">
          <w:rPr>
            <w:rStyle w:val="Lienhypertexte"/>
            <w:rFonts w:ascii="Tahoma" w:hAnsi="Tahoma" w:cs="Tahoma"/>
            <w:sz w:val="22"/>
          </w:rPr>
          <w:t>danielle.michel-chich@fdfa.fr</w:t>
        </w:r>
      </w:hyperlink>
    </w:p>
    <w:p w:rsidR="0058498F" w:rsidRDefault="0058498F" w:rsidP="00B77C1A">
      <w:pPr>
        <w:pStyle w:val="Corpsdetexte"/>
        <w:spacing w:after="0" w:line="240" w:lineRule="auto"/>
        <w:jc w:val="both"/>
        <w:rPr>
          <w:rFonts w:ascii="Tahoma" w:hAnsi="Tahoma" w:cs="Tahoma"/>
          <w:sz w:val="22"/>
        </w:rPr>
      </w:pPr>
      <w:r>
        <w:rPr>
          <w:rFonts w:ascii="Tahoma" w:hAnsi="Tahoma" w:cs="Tahoma"/>
          <w:sz w:val="22"/>
        </w:rPr>
        <w:t xml:space="preserve">Catherine </w:t>
      </w:r>
      <w:proofErr w:type="spellStart"/>
      <w:r>
        <w:rPr>
          <w:rFonts w:ascii="Tahoma" w:hAnsi="Tahoma" w:cs="Tahoma"/>
          <w:sz w:val="22"/>
        </w:rPr>
        <w:t>Nouvellon</w:t>
      </w:r>
      <w:proofErr w:type="spellEnd"/>
      <w:r>
        <w:rPr>
          <w:rFonts w:ascii="Tahoma" w:hAnsi="Tahoma" w:cs="Tahoma"/>
          <w:sz w:val="22"/>
        </w:rPr>
        <w:t xml:space="preserve"> : </w:t>
      </w:r>
      <w:hyperlink r:id="rId12" w:history="1">
        <w:r w:rsidRPr="00BD7FDC">
          <w:rPr>
            <w:rStyle w:val="Lienhypertexte"/>
            <w:rFonts w:ascii="Tahoma" w:hAnsi="Tahoma" w:cs="Tahoma"/>
            <w:sz w:val="22"/>
          </w:rPr>
          <w:t>catherine.nouvellon@fdfa.fr</w:t>
        </w:r>
      </w:hyperlink>
    </w:p>
    <w:p w:rsidR="00EB2BD6" w:rsidRPr="00EB2BD6" w:rsidRDefault="00EB2BD6" w:rsidP="00B77C1A">
      <w:pPr>
        <w:pStyle w:val="Corpsdetexte"/>
        <w:spacing w:after="0"/>
      </w:pPr>
    </w:p>
    <w:p w:rsidR="00B77926" w:rsidRDefault="00B77926">
      <w:pPr>
        <w:pStyle w:val="Titre1"/>
        <w:shd w:val="clear" w:color="auto" w:fill="9BBB59"/>
        <w:spacing w:before="0"/>
        <w:rPr>
          <w:rFonts w:ascii="Tahoma" w:hAnsi="Tahoma" w:cs="Tahoma"/>
        </w:rPr>
      </w:pPr>
      <w:bookmarkStart w:id="16" w:name="_Toc27652204"/>
      <w:bookmarkStart w:id="17" w:name="_Toc515466179"/>
      <w:bookmarkStart w:id="18" w:name="_Toc486501356"/>
      <w:bookmarkStart w:id="19" w:name="_Toc486501346"/>
      <w:bookmarkStart w:id="20" w:name="_Toc486501203"/>
      <w:bookmarkStart w:id="21" w:name="_Toc486501169"/>
      <w:bookmarkStart w:id="22" w:name="_Toc486501148"/>
      <w:bookmarkStart w:id="23" w:name="_Toc486500966"/>
      <w:bookmarkStart w:id="24" w:name="_Toc39063874"/>
      <w:r>
        <w:rPr>
          <w:rFonts w:ascii="Tahoma" w:hAnsi="Tahoma" w:cs="Tahoma"/>
          <w:color w:val="FFFFFF"/>
        </w:rPr>
        <w:t xml:space="preserve">ECOUTE VIOLENCES FEMMES HANDICAPEES – </w:t>
      </w:r>
      <w:bookmarkStart w:id="25" w:name="_Toc531278145"/>
      <w:bookmarkStart w:id="26" w:name="_Toc515526953"/>
      <w:bookmarkStart w:id="27" w:name="_Toc515526522"/>
      <w:bookmarkStart w:id="28" w:name="_Toc515526380"/>
      <w:r>
        <w:rPr>
          <w:rFonts w:ascii="Tahoma" w:hAnsi="Tahoma" w:cs="Tahoma"/>
          <w:color w:val="FFFFFF"/>
        </w:rPr>
        <w:t xml:space="preserve">01 40 47 06 </w:t>
      </w:r>
      <w:proofErr w:type="spellStart"/>
      <w:r>
        <w:rPr>
          <w:rFonts w:ascii="Tahoma" w:hAnsi="Tahoma" w:cs="Tahoma"/>
          <w:color w:val="FFFFFF"/>
        </w:rPr>
        <w:t>06</w:t>
      </w:r>
      <w:bookmarkEnd w:id="16"/>
      <w:bookmarkEnd w:id="17"/>
      <w:bookmarkEnd w:id="18"/>
      <w:bookmarkEnd w:id="19"/>
      <w:bookmarkEnd w:id="20"/>
      <w:bookmarkEnd w:id="21"/>
      <w:bookmarkEnd w:id="22"/>
      <w:bookmarkEnd w:id="23"/>
      <w:bookmarkEnd w:id="24"/>
      <w:bookmarkEnd w:id="25"/>
      <w:bookmarkEnd w:id="26"/>
      <w:bookmarkEnd w:id="27"/>
      <w:bookmarkEnd w:id="28"/>
      <w:proofErr w:type="spellEnd"/>
    </w:p>
    <w:p w:rsidR="00B77926" w:rsidRDefault="00B77926">
      <w:pPr>
        <w:spacing w:after="0" w:line="100" w:lineRule="atLeast"/>
        <w:jc w:val="both"/>
        <w:rPr>
          <w:rFonts w:ascii="Tahoma" w:hAnsi="Tahoma" w:cs="Tahoma"/>
        </w:rPr>
      </w:pPr>
    </w:p>
    <w:p w:rsidR="00F33C24" w:rsidRPr="00D3412B" w:rsidRDefault="00D3412B" w:rsidP="00C44D12">
      <w:pPr>
        <w:spacing w:after="0" w:line="100" w:lineRule="atLeast"/>
        <w:jc w:val="both"/>
        <w:rPr>
          <w:rFonts w:ascii="Tahoma" w:hAnsi="Tahoma" w:cs="Tahoma"/>
          <w:b/>
          <w:sz w:val="22"/>
        </w:rPr>
      </w:pPr>
      <w:r>
        <w:rPr>
          <w:rFonts w:ascii="Tahoma" w:hAnsi="Tahoma" w:cs="Tahoma"/>
          <w:sz w:val="22"/>
        </w:rPr>
        <w:t>Notre numéro d’écoute est de nouveau joignable aux horaires habituels </w:t>
      </w:r>
      <w:r w:rsidRPr="00D3412B">
        <w:rPr>
          <w:rFonts w:ascii="Tahoma" w:hAnsi="Tahoma" w:cs="Tahoma"/>
          <w:b/>
          <w:sz w:val="22"/>
        </w:rPr>
        <w:t>: le lundi de 10 h à 13 h et de 14 h 30 à 17 h 30 et le jeudi de 10 h à 13 h.</w:t>
      </w:r>
    </w:p>
    <w:p w:rsidR="00D3412B" w:rsidRPr="00D3412B" w:rsidRDefault="00D3412B" w:rsidP="00C44D12">
      <w:pPr>
        <w:spacing w:after="0" w:line="100" w:lineRule="atLeast"/>
        <w:jc w:val="both"/>
        <w:rPr>
          <w:rFonts w:ascii="Tahoma" w:hAnsi="Tahoma" w:cs="Tahoma"/>
          <w:b/>
          <w:sz w:val="22"/>
        </w:rPr>
      </w:pPr>
    </w:p>
    <w:p w:rsidR="00D3412B" w:rsidRPr="00D3412B" w:rsidRDefault="00D3412B" w:rsidP="00D3412B">
      <w:pPr>
        <w:spacing w:after="0" w:line="100" w:lineRule="atLeast"/>
        <w:jc w:val="center"/>
        <w:rPr>
          <w:rFonts w:ascii="Tahoma" w:hAnsi="Tahoma" w:cs="Tahoma"/>
          <w:b/>
          <w:sz w:val="24"/>
        </w:rPr>
      </w:pPr>
      <w:r w:rsidRPr="00D3412B">
        <w:rPr>
          <w:rFonts w:ascii="Tahoma" w:hAnsi="Tahoma" w:cs="Tahoma"/>
          <w:b/>
          <w:sz w:val="24"/>
        </w:rPr>
        <w:t xml:space="preserve">01 40 47 06 </w:t>
      </w:r>
      <w:proofErr w:type="spellStart"/>
      <w:r w:rsidRPr="00D3412B">
        <w:rPr>
          <w:rFonts w:ascii="Tahoma" w:hAnsi="Tahoma" w:cs="Tahoma"/>
          <w:b/>
          <w:sz w:val="24"/>
        </w:rPr>
        <w:t>06</w:t>
      </w:r>
      <w:proofErr w:type="spellEnd"/>
    </w:p>
    <w:p w:rsidR="00D3412B" w:rsidRDefault="00D3412B" w:rsidP="00C44D12">
      <w:pPr>
        <w:spacing w:after="0" w:line="100" w:lineRule="atLeast"/>
        <w:jc w:val="both"/>
        <w:rPr>
          <w:rFonts w:ascii="Tahoma" w:hAnsi="Tahoma" w:cs="Tahoma"/>
          <w:sz w:val="22"/>
        </w:rPr>
      </w:pPr>
    </w:p>
    <w:p w:rsidR="00D3412B" w:rsidRDefault="00D3412B" w:rsidP="00C44D12">
      <w:pPr>
        <w:spacing w:after="0" w:line="100" w:lineRule="atLeast"/>
        <w:jc w:val="both"/>
        <w:rPr>
          <w:rFonts w:ascii="Tahoma" w:hAnsi="Tahoma" w:cs="Tahoma"/>
          <w:sz w:val="22"/>
        </w:rPr>
      </w:pPr>
      <w:r>
        <w:rPr>
          <w:rFonts w:ascii="Tahoma" w:hAnsi="Tahoma" w:cs="Tahoma"/>
          <w:sz w:val="22"/>
        </w:rPr>
        <w:t>Si le numéro est occupé pendant ces plages d’ouverture, nous vous invitons à renouveler votre appel. Nous n’avons pas accès aux messages laissés sur la boîte vocale et nos écoutantes ne pourront donc pas vous recontacter.</w:t>
      </w:r>
    </w:p>
    <w:p w:rsidR="00D3412B" w:rsidRDefault="00D3412B" w:rsidP="00C44D12">
      <w:pPr>
        <w:spacing w:after="0" w:line="100" w:lineRule="atLeast"/>
        <w:jc w:val="both"/>
        <w:rPr>
          <w:rFonts w:ascii="Tahoma" w:hAnsi="Tahoma" w:cs="Tahoma"/>
          <w:sz w:val="22"/>
        </w:rPr>
      </w:pPr>
    </w:p>
    <w:p w:rsidR="00D3412B" w:rsidRDefault="00D3412B" w:rsidP="00D3412B">
      <w:pPr>
        <w:spacing w:after="0" w:line="100" w:lineRule="atLeast"/>
        <w:jc w:val="both"/>
        <w:rPr>
          <w:rFonts w:ascii="Tahoma" w:hAnsi="Tahoma" w:cs="Tahoma"/>
          <w:sz w:val="22"/>
        </w:rPr>
      </w:pPr>
      <w:r>
        <w:rPr>
          <w:rFonts w:ascii="Tahoma" w:hAnsi="Tahoma" w:cs="Tahoma"/>
          <w:sz w:val="22"/>
        </w:rPr>
        <w:t xml:space="preserve">Pour les personnes déficientes auditives, une adresse courriel est à votre disposition pour nous joindre : </w:t>
      </w:r>
      <w:hyperlink r:id="rId13" w:history="1">
        <w:r w:rsidRPr="00D3412B">
          <w:rPr>
            <w:rStyle w:val="Lienhypertexte"/>
            <w:rFonts w:ascii="Tahoma" w:hAnsi="Tahoma" w:cs="Tahoma"/>
            <w:b/>
            <w:sz w:val="22"/>
          </w:rPr>
          <w:t>ecoute@fdfa.fr</w:t>
        </w:r>
      </w:hyperlink>
      <w:r>
        <w:rPr>
          <w:rFonts w:ascii="Tahoma" w:hAnsi="Tahoma" w:cs="Tahoma"/>
          <w:sz w:val="22"/>
        </w:rPr>
        <w:t xml:space="preserve"> </w:t>
      </w:r>
    </w:p>
    <w:p w:rsidR="00D3412B" w:rsidRDefault="00D3412B" w:rsidP="00C44D12">
      <w:pPr>
        <w:spacing w:after="0" w:line="100" w:lineRule="atLeast"/>
        <w:jc w:val="both"/>
        <w:rPr>
          <w:rFonts w:ascii="Tahoma" w:hAnsi="Tahoma" w:cs="Tahoma"/>
          <w:sz w:val="22"/>
        </w:rPr>
      </w:pPr>
    </w:p>
    <w:p w:rsidR="00D3412B" w:rsidRDefault="00D3412B" w:rsidP="00C44D12">
      <w:pPr>
        <w:spacing w:after="0" w:line="100" w:lineRule="atLeast"/>
        <w:jc w:val="both"/>
        <w:rPr>
          <w:rFonts w:ascii="Tahoma" w:hAnsi="Tahoma" w:cs="Tahoma"/>
          <w:sz w:val="22"/>
        </w:rPr>
      </w:pPr>
      <w:r>
        <w:rPr>
          <w:rFonts w:ascii="Tahoma" w:hAnsi="Tahoma" w:cs="Tahoma"/>
          <w:sz w:val="22"/>
        </w:rPr>
        <w:t xml:space="preserve">En dehors de ces horaires, vous pouvez contacter le </w:t>
      </w:r>
      <w:r w:rsidRPr="00D3412B">
        <w:rPr>
          <w:rFonts w:ascii="Tahoma" w:hAnsi="Tahoma" w:cs="Tahoma"/>
          <w:b/>
          <w:sz w:val="22"/>
        </w:rPr>
        <w:t>3919</w:t>
      </w:r>
      <w:r>
        <w:rPr>
          <w:rFonts w:ascii="Tahoma" w:hAnsi="Tahoma" w:cs="Tahoma"/>
          <w:sz w:val="22"/>
        </w:rPr>
        <w:t xml:space="preserve"> </w:t>
      </w:r>
      <w:r w:rsidR="00351ADB">
        <w:rPr>
          <w:rFonts w:ascii="Tahoma" w:hAnsi="Tahoma" w:cs="Tahoma"/>
          <w:sz w:val="22"/>
        </w:rPr>
        <w:t xml:space="preserve">(Violences Femmes Info) </w:t>
      </w:r>
      <w:r w:rsidR="00394070">
        <w:rPr>
          <w:rFonts w:ascii="Tahoma" w:hAnsi="Tahoma" w:cs="Tahoma"/>
          <w:sz w:val="22"/>
        </w:rPr>
        <w:t>désormais ouvert 7j/7 de 9 h à 19</w:t>
      </w:r>
      <w:r w:rsidR="00394070">
        <w:rPr>
          <w:rFonts w:ascii="MS Gothic" w:eastAsia="MS Gothic" w:hAnsi="MS Gothic" w:cs="MS Gothic"/>
          <w:sz w:val="22"/>
        </w:rPr>
        <w:t> </w:t>
      </w:r>
      <w:r w:rsidR="00394070">
        <w:rPr>
          <w:rFonts w:ascii="Tahoma" w:hAnsi="Tahoma" w:cs="Tahoma"/>
          <w:sz w:val="22"/>
        </w:rPr>
        <w:t>h.</w:t>
      </w:r>
    </w:p>
    <w:p w:rsidR="00F33C24" w:rsidRDefault="00F33C24" w:rsidP="00C44D12">
      <w:pPr>
        <w:spacing w:after="0" w:line="100" w:lineRule="atLeast"/>
        <w:jc w:val="both"/>
        <w:rPr>
          <w:rFonts w:ascii="Tahoma" w:hAnsi="Tahoma" w:cs="Tahoma"/>
          <w:sz w:val="22"/>
          <w:bdr w:val="none" w:sz="0" w:space="0" w:color="auto" w:frame="1"/>
        </w:rPr>
      </w:pPr>
      <w:r w:rsidRPr="00F33C24">
        <w:rPr>
          <w:rFonts w:ascii="Tahoma" w:hAnsi="Tahoma" w:cs="Tahoma"/>
          <w:sz w:val="22"/>
          <w:bdr w:val="none" w:sz="0" w:space="0" w:color="auto" w:frame="1"/>
        </w:rPr>
        <w:t xml:space="preserve">La plateforme </w:t>
      </w:r>
      <w:hyperlink r:id="rId14" w:tgtFrame="_blank" w:history="1">
        <w:r w:rsidRPr="00B77C1A">
          <w:rPr>
            <w:rStyle w:val="Lienhypertexte"/>
            <w:rFonts w:ascii="Tahoma" w:hAnsi="Tahoma" w:cs="Tahoma"/>
            <w:b/>
            <w:bCs/>
            <w:sz w:val="22"/>
            <w:bdr w:val="none" w:sz="0" w:space="0" w:color="auto" w:frame="1"/>
          </w:rPr>
          <w:t>arretonslesviolences.gouv.fr</w:t>
        </w:r>
      </w:hyperlink>
      <w:r w:rsidRPr="00F33C24">
        <w:rPr>
          <w:rFonts w:ascii="Tahoma" w:hAnsi="Tahoma" w:cs="Tahoma"/>
          <w:sz w:val="22"/>
          <w:bdr w:val="none" w:sz="0" w:space="0" w:color="auto" w:frame="1"/>
        </w:rPr>
        <w:t>, mise en place par le gouvernement, reste active 24/7j et permet de dialoguer avec des forces de l’ordre formées aux violences sexistes et sexuelles de manière anonyme et sécurisée.</w:t>
      </w:r>
    </w:p>
    <w:p w:rsidR="00F33C24" w:rsidRPr="00351ADB" w:rsidRDefault="00F33C24" w:rsidP="00C44D12">
      <w:pPr>
        <w:spacing w:after="0" w:line="100" w:lineRule="atLeast"/>
        <w:jc w:val="both"/>
        <w:rPr>
          <w:rFonts w:ascii="Tahoma" w:hAnsi="Tahoma" w:cs="Tahoma"/>
          <w:b/>
          <w:sz w:val="22"/>
        </w:rPr>
      </w:pPr>
      <w:r w:rsidRPr="00351ADB">
        <w:rPr>
          <w:rFonts w:ascii="Tahoma" w:hAnsi="Tahoma" w:cs="Tahoma"/>
          <w:b/>
          <w:sz w:val="22"/>
          <w:bdr w:val="none" w:sz="0" w:space="0" w:color="auto" w:frame="1"/>
        </w:rPr>
        <w:t>En cas d’urgence, composez le 17.</w:t>
      </w:r>
    </w:p>
    <w:p w:rsidR="00C44D12" w:rsidRPr="00DF0276" w:rsidRDefault="00DF0276" w:rsidP="00C44D12">
      <w:pPr>
        <w:spacing w:after="0" w:line="100" w:lineRule="atLeast"/>
        <w:jc w:val="both"/>
        <w:rPr>
          <w:rFonts w:ascii="Tahoma" w:hAnsi="Tahoma" w:cs="Tahoma"/>
          <w:b/>
          <w:sz w:val="24"/>
        </w:rPr>
      </w:pPr>
      <w:r w:rsidRPr="00351ADB">
        <w:rPr>
          <w:rFonts w:ascii="Tahoma" w:hAnsi="Tahoma" w:cs="Tahoma"/>
          <w:sz w:val="22"/>
        </w:rPr>
        <w:t>Retrouvez les dispositifs sur</w:t>
      </w:r>
      <w:r>
        <w:rPr>
          <w:rFonts w:ascii="Tahoma" w:hAnsi="Tahoma" w:cs="Tahoma"/>
          <w:b/>
          <w:sz w:val="22"/>
        </w:rPr>
        <w:t xml:space="preserve"> </w:t>
      </w:r>
      <w:hyperlink r:id="rId15" w:history="1">
        <w:r w:rsidRPr="00DF0276">
          <w:rPr>
            <w:rStyle w:val="Lienhypertexte"/>
            <w:rFonts w:ascii="Tahoma" w:hAnsi="Tahoma" w:cs="Tahoma"/>
            <w:sz w:val="22"/>
          </w:rPr>
          <w:t>https://www.centre-hubertine-auclert.fr/article/agir-pendant-le-confinement-les-dispositifs-pour-les-femmes-victimes-de-violences</w:t>
        </w:r>
      </w:hyperlink>
    </w:p>
    <w:p w:rsidR="00B77926" w:rsidRDefault="00B77926">
      <w:pPr>
        <w:spacing w:after="0" w:line="100" w:lineRule="atLeast"/>
        <w:jc w:val="both"/>
        <w:rPr>
          <w:rFonts w:ascii="Tahoma" w:hAnsi="Tahoma" w:cs="Tahoma"/>
          <w:b/>
          <w:sz w:val="24"/>
        </w:rPr>
      </w:pPr>
    </w:p>
    <w:p w:rsidR="00B77926" w:rsidRDefault="00B77926">
      <w:pPr>
        <w:spacing w:after="0" w:line="100" w:lineRule="atLeast"/>
        <w:jc w:val="both"/>
        <w:rPr>
          <w:rFonts w:ascii="Tahoma" w:hAnsi="Tahoma" w:cs="Tahoma"/>
          <w:b/>
          <w:sz w:val="24"/>
        </w:rPr>
      </w:pPr>
    </w:p>
    <w:p w:rsidR="00B77926" w:rsidRDefault="00B77926">
      <w:pPr>
        <w:pStyle w:val="Titre1"/>
        <w:shd w:val="clear" w:color="auto" w:fill="0070C0"/>
        <w:spacing w:before="0"/>
        <w:rPr>
          <w:rFonts w:ascii="Tahoma" w:hAnsi="Tahoma" w:cs="Tahoma"/>
          <w:sz w:val="22"/>
        </w:rPr>
      </w:pPr>
      <w:bookmarkStart w:id="29" w:name="_Toc27652206"/>
      <w:bookmarkStart w:id="30" w:name="_Toc39063875"/>
      <w:r>
        <w:rPr>
          <w:rFonts w:ascii="Tahoma" w:hAnsi="Tahoma" w:cs="Tahoma"/>
          <w:color w:val="FFFFFF"/>
        </w:rPr>
        <w:t>SOLIDARITE !</w:t>
      </w:r>
      <w:bookmarkEnd w:id="29"/>
      <w:bookmarkEnd w:id="30"/>
    </w:p>
    <w:p w:rsidR="00B77926" w:rsidRDefault="00B77926">
      <w:pPr>
        <w:spacing w:after="0" w:line="100" w:lineRule="atLeast"/>
        <w:jc w:val="both"/>
        <w:rPr>
          <w:rFonts w:ascii="Tahoma" w:hAnsi="Tahoma" w:cs="Tahoma"/>
          <w:sz w:val="22"/>
        </w:rPr>
      </w:pPr>
    </w:p>
    <w:p w:rsidR="00B77926" w:rsidRDefault="00B77926">
      <w:pPr>
        <w:pStyle w:val="Paragraphedeliste1"/>
        <w:numPr>
          <w:ilvl w:val="0"/>
          <w:numId w:val="3"/>
        </w:numPr>
        <w:spacing w:after="0"/>
        <w:jc w:val="both"/>
        <w:rPr>
          <w:rFonts w:ascii="Tahoma" w:hAnsi="Tahoma" w:cs="Tahoma"/>
          <w:sz w:val="22"/>
        </w:rPr>
      </w:pPr>
      <w:r>
        <w:rPr>
          <w:rFonts w:ascii="Tahoma" w:hAnsi="Tahoma" w:cs="Tahoma"/>
          <w:b/>
          <w:color w:val="0070C0"/>
          <w:sz w:val="22"/>
        </w:rPr>
        <w:t xml:space="preserve">Je navigue avec </w:t>
      </w:r>
      <w:proofErr w:type="spellStart"/>
      <w:r>
        <w:rPr>
          <w:rFonts w:ascii="Tahoma" w:hAnsi="Tahoma" w:cs="Tahoma"/>
          <w:b/>
          <w:color w:val="0070C0"/>
          <w:sz w:val="22"/>
        </w:rPr>
        <w:t>Lilo</w:t>
      </w:r>
      <w:proofErr w:type="spellEnd"/>
    </w:p>
    <w:p w:rsidR="00B77926" w:rsidRDefault="00B77926">
      <w:pPr>
        <w:spacing w:after="0" w:line="100" w:lineRule="atLeast"/>
        <w:jc w:val="both"/>
        <w:rPr>
          <w:rFonts w:ascii="Tahoma" w:hAnsi="Tahoma" w:cs="Tahoma"/>
          <w:sz w:val="22"/>
        </w:rPr>
      </w:pPr>
      <w:r>
        <w:rPr>
          <w:rFonts w:ascii="Tahoma" w:hAnsi="Tahoma" w:cs="Tahoma"/>
          <w:sz w:val="22"/>
        </w:rPr>
        <w:t xml:space="preserve">Vous pouvez nous financer gratuitement en utilisant </w:t>
      </w:r>
      <w:proofErr w:type="spellStart"/>
      <w:r>
        <w:rPr>
          <w:rFonts w:ascii="Tahoma" w:hAnsi="Tahoma" w:cs="Tahoma"/>
          <w:sz w:val="22"/>
        </w:rPr>
        <w:t>Lilo</w:t>
      </w:r>
      <w:proofErr w:type="spellEnd"/>
      <w:r>
        <w:rPr>
          <w:rFonts w:ascii="Tahoma" w:hAnsi="Tahoma" w:cs="Tahoma"/>
          <w:sz w:val="22"/>
        </w:rPr>
        <w:t xml:space="preserve"> po</w:t>
      </w:r>
      <w:r w:rsidR="00B77C1A">
        <w:rPr>
          <w:rFonts w:ascii="Tahoma" w:hAnsi="Tahoma" w:cs="Tahoma"/>
          <w:sz w:val="22"/>
        </w:rPr>
        <w:t>ur vos recherches quotidiennes sur le net.</w:t>
      </w:r>
    </w:p>
    <w:p w:rsidR="00B77926" w:rsidRDefault="00B77926">
      <w:pPr>
        <w:spacing w:after="0" w:line="100" w:lineRule="atLeast"/>
        <w:jc w:val="both"/>
        <w:rPr>
          <w:rFonts w:ascii="Tahoma" w:hAnsi="Tahoma" w:cs="Tahoma"/>
          <w:sz w:val="22"/>
        </w:rPr>
      </w:pPr>
    </w:p>
    <w:p w:rsidR="00B77926" w:rsidRDefault="00B77926">
      <w:pPr>
        <w:spacing w:after="0" w:line="100" w:lineRule="atLeast"/>
        <w:jc w:val="both"/>
        <w:rPr>
          <w:rFonts w:ascii="Tahoma" w:hAnsi="Tahoma" w:cs="Tahoma"/>
          <w:sz w:val="22"/>
        </w:rPr>
      </w:pPr>
      <w:r>
        <w:rPr>
          <w:rFonts w:ascii="Tahoma" w:hAnsi="Tahoma" w:cs="Tahoma"/>
          <w:sz w:val="22"/>
        </w:rPr>
        <w:t>Pour découvrir ce nouveau moteur et nous financer gratuitement, c'est très simple :</w:t>
      </w:r>
    </w:p>
    <w:p w:rsidR="00B77926" w:rsidRPr="000568F0" w:rsidRDefault="00B77926">
      <w:pPr>
        <w:pStyle w:val="Paragraphedeliste1"/>
        <w:numPr>
          <w:ilvl w:val="0"/>
          <w:numId w:val="4"/>
        </w:numPr>
        <w:spacing w:after="0"/>
        <w:jc w:val="both"/>
        <w:rPr>
          <w:rFonts w:ascii="Tahoma" w:hAnsi="Tahoma" w:cs="Tahoma"/>
          <w:color w:val="1F497D" w:themeColor="text2"/>
          <w:sz w:val="22"/>
        </w:rPr>
      </w:pPr>
      <w:r w:rsidRPr="000568F0">
        <w:rPr>
          <w:rFonts w:ascii="Tahoma" w:hAnsi="Tahoma" w:cs="Tahoma"/>
          <w:color w:val="1F497D" w:themeColor="text2"/>
          <w:sz w:val="22"/>
        </w:rPr>
        <w:t xml:space="preserve">Se rendre sur </w:t>
      </w:r>
      <w:hyperlink r:id="rId16" w:history="1">
        <w:r w:rsidRPr="000568F0">
          <w:rPr>
            <w:rStyle w:val="Lienhypertexte"/>
            <w:rFonts w:ascii="Tahoma" w:hAnsi="Tahoma" w:cs="Tahoma"/>
            <w:color w:val="1F497D" w:themeColor="text2"/>
            <w:sz w:val="22"/>
          </w:rPr>
          <w:t>http://www.lilo.org/?utm_source=ecoute-violences-femmes-handicapees</w:t>
        </w:r>
      </w:hyperlink>
      <w:r w:rsidRPr="000568F0">
        <w:rPr>
          <w:rFonts w:ascii="Tahoma" w:hAnsi="Tahoma" w:cs="Tahoma"/>
          <w:color w:val="1F497D" w:themeColor="text2"/>
          <w:sz w:val="22"/>
        </w:rPr>
        <w:t xml:space="preserve">  pour utiliser le moteur de recherche </w:t>
      </w:r>
      <w:proofErr w:type="spellStart"/>
      <w:r w:rsidRPr="000568F0">
        <w:rPr>
          <w:rFonts w:ascii="Tahoma" w:hAnsi="Tahoma" w:cs="Tahoma"/>
          <w:color w:val="1F497D" w:themeColor="text2"/>
          <w:sz w:val="22"/>
        </w:rPr>
        <w:t>Lilo</w:t>
      </w:r>
      <w:proofErr w:type="spellEnd"/>
      <w:r w:rsidRPr="000568F0">
        <w:rPr>
          <w:rFonts w:ascii="Tahoma" w:hAnsi="Tahoma" w:cs="Tahoma"/>
          <w:color w:val="1F497D" w:themeColor="text2"/>
          <w:sz w:val="22"/>
        </w:rPr>
        <w:t>.</w:t>
      </w:r>
    </w:p>
    <w:p w:rsidR="00B77926" w:rsidRPr="000568F0" w:rsidRDefault="00B77926">
      <w:pPr>
        <w:pStyle w:val="Paragraphedeliste1"/>
        <w:numPr>
          <w:ilvl w:val="0"/>
          <w:numId w:val="4"/>
        </w:numPr>
        <w:spacing w:after="0"/>
        <w:jc w:val="both"/>
        <w:rPr>
          <w:rFonts w:ascii="Tahoma" w:hAnsi="Tahoma" w:cs="Tahoma"/>
          <w:color w:val="1F497D" w:themeColor="text2"/>
          <w:sz w:val="22"/>
        </w:rPr>
      </w:pPr>
      <w:r w:rsidRPr="000568F0">
        <w:rPr>
          <w:rFonts w:ascii="Tahoma" w:hAnsi="Tahoma" w:cs="Tahoma"/>
          <w:color w:val="1F497D" w:themeColor="text2"/>
          <w:sz w:val="22"/>
        </w:rPr>
        <w:t>Cumuler au minimum 50 gouttes d'eau.</w:t>
      </w:r>
    </w:p>
    <w:p w:rsidR="00B77926" w:rsidRPr="000568F0" w:rsidRDefault="00B77926">
      <w:pPr>
        <w:pStyle w:val="Paragraphedeliste1"/>
        <w:numPr>
          <w:ilvl w:val="0"/>
          <w:numId w:val="4"/>
        </w:numPr>
        <w:spacing w:after="0"/>
        <w:jc w:val="both"/>
        <w:rPr>
          <w:rFonts w:ascii="Tahoma" w:hAnsi="Tahoma" w:cs="Tahoma"/>
          <w:color w:val="1F497D" w:themeColor="text2"/>
          <w:sz w:val="22"/>
        </w:rPr>
      </w:pPr>
      <w:r w:rsidRPr="000568F0">
        <w:rPr>
          <w:rFonts w:ascii="Tahoma" w:hAnsi="Tahoma" w:cs="Tahoma"/>
          <w:color w:val="1F497D" w:themeColor="text2"/>
          <w:sz w:val="22"/>
        </w:rPr>
        <w:t xml:space="preserve">Aller sur la fiche projet </w:t>
      </w:r>
      <w:hyperlink r:id="rId17" w:history="1">
        <w:r w:rsidRPr="000568F0">
          <w:rPr>
            <w:rStyle w:val="Lienhypertexte"/>
            <w:rFonts w:ascii="Tahoma" w:hAnsi="Tahoma" w:cs="Tahoma"/>
            <w:color w:val="1F497D" w:themeColor="text2"/>
            <w:sz w:val="22"/>
          </w:rPr>
          <w:t>http://www.lilo.org/fr/ecoute-violences-femmes-handicapees/?utm_source=ecoute-violences-femmes-handicapees</w:t>
        </w:r>
      </w:hyperlink>
      <w:r w:rsidRPr="000568F0">
        <w:rPr>
          <w:rFonts w:ascii="Tahoma" w:hAnsi="Tahoma" w:cs="Tahoma"/>
          <w:color w:val="1F497D" w:themeColor="text2"/>
          <w:sz w:val="22"/>
        </w:rPr>
        <w:t xml:space="preserve"> et verser au minimum 50 gouttes d'eau la première fois que vous nous versez vos gouttes d'eau (les fois suivantes, c'est à souhait).</w:t>
      </w:r>
    </w:p>
    <w:p w:rsidR="00B77926" w:rsidRPr="000568F0" w:rsidRDefault="00B77926">
      <w:pPr>
        <w:pStyle w:val="Paragraphedeliste1"/>
        <w:numPr>
          <w:ilvl w:val="0"/>
          <w:numId w:val="4"/>
        </w:numPr>
        <w:spacing w:after="0"/>
        <w:jc w:val="both"/>
        <w:rPr>
          <w:rFonts w:ascii="Tahoma" w:hAnsi="Tahoma" w:cs="Tahoma"/>
          <w:color w:val="1F497D" w:themeColor="text2"/>
          <w:sz w:val="22"/>
        </w:rPr>
      </w:pPr>
      <w:r w:rsidRPr="000568F0">
        <w:rPr>
          <w:rFonts w:ascii="Tahoma" w:hAnsi="Tahoma" w:cs="Tahoma"/>
          <w:color w:val="1F497D" w:themeColor="text2"/>
          <w:sz w:val="22"/>
        </w:rPr>
        <w:t xml:space="preserve">Faire ses recherches au quotidien avec </w:t>
      </w:r>
      <w:proofErr w:type="spellStart"/>
      <w:r w:rsidRPr="000568F0">
        <w:rPr>
          <w:rFonts w:ascii="Tahoma" w:hAnsi="Tahoma" w:cs="Tahoma"/>
          <w:color w:val="1F497D" w:themeColor="text2"/>
          <w:sz w:val="22"/>
        </w:rPr>
        <w:t>Lilo</w:t>
      </w:r>
      <w:proofErr w:type="spellEnd"/>
      <w:r w:rsidRPr="000568F0">
        <w:rPr>
          <w:rFonts w:ascii="Tahoma" w:hAnsi="Tahoma" w:cs="Tahoma"/>
          <w:color w:val="1F497D" w:themeColor="text2"/>
          <w:sz w:val="22"/>
        </w:rPr>
        <w:t xml:space="preserve"> pour gagner des gouttes d'eau.</w:t>
      </w:r>
    </w:p>
    <w:p w:rsidR="00B77926" w:rsidRPr="000568F0" w:rsidRDefault="00B77926">
      <w:pPr>
        <w:pStyle w:val="Paragraphedeliste1"/>
        <w:numPr>
          <w:ilvl w:val="0"/>
          <w:numId w:val="4"/>
        </w:numPr>
        <w:spacing w:after="0"/>
        <w:jc w:val="both"/>
        <w:rPr>
          <w:color w:val="1F497D" w:themeColor="text2"/>
        </w:rPr>
      </w:pPr>
      <w:r w:rsidRPr="000568F0">
        <w:rPr>
          <w:rFonts w:ascii="Tahoma" w:hAnsi="Tahoma" w:cs="Tahoma"/>
          <w:color w:val="1F497D" w:themeColor="text2"/>
          <w:sz w:val="22"/>
        </w:rPr>
        <w:t xml:space="preserve">Reverser régulièrement ses gouttes d'eau, en se rendant directement sur la fiche projet </w:t>
      </w:r>
    </w:p>
    <w:p w:rsidR="00B77926" w:rsidRPr="000568F0" w:rsidRDefault="00B9093F">
      <w:pPr>
        <w:pStyle w:val="Paragraphedeliste1"/>
        <w:spacing w:after="0"/>
        <w:ind w:firstLine="0"/>
        <w:jc w:val="both"/>
        <w:rPr>
          <w:rFonts w:ascii="Tahoma" w:hAnsi="Tahoma" w:cs="Tahoma"/>
          <w:color w:val="1F497D" w:themeColor="text2"/>
          <w:sz w:val="22"/>
        </w:rPr>
      </w:pPr>
      <w:hyperlink r:id="rId18" w:history="1">
        <w:r w:rsidR="00B77926" w:rsidRPr="000568F0">
          <w:rPr>
            <w:rStyle w:val="Lienhypertexte"/>
            <w:rFonts w:ascii="Tahoma" w:hAnsi="Tahoma" w:cs="Tahoma"/>
            <w:color w:val="1F497D" w:themeColor="text2"/>
            <w:sz w:val="22"/>
          </w:rPr>
          <w:t>http://www.lilo.org/fr/ecoute-violences-femmes-handicapees/?utm_source=ecoute-violences-femmes-handicapees</w:t>
        </w:r>
      </w:hyperlink>
      <w:r w:rsidR="00B77926" w:rsidRPr="000568F0">
        <w:rPr>
          <w:rFonts w:ascii="Tahoma" w:hAnsi="Tahoma" w:cs="Tahoma"/>
          <w:color w:val="1F497D" w:themeColor="text2"/>
          <w:sz w:val="22"/>
        </w:rPr>
        <w:t xml:space="preserve"> </w:t>
      </w:r>
    </w:p>
    <w:p w:rsidR="00B77926" w:rsidRDefault="00B77926">
      <w:pPr>
        <w:spacing w:after="0" w:line="100" w:lineRule="atLeast"/>
        <w:jc w:val="both"/>
        <w:rPr>
          <w:rFonts w:ascii="Tahoma" w:hAnsi="Tahoma" w:cs="Tahoma"/>
          <w:sz w:val="22"/>
        </w:rPr>
      </w:pPr>
    </w:p>
    <w:p w:rsidR="00B77926" w:rsidRDefault="00B77926">
      <w:pPr>
        <w:spacing w:after="0" w:line="100" w:lineRule="atLeast"/>
        <w:jc w:val="both"/>
        <w:rPr>
          <w:rFonts w:ascii="Tahoma" w:hAnsi="Tahoma" w:cs="Tahoma"/>
          <w:sz w:val="22"/>
        </w:rPr>
      </w:pPr>
      <w:r>
        <w:rPr>
          <w:rFonts w:ascii="Tahoma" w:hAnsi="Tahoma" w:cs="Tahoma"/>
          <w:sz w:val="22"/>
        </w:rPr>
        <w:t xml:space="preserve">Simple à installer, </w:t>
      </w:r>
      <w:proofErr w:type="spellStart"/>
      <w:r>
        <w:rPr>
          <w:rFonts w:ascii="Tahoma" w:hAnsi="Tahoma" w:cs="Tahoma"/>
          <w:sz w:val="22"/>
        </w:rPr>
        <w:t>Lilo</w:t>
      </w:r>
      <w:proofErr w:type="spellEnd"/>
      <w:r>
        <w:rPr>
          <w:rFonts w:ascii="Tahoma" w:hAnsi="Tahoma" w:cs="Tahoma"/>
          <w:sz w:val="22"/>
        </w:rPr>
        <w:t xml:space="preserve"> fonctionne aussi bien sur PC que sur tablette et </w:t>
      </w:r>
      <w:proofErr w:type="spellStart"/>
      <w:r>
        <w:rPr>
          <w:rFonts w:ascii="Tahoma" w:hAnsi="Tahoma" w:cs="Tahoma"/>
          <w:sz w:val="22"/>
        </w:rPr>
        <w:t>smartphone</w:t>
      </w:r>
      <w:proofErr w:type="spellEnd"/>
      <w:r>
        <w:rPr>
          <w:rFonts w:ascii="Tahoma" w:hAnsi="Tahoma" w:cs="Tahoma"/>
          <w:sz w:val="22"/>
        </w:rPr>
        <w:t xml:space="preserve">. Pour les tablettes et </w:t>
      </w:r>
      <w:proofErr w:type="spellStart"/>
      <w:r>
        <w:rPr>
          <w:rFonts w:ascii="Tahoma" w:hAnsi="Tahoma" w:cs="Tahoma"/>
          <w:sz w:val="22"/>
        </w:rPr>
        <w:t>smartphone</w:t>
      </w:r>
      <w:proofErr w:type="spellEnd"/>
      <w:r>
        <w:rPr>
          <w:rFonts w:ascii="Tahoma" w:hAnsi="Tahoma" w:cs="Tahoma"/>
          <w:sz w:val="22"/>
        </w:rPr>
        <w:t>, il suffit d’installer l’application.</w:t>
      </w:r>
    </w:p>
    <w:p w:rsidR="00B77926" w:rsidRDefault="00B77926">
      <w:pPr>
        <w:spacing w:after="0" w:line="100" w:lineRule="atLeast"/>
        <w:jc w:val="both"/>
        <w:rPr>
          <w:rFonts w:ascii="Tahoma" w:hAnsi="Tahoma" w:cs="Tahoma"/>
          <w:sz w:val="22"/>
        </w:rPr>
      </w:pPr>
      <w:r>
        <w:rPr>
          <w:rFonts w:ascii="Tahoma" w:hAnsi="Tahoma" w:cs="Tahoma"/>
          <w:sz w:val="22"/>
        </w:rPr>
        <w:t xml:space="preserve">Sur PC, tout vous est expliqué pas à pas sur </w:t>
      </w:r>
      <w:hyperlink r:id="rId19" w:history="1">
        <w:r>
          <w:rPr>
            <w:rStyle w:val="Lienhypertexte"/>
            <w:rFonts w:ascii="Tahoma" w:hAnsi="Tahoma" w:cs="Tahoma"/>
            <w:sz w:val="22"/>
          </w:rPr>
          <w:t>https://www.lilo.org/fr/</w:t>
        </w:r>
      </w:hyperlink>
      <w:r>
        <w:rPr>
          <w:rFonts w:ascii="Tahoma" w:hAnsi="Tahoma" w:cs="Tahoma"/>
          <w:sz w:val="22"/>
        </w:rPr>
        <w:t xml:space="preserve"> : il suffit de cliquer sur « Choisir </w:t>
      </w:r>
      <w:proofErr w:type="spellStart"/>
      <w:r>
        <w:rPr>
          <w:rFonts w:ascii="Tahoma" w:hAnsi="Tahoma" w:cs="Tahoma"/>
          <w:sz w:val="22"/>
        </w:rPr>
        <w:t>Lilo</w:t>
      </w:r>
      <w:proofErr w:type="spellEnd"/>
      <w:r>
        <w:rPr>
          <w:rFonts w:ascii="Tahoma" w:hAnsi="Tahoma" w:cs="Tahoma"/>
          <w:sz w:val="22"/>
        </w:rPr>
        <w:t xml:space="preserve"> comme moteur de recherche ».</w:t>
      </w:r>
    </w:p>
    <w:p w:rsidR="00B77926" w:rsidRDefault="00B77926">
      <w:pPr>
        <w:spacing w:after="0" w:line="100" w:lineRule="atLeast"/>
        <w:jc w:val="both"/>
        <w:rPr>
          <w:rFonts w:ascii="Tahoma" w:hAnsi="Tahoma" w:cs="Tahoma"/>
          <w:sz w:val="22"/>
        </w:rPr>
      </w:pPr>
      <w:r>
        <w:rPr>
          <w:rFonts w:ascii="Tahoma" w:hAnsi="Tahoma" w:cs="Tahoma"/>
          <w:sz w:val="22"/>
        </w:rPr>
        <w:t xml:space="preserve">Merci d’utiliser </w:t>
      </w:r>
      <w:proofErr w:type="spellStart"/>
      <w:r>
        <w:rPr>
          <w:rFonts w:ascii="Tahoma" w:hAnsi="Tahoma" w:cs="Tahoma"/>
          <w:sz w:val="22"/>
        </w:rPr>
        <w:t>Lilo</w:t>
      </w:r>
      <w:proofErr w:type="spellEnd"/>
      <w:r>
        <w:rPr>
          <w:rFonts w:ascii="Tahoma" w:hAnsi="Tahoma" w:cs="Tahoma"/>
          <w:sz w:val="22"/>
        </w:rPr>
        <w:t xml:space="preserve"> pour vos recherches. </w:t>
      </w:r>
    </w:p>
    <w:p w:rsidR="00B77926" w:rsidRDefault="00B77926">
      <w:pPr>
        <w:spacing w:after="0" w:line="100" w:lineRule="atLeast"/>
        <w:jc w:val="both"/>
        <w:rPr>
          <w:rFonts w:ascii="Tahoma" w:hAnsi="Tahoma" w:cs="Tahoma"/>
          <w:sz w:val="22"/>
        </w:rPr>
      </w:pPr>
      <w:r>
        <w:rPr>
          <w:rFonts w:ascii="Tahoma" w:hAnsi="Tahoma" w:cs="Tahoma"/>
          <w:sz w:val="22"/>
        </w:rPr>
        <w:t xml:space="preserve">Merci de diffuser le plus largement possible l’information. C’est en créant une importante communauté d’internautes utilisant </w:t>
      </w:r>
      <w:proofErr w:type="spellStart"/>
      <w:r>
        <w:rPr>
          <w:rFonts w:ascii="Tahoma" w:hAnsi="Tahoma" w:cs="Tahoma"/>
          <w:sz w:val="22"/>
        </w:rPr>
        <w:t>Lilo</w:t>
      </w:r>
      <w:proofErr w:type="spellEnd"/>
      <w:r>
        <w:rPr>
          <w:rFonts w:ascii="Tahoma" w:hAnsi="Tahoma" w:cs="Tahoma"/>
          <w:sz w:val="22"/>
        </w:rPr>
        <w:t xml:space="preserve"> que nous pourrons soutenir efficacement notre projet ! Bonne navigation avec </w:t>
      </w:r>
      <w:proofErr w:type="spellStart"/>
      <w:r>
        <w:rPr>
          <w:rFonts w:ascii="Tahoma" w:hAnsi="Tahoma" w:cs="Tahoma"/>
          <w:sz w:val="22"/>
        </w:rPr>
        <w:t>Lilo</w:t>
      </w:r>
      <w:proofErr w:type="spellEnd"/>
      <w:r>
        <w:rPr>
          <w:rFonts w:ascii="Tahoma" w:hAnsi="Tahoma" w:cs="Tahoma"/>
          <w:sz w:val="22"/>
        </w:rPr>
        <w:t xml:space="preserve">. </w:t>
      </w:r>
    </w:p>
    <w:p w:rsidR="00B77926" w:rsidRDefault="00B77926">
      <w:pPr>
        <w:spacing w:after="0" w:line="100" w:lineRule="atLeast"/>
        <w:jc w:val="both"/>
        <w:rPr>
          <w:rFonts w:ascii="Tahoma" w:hAnsi="Tahoma" w:cs="Tahoma"/>
          <w:sz w:val="22"/>
        </w:rPr>
      </w:pPr>
    </w:p>
    <w:p w:rsidR="00B77926" w:rsidRDefault="00B9093F">
      <w:pPr>
        <w:rPr>
          <w:rFonts w:ascii="Tahoma" w:hAnsi="Tahoma" w:cs="Tahoma"/>
          <w:color w:val="FFFFFF"/>
        </w:rPr>
      </w:pPr>
      <w:hyperlink w:anchor="_Sommaire" w:history="1">
        <w:r w:rsidR="00B77926">
          <w:rPr>
            <w:rStyle w:val="Lienhypertexte"/>
            <w:rFonts w:ascii="Tahoma" w:hAnsi="Tahoma" w:cs="Tahoma"/>
            <w:i/>
          </w:rPr>
          <w:t>[</w:t>
        </w:r>
        <w:r w:rsidR="00B77926">
          <w:rPr>
            <w:rStyle w:val="Lienhypertexte"/>
            <w:rFonts w:ascii="Wingdings 3" w:hAnsi="Wingdings 3" w:cs="Tahoma"/>
            <w:i/>
          </w:rPr>
          <w:t></w:t>
        </w:r>
        <w:r w:rsidR="00B77926">
          <w:rPr>
            <w:rStyle w:val="Lienhypertexte"/>
            <w:rFonts w:ascii="Tahoma" w:hAnsi="Tahoma" w:cs="Tahoma"/>
            <w:i/>
          </w:rPr>
          <w:t>sommaire]</w:t>
        </w:r>
      </w:hyperlink>
    </w:p>
    <w:p w:rsidR="00B77926" w:rsidRDefault="00B77926">
      <w:pPr>
        <w:pStyle w:val="Titre1"/>
        <w:shd w:val="clear" w:color="auto" w:fill="F79646"/>
        <w:spacing w:before="0"/>
        <w:rPr>
          <w:rFonts w:ascii="Tahoma" w:hAnsi="Tahoma" w:cs="Tahoma"/>
          <w:sz w:val="22"/>
        </w:rPr>
      </w:pPr>
      <w:bookmarkStart w:id="31" w:name="_Toc27652207"/>
      <w:bookmarkStart w:id="32" w:name="_Toc39063876"/>
      <w:r>
        <w:rPr>
          <w:rFonts w:ascii="Tahoma" w:hAnsi="Tahoma" w:cs="Tahoma"/>
          <w:color w:val="FFFFFF"/>
        </w:rPr>
        <w:t>LE COIN DES BENEVOLES</w:t>
      </w:r>
      <w:bookmarkEnd w:id="31"/>
      <w:bookmarkEnd w:id="32"/>
    </w:p>
    <w:p w:rsidR="00B77926" w:rsidRDefault="00B77926">
      <w:pPr>
        <w:spacing w:after="0"/>
        <w:jc w:val="both"/>
        <w:rPr>
          <w:rFonts w:ascii="Tahoma" w:hAnsi="Tahoma" w:cs="Tahoma"/>
          <w:sz w:val="22"/>
        </w:rPr>
      </w:pPr>
    </w:p>
    <w:p w:rsidR="00B77926" w:rsidRDefault="00B77926">
      <w:pPr>
        <w:pStyle w:val="Paragraphedeliste1"/>
        <w:numPr>
          <w:ilvl w:val="0"/>
          <w:numId w:val="3"/>
        </w:numPr>
        <w:spacing w:after="0"/>
        <w:jc w:val="both"/>
        <w:rPr>
          <w:rFonts w:ascii="Tahoma" w:hAnsi="Tahoma" w:cs="Tahoma"/>
          <w:sz w:val="22"/>
        </w:rPr>
      </w:pPr>
      <w:r>
        <w:rPr>
          <w:rFonts w:ascii="Tahoma" w:hAnsi="Tahoma" w:cs="Tahoma"/>
          <w:b/>
          <w:color w:val="0070C0"/>
          <w:sz w:val="22"/>
        </w:rPr>
        <w:t>Relevé d’heures de bénévolat – déclaration mensuelle</w:t>
      </w:r>
    </w:p>
    <w:p w:rsidR="00B77926" w:rsidRDefault="00B77926">
      <w:pPr>
        <w:pStyle w:val="Textebrut1"/>
        <w:jc w:val="both"/>
        <w:rPr>
          <w:rFonts w:ascii="Tahoma" w:hAnsi="Tahoma" w:cs="Tahoma"/>
          <w:sz w:val="22"/>
        </w:rPr>
      </w:pPr>
      <w:r>
        <w:rPr>
          <w:rFonts w:ascii="Tahoma" w:hAnsi="Tahoma" w:cs="Tahoma"/>
          <w:sz w:val="22"/>
        </w:rPr>
        <w:t>Vous participez activement aux actions de l’association Femmes pour le Dire, Femmes pour Agir – FDFA en étant bénévole.</w:t>
      </w:r>
    </w:p>
    <w:p w:rsidR="00B77926" w:rsidRDefault="00B77926">
      <w:pPr>
        <w:pStyle w:val="Textebrut1"/>
        <w:jc w:val="both"/>
        <w:rPr>
          <w:rFonts w:ascii="Tahoma" w:hAnsi="Tahoma" w:cs="Tahoma"/>
          <w:sz w:val="22"/>
        </w:rPr>
      </w:pPr>
      <w:r>
        <w:rPr>
          <w:rFonts w:ascii="Tahoma" w:hAnsi="Tahoma" w:cs="Tahoma"/>
          <w:sz w:val="22"/>
        </w:rPr>
        <w:lastRenderedPageBreak/>
        <w:t>Nous vous remercions de votre engagement et de votre don de temps qui permettent à notre association de faire avancer et progresser la citoyenneté des femmes en situation de handicap.</w:t>
      </w:r>
    </w:p>
    <w:p w:rsidR="00B77926" w:rsidRDefault="00B77926">
      <w:pPr>
        <w:pStyle w:val="Textebrut1"/>
        <w:jc w:val="both"/>
        <w:rPr>
          <w:rFonts w:ascii="Tahoma" w:hAnsi="Tahoma" w:cs="Tahoma"/>
          <w:sz w:val="22"/>
        </w:rPr>
      </w:pPr>
      <w:r>
        <w:rPr>
          <w:rFonts w:ascii="Tahoma" w:hAnsi="Tahoma" w:cs="Tahoma"/>
          <w:sz w:val="22"/>
        </w:rPr>
        <w:t xml:space="preserve">Comme vous le savez, afin de simplifier la collecte et la compilation des heures effectuées par chaque bénévole, nous avons créé un outil collaboratif : </w:t>
      </w:r>
      <w:r>
        <w:rPr>
          <w:rFonts w:ascii="Tahoma" w:hAnsi="Tahoma" w:cs="Tahoma"/>
          <w:b/>
          <w:sz w:val="22"/>
        </w:rPr>
        <w:t xml:space="preserve">le formulaire en ligne </w:t>
      </w:r>
      <w:r>
        <w:rPr>
          <w:rFonts w:ascii="Tahoma" w:hAnsi="Tahoma" w:cs="Tahoma"/>
          <w:sz w:val="22"/>
        </w:rPr>
        <w:t>!</w:t>
      </w:r>
    </w:p>
    <w:p w:rsidR="00B77926" w:rsidRDefault="00B77926">
      <w:pPr>
        <w:pStyle w:val="Textebrut1"/>
        <w:jc w:val="both"/>
        <w:rPr>
          <w:rFonts w:ascii="Tahoma" w:hAnsi="Tahoma" w:cs="Tahoma"/>
          <w:sz w:val="22"/>
        </w:rPr>
      </w:pPr>
      <w:r>
        <w:rPr>
          <w:rFonts w:ascii="Tahoma" w:hAnsi="Tahoma" w:cs="Tahoma"/>
          <w:sz w:val="22"/>
        </w:rPr>
        <w:t xml:space="preserve">Nous vous invitons à déclarer les heures de bénévolat que vous avez effectuées à la fin de chaque mois sur : </w:t>
      </w:r>
      <w:hyperlink r:id="rId20" w:history="1">
        <w:r w:rsidR="000568F0" w:rsidRPr="009B3DCB">
          <w:rPr>
            <w:rStyle w:val="Lienhypertexte"/>
            <w:rFonts w:ascii="Tahoma" w:hAnsi="Tahoma" w:cs="Tahoma"/>
            <w:sz w:val="22"/>
            <w:szCs w:val="22"/>
            <w:shd w:val="clear" w:color="auto" w:fill="FFFFFF"/>
          </w:rPr>
          <w:t>https://webquest.fr/?m=81676_heures-de-benevolat-2020</w:t>
        </w:r>
      </w:hyperlink>
      <w:r w:rsidR="000568F0">
        <w:rPr>
          <w:rFonts w:ascii="Tahoma" w:hAnsi="Tahoma" w:cs="Tahoma"/>
          <w:sz w:val="22"/>
          <w:szCs w:val="22"/>
          <w:shd w:val="clear" w:color="auto" w:fill="FFFFFF"/>
        </w:rPr>
        <w:t xml:space="preserve"> </w:t>
      </w:r>
      <w:r w:rsidR="00DE59FF">
        <w:t xml:space="preserve"> </w:t>
      </w:r>
    </w:p>
    <w:p w:rsidR="00B77926" w:rsidRDefault="00B77926">
      <w:pPr>
        <w:spacing w:line="100" w:lineRule="atLeast"/>
        <w:jc w:val="both"/>
        <w:rPr>
          <w:rFonts w:ascii="Tahoma" w:hAnsi="Tahoma" w:cs="Tahoma"/>
          <w:sz w:val="22"/>
        </w:rPr>
      </w:pPr>
      <w:r>
        <w:rPr>
          <w:rFonts w:ascii="Tahoma" w:hAnsi="Tahoma" w:cs="Tahoma"/>
          <w:sz w:val="22"/>
        </w:rPr>
        <w:t xml:space="preserve">Pour toute question sur ce formulaire, merci de contacter Emilie, l’administratrice qui se charge de compiler les données : </w:t>
      </w:r>
      <w:hyperlink r:id="rId21" w:history="1">
        <w:r>
          <w:rPr>
            <w:rStyle w:val="Lienhypertexte"/>
            <w:rFonts w:ascii="Tahoma" w:hAnsi="Tahoma" w:cs="Tahoma"/>
            <w:sz w:val="22"/>
          </w:rPr>
          <w:t>emiliefdfa@gmail.com</w:t>
        </w:r>
      </w:hyperlink>
      <w:r>
        <w:rPr>
          <w:rFonts w:ascii="Tahoma" w:hAnsi="Tahoma" w:cs="Tahoma"/>
          <w:sz w:val="22"/>
        </w:rPr>
        <w:t xml:space="preserve"> </w:t>
      </w:r>
    </w:p>
    <w:p w:rsidR="0058498F" w:rsidRDefault="00B9093F" w:rsidP="0058498F">
      <w:hyperlink w:anchor="_Sommaire" w:history="1">
        <w:r w:rsidR="00B77926">
          <w:rPr>
            <w:rStyle w:val="Lienhypertexte"/>
            <w:rFonts w:ascii="Tahoma" w:hAnsi="Tahoma" w:cs="Tahoma"/>
            <w:i/>
          </w:rPr>
          <w:t>[</w:t>
        </w:r>
        <w:r w:rsidR="00B77926">
          <w:rPr>
            <w:rStyle w:val="Lienhypertexte"/>
            <w:rFonts w:ascii="Wingdings 3" w:hAnsi="Wingdings 3" w:cs="Tahoma"/>
            <w:i/>
          </w:rPr>
          <w:t></w:t>
        </w:r>
        <w:r w:rsidR="00B77926">
          <w:rPr>
            <w:rStyle w:val="Lienhypertexte"/>
            <w:rFonts w:ascii="Tahoma" w:hAnsi="Tahoma" w:cs="Tahoma"/>
            <w:i/>
          </w:rPr>
          <w:t>sommaire]</w:t>
        </w:r>
      </w:hyperlink>
    </w:p>
    <w:p w:rsidR="00B77926" w:rsidRDefault="00B77926">
      <w:pPr>
        <w:spacing w:after="0" w:line="100" w:lineRule="atLeast"/>
        <w:jc w:val="center"/>
        <w:rPr>
          <w:rFonts w:ascii="Tahoma" w:hAnsi="Tahoma" w:cs="Tahoma"/>
          <w:b/>
        </w:rPr>
      </w:pPr>
    </w:p>
    <w:p w:rsidR="00B77926" w:rsidRDefault="00B77926">
      <w:pPr>
        <w:pStyle w:val="Titre1"/>
        <w:shd w:val="clear" w:color="auto" w:fill="8064A2"/>
        <w:spacing w:before="0"/>
      </w:pPr>
      <w:bookmarkStart w:id="33" w:name="_LES_PERMANENCES"/>
      <w:bookmarkStart w:id="34" w:name="_Toc27652208"/>
      <w:bookmarkStart w:id="35" w:name="_Toc515466181"/>
      <w:bookmarkStart w:id="36" w:name="_Toc486501357"/>
      <w:bookmarkStart w:id="37" w:name="_Toc486501347"/>
      <w:bookmarkStart w:id="38" w:name="_Toc486501204"/>
      <w:bookmarkStart w:id="39" w:name="_Toc486501170"/>
      <w:bookmarkStart w:id="40" w:name="_Toc486501149"/>
      <w:bookmarkStart w:id="41" w:name="_Toc486500967"/>
      <w:bookmarkStart w:id="42" w:name="_Toc39063877"/>
      <w:bookmarkEnd w:id="33"/>
      <w:r>
        <w:rPr>
          <w:rFonts w:ascii="Tahoma" w:hAnsi="Tahoma" w:cs="Tahoma"/>
          <w:color w:val="FFFFFF"/>
        </w:rPr>
        <w:t>LES PERMANENCES</w:t>
      </w:r>
      <w:bookmarkEnd w:id="34"/>
      <w:bookmarkEnd w:id="35"/>
      <w:bookmarkEnd w:id="36"/>
      <w:bookmarkEnd w:id="37"/>
      <w:bookmarkEnd w:id="38"/>
      <w:bookmarkEnd w:id="39"/>
      <w:bookmarkEnd w:id="40"/>
      <w:bookmarkEnd w:id="41"/>
      <w:r w:rsidR="0058498F">
        <w:rPr>
          <w:rFonts w:ascii="Tahoma" w:hAnsi="Tahoma" w:cs="Tahoma"/>
          <w:color w:val="FFFFFF"/>
        </w:rPr>
        <w:t xml:space="preserve"> &amp; ATELIERS</w:t>
      </w:r>
      <w:bookmarkEnd w:id="42"/>
    </w:p>
    <w:p w:rsidR="00F33C24" w:rsidRDefault="00F33C24">
      <w:pPr>
        <w:pStyle w:val="Titre2"/>
        <w:rPr>
          <w:rFonts w:ascii="Tahoma" w:hAnsi="Tahoma" w:cs="Tahoma"/>
          <w:i w:val="0"/>
          <w:color w:val="auto"/>
          <w:sz w:val="22"/>
        </w:rPr>
      </w:pPr>
      <w:bookmarkStart w:id="43" w:name="__RefHeading__1155_1434223987"/>
      <w:bookmarkStart w:id="44" w:name="__RefHeading__1161_1434223987"/>
      <w:bookmarkStart w:id="45" w:name="_Toc531278150"/>
      <w:bookmarkStart w:id="46" w:name="_Toc525912924"/>
      <w:bookmarkStart w:id="47" w:name="_Toc525912849"/>
      <w:bookmarkStart w:id="48" w:name="_Toc27652212"/>
      <w:bookmarkStart w:id="49" w:name="_Toc23414317"/>
      <w:bookmarkStart w:id="50" w:name="_Toc20750078"/>
      <w:bookmarkStart w:id="51" w:name="_Toc10027059"/>
      <w:bookmarkStart w:id="52" w:name="_Toc7012232"/>
      <w:bookmarkStart w:id="53" w:name="_Toc4685601"/>
      <w:bookmarkStart w:id="54" w:name="_Toc4677054"/>
      <w:bookmarkStart w:id="55" w:name="_Toc2246057"/>
      <w:bookmarkStart w:id="56" w:name="_Toc533156206"/>
      <w:bookmarkEnd w:id="43"/>
      <w:bookmarkEnd w:id="44"/>
    </w:p>
    <w:p w:rsidR="00F33C24" w:rsidRPr="003F1CE7" w:rsidRDefault="00F33C24" w:rsidP="003F1CE7">
      <w:pPr>
        <w:rPr>
          <w:rFonts w:ascii="Tahoma" w:hAnsi="Tahoma" w:cs="Tahoma"/>
          <w:b/>
          <w:i/>
          <w:sz w:val="22"/>
        </w:rPr>
      </w:pPr>
      <w:bookmarkStart w:id="57" w:name="_Toc36472656"/>
      <w:bookmarkStart w:id="58" w:name="_Toc36473278"/>
      <w:bookmarkStart w:id="59" w:name="_Toc36480936"/>
      <w:bookmarkStart w:id="60" w:name="_Toc38902988"/>
      <w:bookmarkStart w:id="61" w:name="_Toc39049821"/>
      <w:bookmarkStart w:id="62" w:name="_Toc39063878"/>
      <w:r w:rsidRPr="003F1CE7">
        <w:rPr>
          <w:rFonts w:ascii="Tahoma" w:hAnsi="Tahoma" w:cs="Tahoma"/>
          <w:b/>
          <w:sz w:val="22"/>
        </w:rPr>
        <w:t xml:space="preserve">Toutes les permanences </w:t>
      </w:r>
      <w:r w:rsidR="0058498F" w:rsidRPr="003F1CE7">
        <w:rPr>
          <w:rFonts w:ascii="Tahoma" w:hAnsi="Tahoma" w:cs="Tahoma"/>
          <w:b/>
          <w:sz w:val="22"/>
        </w:rPr>
        <w:t xml:space="preserve">et tous les ateliers </w:t>
      </w:r>
      <w:r w:rsidRPr="003F1CE7">
        <w:rPr>
          <w:rFonts w:ascii="Tahoma" w:hAnsi="Tahoma" w:cs="Tahoma"/>
          <w:b/>
          <w:sz w:val="22"/>
        </w:rPr>
        <w:t>sont suspendus</w:t>
      </w:r>
      <w:bookmarkEnd w:id="57"/>
      <w:bookmarkEnd w:id="58"/>
      <w:r w:rsidR="0058498F" w:rsidRPr="003F1CE7">
        <w:rPr>
          <w:rFonts w:ascii="Tahoma" w:hAnsi="Tahoma" w:cs="Tahoma"/>
          <w:b/>
          <w:sz w:val="22"/>
        </w:rPr>
        <w:t xml:space="preserve"> jusqu’à nouvel ordre.</w:t>
      </w:r>
      <w:bookmarkEnd w:id="59"/>
      <w:bookmarkEnd w:id="60"/>
      <w:bookmarkEnd w:id="61"/>
      <w:bookmarkEnd w:id="62"/>
    </w:p>
    <w:p w:rsidR="00B77926" w:rsidRDefault="00B77926">
      <w:pPr>
        <w:rPr>
          <w:rFonts w:ascii="Tahoma" w:hAnsi="Tahoma" w:cs="Tahoma"/>
          <w:color w:val="FFFFFF"/>
        </w:rPr>
      </w:pPr>
      <w:bookmarkStart w:id="63" w:name="_Toc515466182"/>
      <w:bookmarkEnd w:id="45"/>
      <w:bookmarkEnd w:id="46"/>
      <w:bookmarkEnd w:id="47"/>
      <w:bookmarkEnd w:id="48"/>
      <w:bookmarkEnd w:id="49"/>
      <w:bookmarkEnd w:id="50"/>
      <w:bookmarkEnd w:id="51"/>
      <w:bookmarkEnd w:id="52"/>
      <w:bookmarkEnd w:id="53"/>
      <w:bookmarkEnd w:id="54"/>
      <w:bookmarkEnd w:id="55"/>
      <w:bookmarkEnd w:id="56"/>
      <w:r>
        <w:rPr>
          <w:rFonts w:ascii="Tahoma" w:hAnsi="Tahoma" w:cs="Tahoma"/>
          <w:i/>
        </w:rPr>
        <w:t>[</w:t>
      </w:r>
      <w:hyperlink w:anchor="_top" w:history="1">
        <w:r>
          <w:rPr>
            <w:rStyle w:val="Lienhypertexte"/>
            <w:rFonts w:ascii="Wingdings 3" w:hAnsi="Wingdings 3" w:cs="Tahoma"/>
            <w:i/>
          </w:rPr>
          <w:t></w:t>
        </w:r>
        <w:r>
          <w:rPr>
            <w:rStyle w:val="Lienhypertexte"/>
            <w:rFonts w:ascii="Tahoma" w:hAnsi="Tahoma" w:cs="Tahoma"/>
            <w:i/>
          </w:rPr>
          <w:t>sommaire</w:t>
        </w:r>
      </w:hyperlink>
      <w:r>
        <w:rPr>
          <w:rFonts w:ascii="Tahoma" w:hAnsi="Tahoma" w:cs="Tahoma"/>
          <w:i/>
        </w:rPr>
        <w:t>]</w:t>
      </w:r>
    </w:p>
    <w:p w:rsidR="00B77926" w:rsidRDefault="0058498F" w:rsidP="0058498F">
      <w:pPr>
        <w:pStyle w:val="Titre1"/>
        <w:shd w:val="clear" w:color="auto" w:fill="00CC99"/>
        <w:spacing w:before="0"/>
        <w:rPr>
          <w:rFonts w:ascii="Tahoma" w:hAnsi="Tahoma" w:cs="Tahoma"/>
          <w:b/>
          <w:i/>
          <w:color w:val="4BACC6"/>
        </w:rPr>
      </w:pPr>
      <w:bookmarkStart w:id="64" w:name="_Toc39063879"/>
      <w:bookmarkEnd w:id="9"/>
      <w:bookmarkEnd w:id="10"/>
      <w:bookmarkEnd w:id="11"/>
      <w:bookmarkEnd w:id="12"/>
      <w:bookmarkEnd w:id="13"/>
      <w:bookmarkEnd w:id="14"/>
      <w:bookmarkEnd w:id="63"/>
      <w:r>
        <w:rPr>
          <w:rFonts w:ascii="Tahoma" w:hAnsi="Tahoma" w:cs="Tahoma"/>
          <w:color w:val="FFFFFF"/>
        </w:rPr>
        <w:t>LE CONFINEMENT ET VOUS</w:t>
      </w:r>
      <w:bookmarkEnd w:id="64"/>
    </w:p>
    <w:p w:rsidR="00B77926" w:rsidRDefault="00B77926">
      <w:pPr>
        <w:spacing w:after="0" w:line="100" w:lineRule="atLeast"/>
        <w:rPr>
          <w:rFonts w:ascii="Tahoma" w:hAnsi="Tahoma" w:cs="Tahoma"/>
          <w:b/>
          <w:i/>
          <w:color w:val="4BACC6"/>
        </w:rPr>
      </w:pPr>
      <w:bookmarkStart w:id="65" w:name="_FDFA_VOUS_DONNE"/>
      <w:bookmarkStart w:id="66" w:name="_Toc486501359"/>
      <w:bookmarkStart w:id="67" w:name="_Toc486501349"/>
      <w:bookmarkStart w:id="68" w:name="_Toc486501206"/>
      <w:bookmarkStart w:id="69" w:name="_Toc486501172"/>
      <w:bookmarkStart w:id="70" w:name="_Toc486501151"/>
      <w:bookmarkStart w:id="71" w:name="_Toc486500969"/>
      <w:bookmarkEnd w:id="65"/>
    </w:p>
    <w:p w:rsidR="00DE59FF" w:rsidRPr="00DE59FF" w:rsidRDefault="00DE59FF" w:rsidP="00B77C1A">
      <w:pPr>
        <w:pStyle w:val="Titre2"/>
        <w:rPr>
          <w:rFonts w:cs="Calibri"/>
        </w:rPr>
      </w:pPr>
      <w:bookmarkStart w:id="72" w:name="_Toc38902990"/>
      <w:bookmarkStart w:id="73" w:name="_Toc36472657"/>
      <w:bookmarkStart w:id="74" w:name="_Toc36473279"/>
      <w:bookmarkStart w:id="75" w:name="_Toc36480940"/>
      <w:bookmarkStart w:id="76" w:name="_Toc36480938"/>
      <w:bookmarkStart w:id="77" w:name="_Toc39049823"/>
      <w:bookmarkStart w:id="78" w:name="_Toc39063880"/>
      <w:r w:rsidRPr="00DE59FF">
        <w:rPr>
          <w:rFonts w:cs="Calibri"/>
        </w:rPr>
        <w:t>Fenêtre(s)</w:t>
      </w:r>
      <w:r>
        <w:rPr>
          <w:rFonts w:cs="Calibri"/>
        </w:rPr>
        <w:t> : une fresque collective</w:t>
      </w:r>
      <w:bookmarkEnd w:id="72"/>
      <w:bookmarkEnd w:id="77"/>
      <w:bookmarkEnd w:id="78"/>
    </w:p>
    <w:p w:rsidR="00DE59FF" w:rsidRDefault="00FB38A8" w:rsidP="00FB38A8">
      <w:pPr>
        <w:pStyle w:val="Corpsdetexte"/>
        <w:spacing w:after="0" w:line="240" w:lineRule="auto"/>
        <w:jc w:val="both"/>
        <w:rPr>
          <w:rFonts w:ascii="Tahoma" w:hAnsi="Tahoma" w:cs="Tahoma"/>
          <w:sz w:val="22"/>
        </w:rPr>
      </w:pPr>
      <w:r>
        <w:rPr>
          <w:rFonts w:ascii="Tahoma" w:hAnsi="Tahoma" w:cs="Tahoma"/>
          <w:sz w:val="22"/>
        </w:rPr>
        <w:t>Laissez votre imagination s’évader et parler votre créativité !</w:t>
      </w:r>
    </w:p>
    <w:p w:rsidR="00FB38A8" w:rsidRPr="00FB38A8" w:rsidRDefault="00FB38A8" w:rsidP="00FB38A8">
      <w:pPr>
        <w:pStyle w:val="Corpsdetexte"/>
        <w:spacing w:after="0" w:line="240" w:lineRule="auto"/>
        <w:jc w:val="both"/>
        <w:rPr>
          <w:rFonts w:ascii="Tahoma" w:hAnsi="Tahoma" w:cs="Tahoma"/>
          <w:sz w:val="22"/>
        </w:rPr>
      </w:pPr>
      <w:r w:rsidRPr="00FB38A8">
        <w:rPr>
          <w:rFonts w:ascii="Tahoma" w:hAnsi="Tahoma" w:cs="Tahoma"/>
          <w:sz w:val="22"/>
        </w:rPr>
        <w:t>Fenêtre sur cour, fenêtre sur rue déserte, fenêtre en ville ou à la campagne… Fenêtre, invitation perpétuelle vers l’ailleurs…</w:t>
      </w:r>
    </w:p>
    <w:p w:rsidR="00FB38A8" w:rsidRPr="00FB38A8" w:rsidRDefault="00FB38A8" w:rsidP="00FB38A8">
      <w:pPr>
        <w:pStyle w:val="Corpsdetexte"/>
        <w:spacing w:after="0" w:line="240" w:lineRule="auto"/>
        <w:jc w:val="both"/>
        <w:rPr>
          <w:rFonts w:ascii="Tahoma" w:hAnsi="Tahoma" w:cs="Tahoma"/>
          <w:sz w:val="22"/>
        </w:rPr>
      </w:pPr>
      <w:r w:rsidRPr="00FB38A8">
        <w:rPr>
          <w:rFonts w:ascii="Tahoma" w:hAnsi="Tahoma" w:cs="Tahoma"/>
          <w:sz w:val="22"/>
        </w:rPr>
        <w:t xml:space="preserve">Mettons à profit ce confinement imposé pour tenter la grande évasion créative ! </w:t>
      </w:r>
    </w:p>
    <w:p w:rsidR="00FB38A8" w:rsidRPr="00FB38A8" w:rsidRDefault="00FB38A8" w:rsidP="00FB38A8">
      <w:pPr>
        <w:pStyle w:val="Corpsdetexte"/>
        <w:spacing w:after="0" w:line="240" w:lineRule="auto"/>
        <w:jc w:val="both"/>
        <w:rPr>
          <w:rFonts w:ascii="Tahoma" w:hAnsi="Tahoma" w:cs="Tahoma"/>
          <w:sz w:val="22"/>
        </w:rPr>
      </w:pPr>
    </w:p>
    <w:p w:rsidR="00FB38A8" w:rsidRPr="00FB38A8" w:rsidRDefault="00FB38A8" w:rsidP="00FB38A8">
      <w:pPr>
        <w:pStyle w:val="Corpsdetexte"/>
        <w:spacing w:after="0" w:line="240" w:lineRule="auto"/>
        <w:jc w:val="both"/>
        <w:rPr>
          <w:rFonts w:ascii="Tahoma" w:hAnsi="Tahoma" w:cs="Tahoma"/>
          <w:sz w:val="22"/>
        </w:rPr>
      </w:pPr>
      <w:r w:rsidRPr="00FB38A8">
        <w:rPr>
          <w:rFonts w:ascii="Tahoma" w:hAnsi="Tahoma" w:cs="Tahoma"/>
          <w:sz w:val="22"/>
        </w:rPr>
        <w:t>Nous vous invitons toutes et tous à écrire et à créer autour de la thématique « Fenêtre(s) ».</w:t>
      </w:r>
    </w:p>
    <w:p w:rsidR="00FB38A8" w:rsidRPr="00FB38A8" w:rsidRDefault="00FB38A8" w:rsidP="00FB38A8">
      <w:pPr>
        <w:pStyle w:val="Corpsdetexte"/>
        <w:spacing w:after="0" w:line="240" w:lineRule="auto"/>
        <w:jc w:val="both"/>
        <w:rPr>
          <w:rFonts w:ascii="Tahoma" w:hAnsi="Tahoma" w:cs="Tahoma"/>
          <w:sz w:val="22"/>
        </w:rPr>
      </w:pPr>
      <w:r w:rsidRPr="00FB38A8">
        <w:rPr>
          <w:rFonts w:ascii="Tahoma" w:hAnsi="Tahoma" w:cs="Tahoma"/>
          <w:sz w:val="22"/>
          <w:u w:val="single"/>
        </w:rPr>
        <w:t>Inspirations</w:t>
      </w:r>
      <w:r w:rsidRPr="00FB38A8">
        <w:rPr>
          <w:rFonts w:ascii="Tahoma" w:hAnsi="Tahoma" w:cs="Tahoma"/>
          <w:sz w:val="22"/>
        </w:rPr>
        <w:t xml:space="preserve"> : les applaudissements à la fenêtre, le monde à ma fenêtre, la fenêtre de l’humour, fenêtre sur la poésie, le printemps à ma fenêtre, convivialité aux fenêtres, le soleil par la fenêtre, fenêtre sur le monde, le jardin à ma fenêtre, fenêtre sur court/cours, l'art à ma fenêtre, regards par la fenêtre, par ma fenêtre je vois...</w:t>
      </w:r>
    </w:p>
    <w:p w:rsidR="00FB38A8" w:rsidRPr="00FB38A8" w:rsidRDefault="00FB38A8" w:rsidP="00FB38A8">
      <w:pPr>
        <w:pStyle w:val="Corpsdetexte"/>
        <w:spacing w:after="0" w:line="240" w:lineRule="auto"/>
        <w:jc w:val="both"/>
        <w:rPr>
          <w:rFonts w:ascii="Tahoma" w:hAnsi="Tahoma" w:cs="Tahoma"/>
          <w:sz w:val="22"/>
        </w:rPr>
      </w:pPr>
      <w:r w:rsidRPr="00FB38A8">
        <w:rPr>
          <w:rFonts w:ascii="Tahoma" w:hAnsi="Tahoma" w:cs="Tahoma"/>
          <w:sz w:val="22"/>
          <w:u w:val="single"/>
        </w:rPr>
        <w:t>Modalités pratiques</w:t>
      </w:r>
      <w:r w:rsidRPr="00FB38A8">
        <w:rPr>
          <w:rFonts w:ascii="Tahoma" w:hAnsi="Tahoma" w:cs="Tahoma"/>
          <w:sz w:val="22"/>
        </w:rPr>
        <w:t xml:space="preserve"> : sur des carrés de 15cm sur 15cm (carton, canson, papier ou autres), imaginez des dessins, peinture, photos, textes, collages, etc.</w:t>
      </w:r>
    </w:p>
    <w:p w:rsidR="00FB38A8" w:rsidRPr="00FB38A8" w:rsidRDefault="00FB38A8" w:rsidP="00FB38A8">
      <w:pPr>
        <w:pStyle w:val="Corpsdetexte"/>
        <w:spacing w:after="0" w:line="240" w:lineRule="auto"/>
        <w:jc w:val="both"/>
        <w:rPr>
          <w:rFonts w:ascii="Tahoma" w:hAnsi="Tahoma" w:cs="Tahoma"/>
          <w:sz w:val="22"/>
        </w:rPr>
      </w:pPr>
      <w:r w:rsidRPr="00FB38A8">
        <w:rPr>
          <w:rFonts w:ascii="Tahoma" w:hAnsi="Tahoma" w:cs="Tahoma"/>
          <w:sz w:val="22"/>
        </w:rPr>
        <w:t>Ces créations individuelles seront rassemblées pour former une fresque collective autour de cette période inédite.</w:t>
      </w:r>
    </w:p>
    <w:p w:rsidR="00FB38A8" w:rsidRDefault="00FB38A8" w:rsidP="00FB38A8">
      <w:pPr>
        <w:pStyle w:val="Corpsdetexte"/>
        <w:spacing w:after="0" w:line="240" w:lineRule="auto"/>
        <w:jc w:val="both"/>
        <w:rPr>
          <w:rFonts w:ascii="Tahoma" w:hAnsi="Tahoma" w:cs="Tahoma"/>
          <w:sz w:val="22"/>
        </w:rPr>
      </w:pPr>
      <w:r w:rsidRPr="00FB38A8">
        <w:rPr>
          <w:rFonts w:ascii="Tahoma" w:hAnsi="Tahoma" w:cs="Tahoma"/>
          <w:sz w:val="22"/>
          <w:u w:val="single"/>
        </w:rPr>
        <w:t>Finalité</w:t>
      </w:r>
      <w:r w:rsidRPr="00FB38A8">
        <w:rPr>
          <w:rFonts w:ascii="Tahoma" w:hAnsi="Tahoma" w:cs="Tahoma"/>
          <w:sz w:val="22"/>
        </w:rPr>
        <w:t xml:space="preserve"> : cette fresque murale collective sera accrochée dans le local associatif et nous permettra de nous retrouver autour d’un vernissage "</w:t>
      </w:r>
      <w:proofErr w:type="spellStart"/>
      <w:r w:rsidRPr="00FB38A8">
        <w:rPr>
          <w:rFonts w:ascii="Tahoma" w:hAnsi="Tahoma" w:cs="Tahoma"/>
          <w:sz w:val="22"/>
        </w:rPr>
        <w:t>déconfinement</w:t>
      </w:r>
      <w:proofErr w:type="spellEnd"/>
      <w:r w:rsidRPr="00FB38A8">
        <w:rPr>
          <w:rFonts w:ascii="Tahoma" w:hAnsi="Tahoma" w:cs="Tahoma"/>
          <w:sz w:val="22"/>
        </w:rPr>
        <w:t xml:space="preserve">". </w:t>
      </w:r>
    </w:p>
    <w:p w:rsidR="006B4510" w:rsidRPr="00FB38A8" w:rsidRDefault="006B4510" w:rsidP="00FB38A8">
      <w:pPr>
        <w:pStyle w:val="Corpsdetexte"/>
        <w:spacing w:after="0" w:line="240" w:lineRule="auto"/>
        <w:jc w:val="both"/>
        <w:rPr>
          <w:rFonts w:ascii="Tahoma" w:hAnsi="Tahoma" w:cs="Tahoma"/>
          <w:sz w:val="22"/>
        </w:rPr>
      </w:pPr>
    </w:p>
    <w:p w:rsidR="00FB38A8" w:rsidRPr="00DE59FF" w:rsidRDefault="00FB38A8" w:rsidP="00FB38A8">
      <w:pPr>
        <w:pStyle w:val="Corpsdetexte"/>
        <w:spacing w:after="0" w:line="240" w:lineRule="auto"/>
        <w:jc w:val="both"/>
        <w:rPr>
          <w:rFonts w:ascii="Tahoma" w:hAnsi="Tahoma" w:cs="Tahoma"/>
          <w:sz w:val="22"/>
        </w:rPr>
      </w:pPr>
      <w:r w:rsidRPr="00FB38A8">
        <w:rPr>
          <w:rFonts w:ascii="Tahoma" w:hAnsi="Tahoma" w:cs="Tahoma"/>
          <w:sz w:val="22"/>
        </w:rPr>
        <w:t>Un immense merci à Isabelle Martelet, animatrice de l’atelier d’écriture mieux-être, pour cette idée originale !</w:t>
      </w:r>
    </w:p>
    <w:p w:rsidR="00DE59FF" w:rsidRPr="00DE59FF" w:rsidRDefault="00DE59FF" w:rsidP="00B77C1A">
      <w:pPr>
        <w:pStyle w:val="Titre2"/>
        <w:rPr>
          <w:rFonts w:ascii="Tahoma" w:hAnsi="Tahoma" w:cs="Tahoma"/>
          <w:sz w:val="22"/>
        </w:rPr>
      </w:pPr>
    </w:p>
    <w:p w:rsidR="00B77C1A" w:rsidRDefault="00B77C1A" w:rsidP="00B77C1A">
      <w:pPr>
        <w:pStyle w:val="Titre2"/>
        <w:rPr>
          <w:rFonts w:ascii="Tahoma" w:hAnsi="Tahoma" w:cs="Tahoma"/>
          <w:sz w:val="22"/>
        </w:rPr>
      </w:pPr>
      <w:bookmarkStart w:id="79" w:name="_Toc38902992"/>
      <w:bookmarkStart w:id="80" w:name="_Toc39049824"/>
      <w:bookmarkStart w:id="81" w:name="_Toc39063881"/>
      <w:r>
        <w:rPr>
          <w:rFonts w:cs="Calibri"/>
        </w:rPr>
        <w:t>Oreille attentive</w:t>
      </w:r>
      <w:bookmarkEnd w:id="73"/>
      <w:bookmarkEnd w:id="74"/>
      <w:bookmarkEnd w:id="75"/>
      <w:bookmarkEnd w:id="79"/>
      <w:bookmarkEnd w:id="80"/>
      <w:bookmarkEnd w:id="81"/>
    </w:p>
    <w:p w:rsidR="00B77C1A" w:rsidRDefault="00B77C1A" w:rsidP="00B77C1A">
      <w:pPr>
        <w:spacing w:after="0" w:line="100" w:lineRule="atLeast"/>
        <w:jc w:val="both"/>
        <w:rPr>
          <w:rFonts w:ascii="Tahoma" w:hAnsi="Tahoma" w:cs="Tahoma"/>
          <w:sz w:val="22"/>
        </w:rPr>
      </w:pPr>
      <w:r>
        <w:rPr>
          <w:rFonts w:ascii="Tahoma" w:hAnsi="Tahoma" w:cs="Tahoma"/>
          <w:sz w:val="22"/>
        </w:rPr>
        <w:t>Brigitte se propose de sortir du sommeil l’oreille attentive, le lien téléphonique entre votre association et vous.</w:t>
      </w:r>
    </w:p>
    <w:p w:rsidR="00B77C1A" w:rsidRDefault="00B77C1A" w:rsidP="00B77C1A">
      <w:pPr>
        <w:spacing w:after="0" w:line="100" w:lineRule="atLeast"/>
        <w:jc w:val="both"/>
        <w:rPr>
          <w:rFonts w:ascii="Tahoma" w:hAnsi="Tahoma" w:cs="Tahoma"/>
          <w:sz w:val="22"/>
        </w:rPr>
      </w:pPr>
      <w:r>
        <w:rPr>
          <w:rFonts w:ascii="Tahoma" w:hAnsi="Tahoma" w:cs="Tahoma"/>
          <w:sz w:val="22"/>
        </w:rPr>
        <w:t xml:space="preserve">Si vous souhaitez un coup de fil de Brigitte, merci de vous inscrire auprès de Marie : </w:t>
      </w:r>
      <w:hyperlink r:id="rId22" w:history="1">
        <w:r>
          <w:rPr>
            <w:rStyle w:val="Lienhypertexte"/>
            <w:rFonts w:ascii="Tahoma" w:hAnsi="Tahoma" w:cs="Tahoma"/>
            <w:sz w:val="22"/>
          </w:rPr>
          <w:t>marie.conrozier@fdfa.fr</w:t>
        </w:r>
      </w:hyperlink>
      <w:r>
        <w:rPr>
          <w:rFonts w:ascii="Tahoma" w:hAnsi="Tahoma" w:cs="Tahoma"/>
          <w:sz w:val="22"/>
        </w:rPr>
        <w:t xml:space="preserve"> // 01 43 21 </w:t>
      </w:r>
      <w:proofErr w:type="spellStart"/>
      <w:r>
        <w:rPr>
          <w:rFonts w:ascii="Tahoma" w:hAnsi="Tahoma" w:cs="Tahoma"/>
          <w:sz w:val="22"/>
        </w:rPr>
        <w:t>21</w:t>
      </w:r>
      <w:proofErr w:type="spellEnd"/>
      <w:r>
        <w:rPr>
          <w:rFonts w:ascii="Tahoma" w:hAnsi="Tahoma" w:cs="Tahoma"/>
          <w:sz w:val="22"/>
        </w:rPr>
        <w:t xml:space="preserve"> 47</w:t>
      </w:r>
    </w:p>
    <w:p w:rsidR="00B77C1A" w:rsidRDefault="00B77C1A" w:rsidP="00A94EB7">
      <w:pPr>
        <w:pStyle w:val="Titre2"/>
        <w:rPr>
          <w:rFonts w:cs="Calibri"/>
        </w:rPr>
      </w:pPr>
    </w:p>
    <w:p w:rsidR="00A94EB7" w:rsidRDefault="00A94EB7" w:rsidP="00A94EB7">
      <w:pPr>
        <w:pStyle w:val="Titre2"/>
        <w:rPr>
          <w:rFonts w:cs="Calibri"/>
        </w:rPr>
      </w:pPr>
      <w:bookmarkStart w:id="82" w:name="_Toc38902993"/>
      <w:bookmarkStart w:id="83" w:name="_Toc39049825"/>
      <w:bookmarkStart w:id="84" w:name="_Toc39063882"/>
      <w:r w:rsidRPr="00A94EB7">
        <w:rPr>
          <w:rFonts w:cs="Calibri"/>
        </w:rPr>
        <w:t>Une nouvelle rubrique d’actualité sur le site de FDFA :</w:t>
      </w:r>
      <w:r>
        <w:rPr>
          <w:rFonts w:cs="Calibri"/>
        </w:rPr>
        <w:t xml:space="preserve"> le confinement vu par nos</w:t>
      </w:r>
      <w:bookmarkEnd w:id="76"/>
      <w:bookmarkEnd w:id="82"/>
      <w:bookmarkEnd w:id="83"/>
      <w:bookmarkEnd w:id="84"/>
    </w:p>
    <w:p w:rsidR="00A94EB7" w:rsidRPr="00A94EB7" w:rsidRDefault="00A94EB7" w:rsidP="00A94EB7">
      <w:pPr>
        <w:pStyle w:val="Titre2"/>
        <w:rPr>
          <w:rFonts w:cs="Calibri"/>
        </w:rPr>
      </w:pPr>
      <w:bookmarkStart w:id="85" w:name="_Toc36480939"/>
      <w:bookmarkStart w:id="86" w:name="_Toc38902994"/>
      <w:bookmarkStart w:id="87" w:name="_Toc39049826"/>
      <w:bookmarkStart w:id="88" w:name="_Toc39063883"/>
      <w:proofErr w:type="spellStart"/>
      <w:proofErr w:type="gramStart"/>
      <w:r w:rsidRPr="00A94EB7">
        <w:rPr>
          <w:rFonts w:cs="Calibri"/>
        </w:rPr>
        <w:t>adhérent·</w:t>
      </w:r>
      <w:proofErr w:type="gramEnd"/>
      <w:r w:rsidRPr="00A94EB7">
        <w:rPr>
          <w:rFonts w:cs="Calibri"/>
        </w:rPr>
        <w:t>es</w:t>
      </w:r>
      <w:bookmarkEnd w:id="85"/>
      <w:bookmarkEnd w:id="86"/>
      <w:bookmarkEnd w:id="87"/>
      <w:bookmarkEnd w:id="88"/>
      <w:proofErr w:type="spellEnd"/>
    </w:p>
    <w:p w:rsidR="00A94EB7" w:rsidRDefault="00A94EB7" w:rsidP="006B4510">
      <w:pPr>
        <w:spacing w:after="0" w:line="100" w:lineRule="atLeast"/>
        <w:jc w:val="both"/>
        <w:rPr>
          <w:rFonts w:ascii="Tahoma" w:hAnsi="Tahoma" w:cs="Tahoma"/>
          <w:sz w:val="22"/>
        </w:rPr>
      </w:pPr>
      <w:r w:rsidRPr="00A94EB7">
        <w:rPr>
          <w:rFonts w:ascii="Tahoma" w:hAnsi="Tahoma" w:cs="Tahoma"/>
          <w:sz w:val="22"/>
        </w:rPr>
        <w:t xml:space="preserve">Découvrez un florilège de textes écrits par nos </w:t>
      </w:r>
      <w:proofErr w:type="spellStart"/>
      <w:r w:rsidRPr="00A94EB7">
        <w:rPr>
          <w:rFonts w:ascii="Tahoma" w:hAnsi="Tahoma" w:cs="Tahoma"/>
          <w:sz w:val="22"/>
        </w:rPr>
        <w:t>adhérent·es</w:t>
      </w:r>
      <w:proofErr w:type="spellEnd"/>
      <w:r w:rsidRPr="00A94EB7">
        <w:rPr>
          <w:rFonts w:ascii="Tahoma" w:hAnsi="Tahoma" w:cs="Tahoma"/>
          <w:sz w:val="22"/>
        </w:rPr>
        <w:t xml:space="preserve">. De la chronique au poème en passant par le journal ou les pensées, </w:t>
      </w:r>
      <w:r>
        <w:rPr>
          <w:rFonts w:ascii="Tahoma" w:hAnsi="Tahoma" w:cs="Tahoma"/>
          <w:sz w:val="22"/>
        </w:rPr>
        <w:t>chacune et chacun prend sa plume pour partager avec vous un moment au travers de l’écrit.</w:t>
      </w:r>
    </w:p>
    <w:p w:rsidR="00A94EB7" w:rsidRDefault="00A94EB7">
      <w:pPr>
        <w:spacing w:after="0" w:line="100" w:lineRule="atLeast"/>
        <w:rPr>
          <w:rFonts w:ascii="Tahoma" w:hAnsi="Tahoma" w:cs="Tahoma"/>
          <w:sz w:val="22"/>
        </w:rPr>
      </w:pPr>
    </w:p>
    <w:p w:rsidR="00A94EB7" w:rsidRPr="00A94EB7" w:rsidRDefault="00A94EB7">
      <w:pPr>
        <w:spacing w:after="0" w:line="100" w:lineRule="atLeast"/>
        <w:rPr>
          <w:rFonts w:ascii="Tahoma" w:hAnsi="Tahoma" w:cs="Tahoma"/>
          <w:sz w:val="22"/>
        </w:rPr>
      </w:pPr>
      <w:r>
        <w:rPr>
          <w:rFonts w:ascii="Tahoma" w:hAnsi="Tahoma" w:cs="Tahoma"/>
          <w:sz w:val="22"/>
        </w:rPr>
        <w:t xml:space="preserve">Des textes inédits à savourer et déguster sans modération ! </w:t>
      </w:r>
      <w:hyperlink r:id="rId23" w:history="1">
        <w:r w:rsidRPr="00A94EB7">
          <w:rPr>
            <w:rStyle w:val="Lienhypertexte"/>
            <w:rFonts w:ascii="Tahoma" w:hAnsi="Tahoma" w:cs="Tahoma"/>
            <w:sz w:val="22"/>
          </w:rPr>
          <w:t>http://fdfa.fr/le-confinement-vu-par-nos-adherent%c2%b7es/</w:t>
        </w:r>
      </w:hyperlink>
    </w:p>
    <w:p w:rsidR="00A94EB7" w:rsidRDefault="00A94EB7">
      <w:pPr>
        <w:spacing w:after="0" w:line="100" w:lineRule="atLeast"/>
        <w:rPr>
          <w:rFonts w:ascii="Tahoma" w:hAnsi="Tahoma" w:cs="Tahoma"/>
          <w:sz w:val="24"/>
        </w:rPr>
      </w:pPr>
    </w:p>
    <w:p w:rsidR="00DE59FF" w:rsidRPr="00DE59FF" w:rsidRDefault="00DE59FF" w:rsidP="00DE59FF">
      <w:pPr>
        <w:pStyle w:val="Titre2"/>
        <w:spacing w:line="240" w:lineRule="auto"/>
        <w:rPr>
          <w:rFonts w:cs="Calibri"/>
        </w:rPr>
      </w:pPr>
      <w:bookmarkStart w:id="89" w:name="_Toc38902995"/>
      <w:bookmarkStart w:id="90" w:name="_Toc39049827"/>
      <w:bookmarkStart w:id="91" w:name="_Toc39063884"/>
      <w:r w:rsidRPr="00DE59FF">
        <w:rPr>
          <w:rFonts w:cs="Calibri"/>
        </w:rPr>
        <w:t xml:space="preserve">Colloque 2019 « Les femmes handicapées et le sport : </w:t>
      </w:r>
      <w:proofErr w:type="spellStart"/>
      <w:r w:rsidRPr="00DE59FF">
        <w:rPr>
          <w:rFonts w:cs="Calibri"/>
        </w:rPr>
        <w:t>empowerment</w:t>
      </w:r>
      <w:proofErr w:type="spellEnd"/>
      <w:r w:rsidRPr="00DE59FF">
        <w:rPr>
          <w:rFonts w:cs="Calibri"/>
        </w:rPr>
        <w:t> ! »</w:t>
      </w:r>
      <w:bookmarkEnd w:id="89"/>
      <w:bookmarkEnd w:id="90"/>
      <w:bookmarkEnd w:id="91"/>
    </w:p>
    <w:p w:rsidR="00DE59FF" w:rsidRDefault="00DE59FF" w:rsidP="00B77C1A">
      <w:pPr>
        <w:pStyle w:val="Corpsdetexte"/>
        <w:spacing w:line="240" w:lineRule="auto"/>
        <w:jc w:val="both"/>
        <w:rPr>
          <w:rFonts w:ascii="Tahoma" w:hAnsi="Tahoma" w:cs="Tahoma"/>
          <w:sz w:val="22"/>
        </w:rPr>
      </w:pPr>
      <w:r>
        <w:rPr>
          <w:rFonts w:ascii="Tahoma" w:hAnsi="Tahoma" w:cs="Tahoma"/>
          <w:sz w:val="22"/>
        </w:rPr>
        <w:t>Les premières vidéos de notre colloque qui s’est tenu le 14 mars 2019 à la Mairie annexe du 14</w:t>
      </w:r>
      <w:r w:rsidRPr="00DE59FF">
        <w:rPr>
          <w:rFonts w:ascii="Tahoma" w:hAnsi="Tahoma" w:cs="Tahoma"/>
          <w:sz w:val="22"/>
          <w:vertAlign w:val="superscript"/>
        </w:rPr>
        <w:t>ème</w:t>
      </w:r>
      <w:r>
        <w:rPr>
          <w:rFonts w:ascii="Tahoma" w:hAnsi="Tahoma" w:cs="Tahoma"/>
          <w:sz w:val="22"/>
        </w:rPr>
        <w:t xml:space="preserve"> arrondissement sous le </w:t>
      </w:r>
      <w:proofErr w:type="spellStart"/>
      <w:r>
        <w:rPr>
          <w:rFonts w:ascii="Tahoma" w:hAnsi="Tahoma" w:cs="Tahoma"/>
          <w:sz w:val="22"/>
        </w:rPr>
        <w:t>marrainage</w:t>
      </w:r>
      <w:proofErr w:type="spellEnd"/>
      <w:r>
        <w:rPr>
          <w:rFonts w:ascii="Tahoma" w:hAnsi="Tahoma" w:cs="Tahoma"/>
          <w:sz w:val="22"/>
        </w:rPr>
        <w:t xml:space="preserve"> de Marie-Amélie Le Fur, athlète paralympique et présidente du Comité Paralympique et sportif français sont accessibles sur notre chaîne </w:t>
      </w:r>
      <w:proofErr w:type="spellStart"/>
      <w:r>
        <w:rPr>
          <w:rFonts w:ascii="Tahoma" w:hAnsi="Tahoma" w:cs="Tahoma"/>
          <w:sz w:val="22"/>
        </w:rPr>
        <w:t>YouTube</w:t>
      </w:r>
      <w:proofErr w:type="spellEnd"/>
      <w:r>
        <w:rPr>
          <w:rFonts w:ascii="Tahoma" w:hAnsi="Tahoma" w:cs="Tahoma"/>
          <w:sz w:val="22"/>
        </w:rPr>
        <w:t xml:space="preserve"> </w:t>
      </w:r>
    </w:p>
    <w:p w:rsidR="00DE59FF" w:rsidRDefault="00B9093F" w:rsidP="00B77C1A">
      <w:pPr>
        <w:pStyle w:val="Corpsdetexte"/>
        <w:spacing w:line="240" w:lineRule="auto"/>
        <w:jc w:val="both"/>
        <w:rPr>
          <w:rFonts w:ascii="Tahoma" w:hAnsi="Tahoma" w:cs="Tahoma"/>
          <w:sz w:val="22"/>
        </w:rPr>
      </w:pPr>
      <w:hyperlink r:id="rId24" w:history="1">
        <w:r w:rsidR="00DE59FF" w:rsidRPr="001B455D">
          <w:rPr>
            <w:rStyle w:val="Lienhypertexte"/>
            <w:rFonts w:ascii="Tahoma" w:hAnsi="Tahoma" w:cs="Tahoma"/>
            <w:sz w:val="22"/>
          </w:rPr>
          <w:t>https://www.youtube.com/watch?v=T4fLNzFLWLE&amp;list=PLdgEok2_AAKGZW2geSkX_4PWr9YXoSSeg</w:t>
        </w:r>
      </w:hyperlink>
    </w:p>
    <w:p w:rsidR="000568F0" w:rsidRDefault="000568F0" w:rsidP="000568F0">
      <w:pPr>
        <w:pStyle w:val="Titre2"/>
        <w:numPr>
          <w:ilvl w:val="0"/>
          <w:numId w:val="0"/>
        </w:numPr>
        <w:spacing w:line="240" w:lineRule="auto"/>
        <w:ind w:left="576" w:hanging="576"/>
        <w:rPr>
          <w:rFonts w:ascii="Tahoma" w:hAnsi="Tahoma" w:cs="Tahoma"/>
          <w:b w:val="0"/>
          <w:bCs w:val="0"/>
          <w:i w:val="0"/>
          <w:color w:val="auto"/>
          <w:sz w:val="22"/>
          <w:szCs w:val="22"/>
        </w:rPr>
      </w:pPr>
      <w:bookmarkStart w:id="92" w:name="_Toc38902996"/>
      <w:bookmarkStart w:id="93" w:name="_Toc39049828"/>
      <w:bookmarkStart w:id="94" w:name="_Toc39063885"/>
    </w:p>
    <w:p w:rsidR="006B4510" w:rsidRDefault="006B4510" w:rsidP="000568F0">
      <w:pPr>
        <w:pStyle w:val="Titre2"/>
        <w:numPr>
          <w:ilvl w:val="0"/>
          <w:numId w:val="0"/>
        </w:numPr>
        <w:spacing w:line="240" w:lineRule="auto"/>
        <w:ind w:left="576" w:hanging="576"/>
        <w:rPr>
          <w:rFonts w:cs="Calibri"/>
        </w:rPr>
      </w:pPr>
      <w:r w:rsidRPr="006B4510">
        <w:rPr>
          <w:rFonts w:cs="Calibri"/>
        </w:rPr>
        <w:t>Du côté de la MDPH</w:t>
      </w:r>
      <w:r>
        <w:rPr>
          <w:rFonts w:cs="Calibri"/>
        </w:rPr>
        <w:t xml:space="preserve"> de Paris</w:t>
      </w:r>
      <w:bookmarkEnd w:id="92"/>
      <w:bookmarkEnd w:id="93"/>
      <w:bookmarkEnd w:id="94"/>
    </w:p>
    <w:p w:rsidR="006B4510" w:rsidRPr="006B4510" w:rsidRDefault="006B4510" w:rsidP="006B4510">
      <w:pPr>
        <w:pStyle w:val="NormalWeb"/>
        <w:spacing w:before="0" w:after="0"/>
        <w:jc w:val="both"/>
        <w:rPr>
          <w:rFonts w:ascii="Tahoma" w:hAnsi="Tahoma" w:cs="Tahoma"/>
          <w:color w:val="000000"/>
          <w:sz w:val="22"/>
        </w:rPr>
      </w:pPr>
      <w:r w:rsidRPr="006B4510">
        <w:rPr>
          <w:rFonts w:ascii="Tahoma" w:hAnsi="Tahoma" w:cs="Tahoma"/>
          <w:color w:val="000000"/>
          <w:sz w:val="22"/>
        </w:rPr>
        <w:t>Les agents de la MDPH de Paris restent entièrement mobilisés, à distance ou en se déplaçant plusieurs fois par semaine pour assurer les tâches qui ne peuvent être dématérialisées. </w:t>
      </w:r>
    </w:p>
    <w:p w:rsidR="006B4510" w:rsidRPr="006B4510" w:rsidRDefault="006B4510" w:rsidP="006B4510">
      <w:pPr>
        <w:pStyle w:val="NormalWeb"/>
        <w:spacing w:before="0" w:after="0"/>
        <w:jc w:val="both"/>
        <w:rPr>
          <w:rFonts w:ascii="Tahoma" w:hAnsi="Tahoma" w:cs="Tahoma"/>
          <w:color w:val="000000"/>
          <w:sz w:val="22"/>
        </w:rPr>
      </w:pPr>
    </w:p>
    <w:p w:rsidR="006B4510" w:rsidRPr="006B4510" w:rsidRDefault="006B4510" w:rsidP="006B4510">
      <w:pPr>
        <w:pStyle w:val="NormalWeb"/>
        <w:spacing w:before="0" w:after="0"/>
        <w:jc w:val="both"/>
        <w:rPr>
          <w:rFonts w:ascii="Tahoma" w:hAnsi="Tahoma" w:cs="Tahoma"/>
          <w:color w:val="000000"/>
          <w:sz w:val="22"/>
        </w:rPr>
      </w:pPr>
      <w:r w:rsidRPr="006B4510">
        <w:rPr>
          <w:rFonts w:ascii="Tahoma" w:hAnsi="Tahoma" w:cs="Tahoma"/>
          <w:color w:val="000000"/>
          <w:sz w:val="22"/>
        </w:rPr>
        <w:t>Les accueils physique et téléphonique ainsi que les permanences en langue des signes française (LSF) et pour les aidants sont toujours fermés.</w:t>
      </w:r>
    </w:p>
    <w:p w:rsidR="006B4510" w:rsidRPr="006B4510" w:rsidRDefault="006B4510" w:rsidP="006B4510">
      <w:pPr>
        <w:pStyle w:val="NormalWeb"/>
        <w:spacing w:before="0" w:after="0"/>
        <w:jc w:val="both"/>
        <w:rPr>
          <w:rFonts w:ascii="Tahoma" w:hAnsi="Tahoma" w:cs="Tahoma"/>
          <w:color w:val="000000"/>
          <w:sz w:val="22"/>
        </w:rPr>
      </w:pPr>
      <w:r w:rsidRPr="006B4510">
        <w:rPr>
          <w:rFonts w:ascii="Tahoma" w:hAnsi="Tahoma" w:cs="Tahoma"/>
          <w:color w:val="000000"/>
          <w:sz w:val="22"/>
        </w:rPr>
        <w:t> </w:t>
      </w:r>
    </w:p>
    <w:p w:rsidR="006B4510" w:rsidRPr="006B4510" w:rsidRDefault="006B4510" w:rsidP="006B4510">
      <w:pPr>
        <w:pStyle w:val="NormalWeb"/>
        <w:spacing w:before="0" w:after="0"/>
        <w:jc w:val="both"/>
        <w:rPr>
          <w:rFonts w:ascii="Tahoma" w:hAnsi="Tahoma" w:cs="Tahoma"/>
          <w:color w:val="000000"/>
          <w:sz w:val="22"/>
        </w:rPr>
      </w:pPr>
      <w:r w:rsidRPr="006B4510">
        <w:rPr>
          <w:rStyle w:val="lev"/>
          <w:rFonts w:ascii="Tahoma" w:hAnsi="Tahoma" w:cs="Tahoma"/>
          <w:color w:val="000000"/>
          <w:sz w:val="22"/>
        </w:rPr>
        <w:t>Néanmoins, la MDPH reste joignable :</w:t>
      </w:r>
    </w:p>
    <w:p w:rsidR="006B4510" w:rsidRPr="006B4510" w:rsidRDefault="006B4510" w:rsidP="006B4510">
      <w:pPr>
        <w:pStyle w:val="NormalWeb"/>
        <w:spacing w:before="0" w:after="0"/>
        <w:jc w:val="both"/>
        <w:rPr>
          <w:rFonts w:ascii="Tahoma" w:hAnsi="Tahoma" w:cs="Tahoma"/>
          <w:color w:val="000000"/>
          <w:sz w:val="22"/>
        </w:rPr>
      </w:pPr>
      <w:r w:rsidRPr="006B4510">
        <w:rPr>
          <w:rFonts w:ascii="Tahoma" w:hAnsi="Tahoma" w:cs="Tahoma"/>
          <w:color w:val="000000"/>
          <w:sz w:val="22"/>
        </w:rPr>
        <w:t>- par mail : </w:t>
      </w:r>
      <w:hyperlink r:id="rId25" w:tgtFrame="_blank" w:history="1">
        <w:r w:rsidRPr="006B4510">
          <w:rPr>
            <w:rStyle w:val="Lienhypertexte"/>
            <w:rFonts w:ascii="Tahoma" w:hAnsi="Tahoma" w:cs="Tahoma"/>
            <w:b/>
            <w:bCs/>
            <w:color w:val="0B9DCC"/>
            <w:sz w:val="22"/>
          </w:rPr>
          <w:t>contact@mdph.paris.fr</w:t>
        </w:r>
      </w:hyperlink>
    </w:p>
    <w:p w:rsidR="006B4510" w:rsidRPr="006B4510" w:rsidRDefault="006B4510" w:rsidP="006B4510">
      <w:pPr>
        <w:pStyle w:val="NormalWeb"/>
        <w:spacing w:before="0" w:after="0"/>
        <w:jc w:val="both"/>
        <w:rPr>
          <w:rFonts w:ascii="Tahoma" w:hAnsi="Tahoma" w:cs="Tahoma"/>
          <w:color w:val="000000"/>
          <w:sz w:val="22"/>
        </w:rPr>
      </w:pPr>
      <w:r w:rsidRPr="006B4510">
        <w:rPr>
          <w:rFonts w:ascii="Tahoma" w:hAnsi="Tahoma" w:cs="Tahoma"/>
          <w:color w:val="000000"/>
          <w:sz w:val="22"/>
        </w:rPr>
        <w:t>- </w:t>
      </w:r>
      <w:r w:rsidRPr="006B4510">
        <w:rPr>
          <w:rStyle w:val="lev"/>
          <w:rFonts w:ascii="Tahoma" w:hAnsi="Tahoma" w:cs="Tahoma"/>
          <w:color w:val="000000"/>
          <w:sz w:val="22"/>
        </w:rPr>
        <w:t xml:space="preserve">ou </w:t>
      </w:r>
      <w:r w:rsidRPr="006B4510">
        <w:rPr>
          <w:rStyle w:val="lev"/>
          <w:rFonts w:ascii="Tahoma" w:hAnsi="Tahoma" w:cs="Tahoma"/>
          <w:b/>
          <w:color w:val="000000"/>
          <w:sz w:val="22"/>
        </w:rPr>
        <w:t>par téléphone au 3975</w:t>
      </w:r>
      <w:r w:rsidRPr="006B4510">
        <w:rPr>
          <w:rFonts w:ascii="Tahoma" w:hAnsi="Tahoma" w:cs="Tahoma"/>
          <w:color w:val="000000"/>
          <w:sz w:val="22"/>
        </w:rPr>
        <w:t>, numéro unique d’appels (de 9 heures à 17 heures de lundi à vendredi) via lequel les usagers sont mis en relation avec les équipes de la MDPH, de la DASES et du CASVP en fonction de la nature des demandes.</w:t>
      </w:r>
    </w:p>
    <w:p w:rsidR="006B4510" w:rsidRPr="006B4510" w:rsidRDefault="006B4510" w:rsidP="006B4510">
      <w:pPr>
        <w:pStyle w:val="NormalWeb"/>
        <w:spacing w:before="0" w:after="0"/>
        <w:jc w:val="both"/>
        <w:rPr>
          <w:rFonts w:ascii="Tahoma" w:hAnsi="Tahoma" w:cs="Tahoma"/>
          <w:color w:val="000000"/>
          <w:sz w:val="22"/>
        </w:rPr>
      </w:pPr>
    </w:p>
    <w:p w:rsidR="006B4510" w:rsidRPr="006B4510" w:rsidRDefault="006B4510" w:rsidP="006B4510">
      <w:pPr>
        <w:pStyle w:val="NormalWeb"/>
        <w:spacing w:before="0" w:after="240"/>
        <w:jc w:val="both"/>
        <w:rPr>
          <w:rFonts w:ascii="Tahoma" w:hAnsi="Tahoma" w:cs="Tahoma"/>
          <w:color w:val="000000"/>
          <w:sz w:val="22"/>
        </w:rPr>
      </w:pPr>
      <w:r w:rsidRPr="006B4510">
        <w:rPr>
          <w:rFonts w:ascii="Tahoma" w:hAnsi="Tahoma" w:cs="Tahoma"/>
          <w:color w:val="000000"/>
          <w:sz w:val="22"/>
        </w:rPr>
        <w:t>La CDAPH est organisée de façon dématérialisée. Les envois de flux à la CAF continuent pour maintenir les droits.</w:t>
      </w:r>
    </w:p>
    <w:p w:rsidR="006B4510" w:rsidRPr="006B4510" w:rsidRDefault="006B4510" w:rsidP="006B4510">
      <w:pPr>
        <w:pStyle w:val="NormalWeb"/>
        <w:spacing w:before="0" w:after="0"/>
        <w:jc w:val="both"/>
        <w:rPr>
          <w:rFonts w:ascii="Tahoma" w:hAnsi="Tahoma" w:cs="Tahoma"/>
          <w:color w:val="000000"/>
          <w:sz w:val="22"/>
        </w:rPr>
      </w:pPr>
      <w:r w:rsidRPr="006B4510">
        <w:rPr>
          <w:rFonts w:ascii="Tahoma" w:hAnsi="Tahoma" w:cs="Tahoma"/>
          <w:color w:val="000000"/>
          <w:sz w:val="22"/>
        </w:rPr>
        <w:t>L’équipe d’évaluation de la MDPH est également mobilisée à distance et sur site pour assurer le maintien de l’évaluation des dossiers reçus.​</w:t>
      </w:r>
    </w:p>
    <w:p w:rsidR="006B4510" w:rsidRPr="006B4510" w:rsidRDefault="006B4510" w:rsidP="006B4510">
      <w:pPr>
        <w:pStyle w:val="NormalWeb"/>
        <w:spacing w:before="0" w:after="0"/>
        <w:jc w:val="both"/>
        <w:rPr>
          <w:rFonts w:ascii="Tahoma" w:hAnsi="Tahoma" w:cs="Tahoma"/>
          <w:color w:val="000000"/>
          <w:sz w:val="22"/>
        </w:rPr>
      </w:pPr>
    </w:p>
    <w:p w:rsidR="006B4510" w:rsidRPr="006B4510" w:rsidRDefault="006B4510" w:rsidP="006B4510">
      <w:pPr>
        <w:pStyle w:val="NormalWeb"/>
        <w:spacing w:before="0" w:after="0"/>
        <w:jc w:val="both"/>
        <w:rPr>
          <w:rFonts w:ascii="Tahoma" w:hAnsi="Tahoma" w:cs="Tahoma"/>
          <w:color w:val="000000"/>
          <w:sz w:val="22"/>
        </w:rPr>
      </w:pPr>
      <w:r w:rsidRPr="006B4510">
        <w:rPr>
          <w:rFonts w:ascii="Tahoma" w:hAnsi="Tahoma" w:cs="Tahoma"/>
          <w:color w:val="000000"/>
          <w:sz w:val="22"/>
        </w:rPr>
        <w:t>Le site Internet </w:t>
      </w:r>
      <w:hyperlink r:id="rId26" w:tgtFrame="_blank" w:history="1">
        <w:r w:rsidRPr="006B4510">
          <w:rPr>
            <w:rStyle w:val="Lienhypertexte"/>
            <w:rFonts w:ascii="Tahoma" w:hAnsi="Tahoma" w:cs="Tahoma"/>
            <w:color w:val="0B9DCC"/>
            <w:sz w:val="22"/>
          </w:rPr>
          <w:t>https://handicap.paris.fr/</w:t>
        </w:r>
      </w:hyperlink>
      <w:r w:rsidRPr="006B4510">
        <w:rPr>
          <w:rFonts w:ascii="Tahoma" w:hAnsi="Tahoma" w:cs="Tahoma"/>
          <w:color w:val="000000"/>
          <w:sz w:val="22"/>
        </w:rPr>
        <w:t xml:space="preserve"> et les réseaux sociaux MDPH sont régulièrement mis à jour. N'hésitez pas à les consulter et </w:t>
      </w:r>
      <w:r>
        <w:rPr>
          <w:rFonts w:ascii="Tahoma" w:hAnsi="Tahoma" w:cs="Tahoma"/>
          <w:color w:val="000000"/>
          <w:sz w:val="22"/>
        </w:rPr>
        <w:t xml:space="preserve">à </w:t>
      </w:r>
      <w:r w:rsidRPr="006B4510">
        <w:rPr>
          <w:rFonts w:ascii="Tahoma" w:hAnsi="Tahoma" w:cs="Tahoma"/>
          <w:color w:val="000000"/>
          <w:sz w:val="22"/>
        </w:rPr>
        <w:t xml:space="preserve">suivre </w:t>
      </w:r>
      <w:r>
        <w:rPr>
          <w:rFonts w:ascii="Tahoma" w:hAnsi="Tahoma" w:cs="Tahoma"/>
          <w:color w:val="000000"/>
          <w:sz w:val="22"/>
        </w:rPr>
        <w:t xml:space="preserve">la MDPH </w:t>
      </w:r>
      <w:r w:rsidRPr="006B4510">
        <w:rPr>
          <w:rFonts w:ascii="Tahoma" w:hAnsi="Tahoma" w:cs="Tahoma"/>
          <w:color w:val="000000"/>
          <w:sz w:val="22"/>
        </w:rPr>
        <w:t xml:space="preserve">sur </w:t>
      </w:r>
      <w:proofErr w:type="spellStart"/>
      <w:r w:rsidRPr="006B4510">
        <w:rPr>
          <w:rFonts w:ascii="Tahoma" w:hAnsi="Tahoma" w:cs="Tahoma"/>
          <w:color w:val="000000"/>
          <w:sz w:val="22"/>
        </w:rPr>
        <w:t>Twitter</w:t>
      </w:r>
      <w:proofErr w:type="spellEnd"/>
      <w:r w:rsidRPr="006B4510">
        <w:rPr>
          <w:rFonts w:ascii="Tahoma" w:hAnsi="Tahoma" w:cs="Tahoma"/>
          <w:color w:val="000000"/>
          <w:sz w:val="22"/>
        </w:rPr>
        <w:t xml:space="preserve"> et </w:t>
      </w:r>
      <w:proofErr w:type="spellStart"/>
      <w:r w:rsidRPr="006B4510">
        <w:rPr>
          <w:rFonts w:ascii="Tahoma" w:hAnsi="Tahoma" w:cs="Tahoma"/>
          <w:color w:val="000000"/>
          <w:sz w:val="22"/>
        </w:rPr>
        <w:t>LinkedIn</w:t>
      </w:r>
      <w:proofErr w:type="spellEnd"/>
      <w:r w:rsidRPr="006B4510">
        <w:rPr>
          <w:rFonts w:ascii="Tahoma" w:hAnsi="Tahoma" w:cs="Tahoma"/>
          <w:color w:val="000000"/>
          <w:sz w:val="22"/>
        </w:rPr>
        <w:t>.</w:t>
      </w:r>
    </w:p>
    <w:p w:rsidR="006B4510" w:rsidRPr="001959A2" w:rsidRDefault="006B4510" w:rsidP="001959A2">
      <w:pPr>
        <w:pStyle w:val="Titre2"/>
        <w:spacing w:line="240" w:lineRule="auto"/>
        <w:rPr>
          <w:rFonts w:cs="Calibri"/>
        </w:rPr>
      </w:pPr>
    </w:p>
    <w:p w:rsidR="001959A2" w:rsidRDefault="001959A2" w:rsidP="001959A2">
      <w:pPr>
        <w:pStyle w:val="Titre2"/>
        <w:tabs>
          <w:tab w:val="clear" w:pos="576"/>
          <w:tab w:val="num" w:pos="0"/>
        </w:tabs>
        <w:spacing w:line="240" w:lineRule="auto"/>
        <w:ind w:left="0" w:firstLine="0"/>
        <w:rPr>
          <w:rFonts w:cs="Calibri"/>
        </w:rPr>
      </w:pPr>
      <w:bookmarkStart w:id="95" w:name="_Toc39049829"/>
      <w:bookmarkStart w:id="96" w:name="_Toc39063886"/>
      <w:r w:rsidRPr="001959A2">
        <w:rPr>
          <w:rFonts w:cs="Calibri"/>
        </w:rPr>
        <w:t xml:space="preserve">L’AGEFIPH lance une cellule d’écoute et de soutien psychologique à distance destinée aux personnes en situation de handicap – dispositif </w:t>
      </w:r>
      <w:proofErr w:type="spellStart"/>
      <w:r w:rsidRPr="001959A2">
        <w:rPr>
          <w:rFonts w:cs="Calibri"/>
        </w:rPr>
        <w:t>Agefiph</w:t>
      </w:r>
      <w:proofErr w:type="spellEnd"/>
      <w:r w:rsidRPr="001959A2">
        <w:rPr>
          <w:rFonts w:cs="Calibri"/>
        </w:rPr>
        <w:t xml:space="preserve"> Ile-de-</w:t>
      </w:r>
      <w:r w:rsidR="003B0EB8">
        <w:rPr>
          <w:rFonts w:cs="Calibri"/>
        </w:rPr>
        <w:t>France</w:t>
      </w:r>
      <w:bookmarkEnd w:id="95"/>
      <w:r w:rsidR="003B0EB8">
        <w:rPr>
          <w:rFonts w:cs="Calibri"/>
        </w:rPr>
        <w:t xml:space="preserve"> pour soutenir l’emploi</w:t>
      </w:r>
      <w:bookmarkEnd w:id="96"/>
    </w:p>
    <w:p w:rsidR="001959A2" w:rsidRPr="001959A2" w:rsidRDefault="001959A2" w:rsidP="001959A2">
      <w:pPr>
        <w:pStyle w:val="NormalWeb"/>
        <w:spacing w:before="0" w:after="0" w:line="240" w:lineRule="auto"/>
        <w:rPr>
          <w:rFonts w:ascii="Tahoma" w:eastAsia="SimSun" w:hAnsi="Tahoma" w:cs="Tahoma"/>
          <w:sz w:val="22"/>
          <w:szCs w:val="22"/>
        </w:rPr>
      </w:pPr>
      <w:r w:rsidRPr="001959A2">
        <w:rPr>
          <w:rFonts w:ascii="Tahoma" w:eastAsia="SimSun" w:hAnsi="Tahoma" w:cs="Tahoma"/>
          <w:sz w:val="22"/>
          <w:szCs w:val="22"/>
        </w:rPr>
        <w:t>Composez le 0800 11 10 09 (appel gratuit)</w:t>
      </w:r>
      <w:r>
        <w:rPr>
          <w:rFonts w:ascii="Tahoma" w:eastAsia="SimSun" w:hAnsi="Tahoma" w:cs="Tahoma"/>
          <w:sz w:val="22"/>
          <w:szCs w:val="22"/>
        </w:rPr>
        <w:t xml:space="preserve"> </w:t>
      </w:r>
      <w:r w:rsidRPr="001959A2">
        <w:rPr>
          <w:rFonts w:ascii="Tahoma" w:eastAsia="SimSun" w:hAnsi="Tahoma" w:cs="Tahoma"/>
          <w:sz w:val="22"/>
          <w:szCs w:val="22"/>
        </w:rPr>
        <w:t>de 9h à 22h du lundi au dimanche</w:t>
      </w:r>
    </w:p>
    <w:p w:rsidR="001959A2" w:rsidRPr="001959A2" w:rsidRDefault="001959A2" w:rsidP="001959A2">
      <w:pPr>
        <w:pStyle w:val="NormalWeb"/>
        <w:spacing w:before="0" w:after="0" w:line="240" w:lineRule="auto"/>
        <w:rPr>
          <w:rFonts w:ascii="Tahoma" w:hAnsi="Tahoma" w:cs="Tahoma"/>
          <w:color w:val="5E5E5E"/>
          <w:sz w:val="22"/>
          <w:szCs w:val="22"/>
        </w:rPr>
      </w:pPr>
      <w:hyperlink r:id="rId27" w:tgtFrame="_blank" w:history="1">
        <w:r w:rsidRPr="001959A2">
          <w:rPr>
            <w:rStyle w:val="Lienhypertexte"/>
            <w:rFonts w:ascii="Tahoma" w:hAnsi="Tahoma" w:cs="Tahoma"/>
            <w:color w:val="0B9DCC"/>
            <w:sz w:val="22"/>
            <w:szCs w:val="22"/>
          </w:rPr>
          <w:t>Accessible aux personnes sourdes et malentendantes en cliquant ici</w:t>
        </w:r>
      </w:hyperlink>
    </w:p>
    <w:p w:rsidR="001959A2" w:rsidRPr="001959A2" w:rsidRDefault="001959A2" w:rsidP="001959A2">
      <w:pPr>
        <w:pStyle w:val="NormalWeb"/>
        <w:spacing w:before="150" w:after="0" w:line="240" w:lineRule="auto"/>
        <w:rPr>
          <w:rFonts w:ascii="Tahoma" w:hAnsi="Tahoma" w:cs="Tahoma"/>
          <w:sz w:val="22"/>
          <w:szCs w:val="22"/>
        </w:rPr>
      </w:pPr>
      <w:r w:rsidRPr="001959A2">
        <w:rPr>
          <w:rFonts w:ascii="Tahoma" w:hAnsi="Tahoma" w:cs="Tahoma"/>
          <w:bCs/>
          <w:sz w:val="22"/>
          <w:szCs w:val="22"/>
        </w:rPr>
        <w:t>Appelez si vous ressentez le besoin d'un soutien psychologique et si vous êtes dans l'une de ces situations :</w:t>
      </w:r>
    </w:p>
    <w:p w:rsidR="001959A2" w:rsidRPr="001959A2" w:rsidRDefault="001959A2" w:rsidP="001959A2">
      <w:pPr>
        <w:numPr>
          <w:ilvl w:val="0"/>
          <w:numId w:val="15"/>
        </w:numPr>
        <w:suppressAutoHyphens w:val="0"/>
        <w:spacing w:after="0" w:line="240" w:lineRule="auto"/>
        <w:ind w:left="300"/>
        <w:rPr>
          <w:rFonts w:ascii="Tahoma" w:hAnsi="Tahoma" w:cs="Tahoma"/>
          <w:sz w:val="22"/>
        </w:rPr>
      </w:pPr>
      <w:r w:rsidRPr="001959A2">
        <w:rPr>
          <w:rFonts w:ascii="Tahoma" w:hAnsi="Tahoma" w:cs="Tahoma"/>
          <w:sz w:val="22"/>
        </w:rPr>
        <w:t>demandeur d’emploi,</w:t>
      </w:r>
    </w:p>
    <w:p w:rsidR="001959A2" w:rsidRPr="001959A2" w:rsidRDefault="001959A2" w:rsidP="001959A2">
      <w:pPr>
        <w:numPr>
          <w:ilvl w:val="0"/>
          <w:numId w:val="15"/>
        </w:numPr>
        <w:suppressAutoHyphens w:val="0"/>
        <w:spacing w:after="0" w:line="240" w:lineRule="auto"/>
        <w:ind w:left="300"/>
        <w:rPr>
          <w:rFonts w:ascii="Tahoma" w:hAnsi="Tahoma" w:cs="Tahoma"/>
          <w:sz w:val="22"/>
        </w:rPr>
      </w:pPr>
      <w:r w:rsidRPr="001959A2">
        <w:rPr>
          <w:rFonts w:ascii="Tahoma" w:hAnsi="Tahoma" w:cs="Tahoma"/>
          <w:sz w:val="22"/>
        </w:rPr>
        <w:t>salarié (y compris les salariés en alternance),</w:t>
      </w:r>
    </w:p>
    <w:p w:rsidR="001959A2" w:rsidRPr="001959A2" w:rsidRDefault="001959A2" w:rsidP="001959A2">
      <w:pPr>
        <w:numPr>
          <w:ilvl w:val="0"/>
          <w:numId w:val="15"/>
        </w:numPr>
        <w:suppressAutoHyphens w:val="0"/>
        <w:spacing w:after="0" w:line="240" w:lineRule="auto"/>
        <w:ind w:left="300"/>
        <w:rPr>
          <w:rFonts w:ascii="Tahoma" w:hAnsi="Tahoma" w:cs="Tahoma"/>
          <w:sz w:val="22"/>
        </w:rPr>
      </w:pPr>
      <w:r w:rsidRPr="001959A2">
        <w:rPr>
          <w:rFonts w:ascii="Tahoma" w:hAnsi="Tahoma" w:cs="Tahoma"/>
          <w:sz w:val="22"/>
        </w:rPr>
        <w:t>stagiaire de la formation professionnelle,</w:t>
      </w:r>
    </w:p>
    <w:p w:rsidR="001959A2" w:rsidRPr="001959A2" w:rsidRDefault="001959A2" w:rsidP="001959A2">
      <w:pPr>
        <w:numPr>
          <w:ilvl w:val="0"/>
          <w:numId w:val="15"/>
        </w:numPr>
        <w:suppressAutoHyphens w:val="0"/>
        <w:spacing w:after="0" w:line="240" w:lineRule="auto"/>
        <w:ind w:left="300"/>
        <w:rPr>
          <w:rFonts w:ascii="Tahoma" w:hAnsi="Tahoma" w:cs="Tahoma"/>
          <w:sz w:val="22"/>
        </w:rPr>
      </w:pPr>
      <w:r w:rsidRPr="001959A2">
        <w:rPr>
          <w:rFonts w:ascii="Tahoma" w:hAnsi="Tahoma" w:cs="Tahoma"/>
          <w:sz w:val="22"/>
        </w:rPr>
        <w:lastRenderedPageBreak/>
        <w:t>travailleur non salarié,</w:t>
      </w:r>
    </w:p>
    <w:p w:rsidR="001959A2" w:rsidRPr="001959A2" w:rsidRDefault="001959A2" w:rsidP="001959A2">
      <w:pPr>
        <w:numPr>
          <w:ilvl w:val="0"/>
          <w:numId w:val="15"/>
        </w:numPr>
        <w:suppressAutoHyphens w:val="0"/>
        <w:spacing w:after="0" w:line="240" w:lineRule="auto"/>
        <w:ind w:left="300"/>
        <w:rPr>
          <w:rFonts w:ascii="Tahoma" w:hAnsi="Tahoma" w:cs="Tahoma"/>
          <w:sz w:val="22"/>
        </w:rPr>
      </w:pPr>
      <w:r w:rsidRPr="001959A2">
        <w:rPr>
          <w:rFonts w:ascii="Tahoma" w:hAnsi="Tahoma" w:cs="Tahoma"/>
          <w:sz w:val="22"/>
        </w:rPr>
        <w:t>proche ou aidant d’une personne en situation de handicap.</w:t>
      </w:r>
    </w:p>
    <w:p w:rsidR="001959A2" w:rsidRDefault="001959A2" w:rsidP="001959A2">
      <w:pPr>
        <w:pStyle w:val="NormalWeb"/>
        <w:spacing w:before="0" w:after="0" w:line="240" w:lineRule="auto"/>
        <w:rPr>
          <w:rFonts w:ascii="Tahoma" w:hAnsi="Tahoma" w:cs="Tahoma"/>
          <w:sz w:val="22"/>
          <w:szCs w:val="22"/>
        </w:rPr>
      </w:pPr>
      <w:r w:rsidRPr="001959A2">
        <w:rPr>
          <w:rFonts w:ascii="Tahoma" w:hAnsi="Tahoma" w:cs="Tahoma"/>
          <w:sz w:val="22"/>
          <w:szCs w:val="22"/>
        </w:rPr>
        <w:t>Cette cellule est également ouverte aux agents de la fonction publique.</w:t>
      </w:r>
    </w:p>
    <w:p w:rsidR="000568F0" w:rsidRPr="001959A2" w:rsidRDefault="000568F0" w:rsidP="001959A2">
      <w:pPr>
        <w:pStyle w:val="NormalWeb"/>
        <w:spacing w:before="0" w:after="0" w:line="240" w:lineRule="auto"/>
        <w:rPr>
          <w:rFonts w:ascii="Tahoma" w:hAnsi="Tahoma" w:cs="Tahoma"/>
          <w:sz w:val="22"/>
          <w:szCs w:val="22"/>
        </w:rPr>
      </w:pPr>
    </w:p>
    <w:p w:rsidR="001959A2" w:rsidRDefault="001959A2" w:rsidP="001959A2">
      <w:pPr>
        <w:rPr>
          <w:rFonts w:ascii="Tahoma" w:hAnsi="Tahoma" w:cs="Tahoma"/>
          <w:i/>
        </w:rPr>
      </w:pPr>
      <w:r>
        <w:rPr>
          <w:rFonts w:ascii="Tahoma" w:hAnsi="Tahoma" w:cs="Tahoma"/>
          <w:i/>
        </w:rPr>
        <w:t>[</w:t>
      </w:r>
      <w:hyperlink w:anchor="_top" w:history="1">
        <w:r>
          <w:rPr>
            <w:rStyle w:val="Lienhypertexte"/>
            <w:rFonts w:ascii="Wingdings 3" w:hAnsi="Wingdings 3" w:cs="Tahoma"/>
            <w:i/>
          </w:rPr>
          <w:t></w:t>
        </w:r>
        <w:r>
          <w:rPr>
            <w:rStyle w:val="Lienhypertexte"/>
            <w:rFonts w:ascii="Tahoma" w:hAnsi="Tahoma" w:cs="Tahoma"/>
            <w:i/>
          </w:rPr>
          <w:t>sommaire</w:t>
        </w:r>
      </w:hyperlink>
      <w:r>
        <w:rPr>
          <w:rFonts w:ascii="Tahoma" w:hAnsi="Tahoma" w:cs="Tahoma"/>
          <w:i/>
        </w:rPr>
        <w:t>]</w:t>
      </w:r>
    </w:p>
    <w:p w:rsidR="00E111B8" w:rsidRPr="00E111B8" w:rsidRDefault="00E111B8" w:rsidP="00E111B8">
      <w:pPr>
        <w:pStyle w:val="Titre1"/>
        <w:shd w:val="clear" w:color="auto" w:fill="002060"/>
        <w:spacing w:before="0"/>
        <w:rPr>
          <w:rFonts w:eastAsia="Times New Roman"/>
        </w:rPr>
      </w:pPr>
      <w:bookmarkStart w:id="97" w:name="_Toc33709247"/>
      <w:bookmarkStart w:id="98" w:name="_Toc39063887"/>
      <w:r w:rsidRPr="00E111B8">
        <w:rPr>
          <w:rFonts w:ascii="Tahoma" w:eastAsia="Times New Roman" w:hAnsi="Tahoma" w:cs="Tahoma"/>
          <w:color w:val="FFFFFF"/>
        </w:rPr>
        <w:t>FOCUS DU MOIS : LA PRESIDENCE EN ACTION</w:t>
      </w:r>
      <w:bookmarkEnd w:id="97"/>
      <w:bookmarkEnd w:id="98"/>
    </w:p>
    <w:p w:rsidR="00E111B8" w:rsidRDefault="00E111B8" w:rsidP="00E111B8">
      <w:pPr>
        <w:spacing w:after="150" w:line="240" w:lineRule="auto"/>
        <w:jc w:val="both"/>
        <w:rPr>
          <w:rFonts w:eastAsiaTheme="minorHAnsi"/>
        </w:rPr>
      </w:pPr>
      <w:r>
        <w:rPr>
          <w:rFonts w:ascii="Tahoma" w:hAnsi="Tahoma" w:cs="Tahoma"/>
          <w:sz w:val="22"/>
        </w:rPr>
        <w:t> </w:t>
      </w:r>
    </w:p>
    <w:p w:rsidR="00E111B8" w:rsidRDefault="00E111B8" w:rsidP="00E111B8">
      <w:pPr>
        <w:spacing w:after="150" w:line="240" w:lineRule="auto"/>
        <w:jc w:val="both"/>
        <w:rPr>
          <w:rFonts w:ascii="Tahoma" w:hAnsi="Tahoma" w:cs="Tahoma"/>
          <w:sz w:val="22"/>
        </w:rPr>
      </w:pPr>
      <w:r>
        <w:rPr>
          <w:rFonts w:ascii="Tahoma" w:hAnsi="Tahoma" w:cs="Tahoma"/>
          <w:sz w:val="22"/>
        </w:rPr>
        <w:t xml:space="preserve">Retrouvez cette nouvelle rubrique qui vous présente des « morceaux choisis » des actions menées par une ou plusieurs de nos trois coprésidentes. C’est Claire </w:t>
      </w:r>
      <w:proofErr w:type="spellStart"/>
      <w:r>
        <w:rPr>
          <w:rFonts w:ascii="Tahoma" w:hAnsi="Tahoma" w:cs="Tahoma"/>
          <w:sz w:val="22"/>
        </w:rPr>
        <w:t>Desaint</w:t>
      </w:r>
      <w:proofErr w:type="spellEnd"/>
      <w:r>
        <w:rPr>
          <w:rFonts w:ascii="Tahoma" w:hAnsi="Tahoma" w:cs="Tahoma"/>
          <w:sz w:val="22"/>
        </w:rPr>
        <w:t xml:space="preserve"> qui nous livre un compte-rendu de ses activités d’avril</w:t>
      </w:r>
      <w:r w:rsidR="00D60B74">
        <w:rPr>
          <w:rFonts w:ascii="Tahoma" w:hAnsi="Tahoma" w:cs="Tahoma"/>
          <w:sz w:val="22"/>
        </w:rPr>
        <w:t xml:space="preserve"> ainsi que quelques perspectives</w:t>
      </w:r>
      <w:r>
        <w:rPr>
          <w:rFonts w:ascii="Tahoma" w:hAnsi="Tahoma" w:cs="Tahoma"/>
          <w:sz w:val="22"/>
        </w:rPr>
        <w:t>.</w:t>
      </w:r>
    </w:p>
    <w:p w:rsidR="00E111B8" w:rsidRPr="00E111B8" w:rsidRDefault="00E111B8" w:rsidP="00D60B74">
      <w:pPr>
        <w:spacing w:after="0" w:line="240" w:lineRule="auto"/>
        <w:jc w:val="both"/>
        <w:rPr>
          <w:rStyle w:val="lev"/>
          <w:rFonts w:ascii="Tahoma" w:hAnsi="Tahoma" w:cs="Tahoma"/>
          <w:b/>
          <w:color w:val="auto"/>
          <w:sz w:val="22"/>
        </w:rPr>
      </w:pPr>
      <w:r w:rsidRPr="00E111B8">
        <w:rPr>
          <w:rFonts w:ascii="Tahoma" w:hAnsi="Tahoma" w:cs="Tahoma"/>
          <w:b/>
          <w:sz w:val="22"/>
        </w:rPr>
        <w:t>Suite du Grenelle de lutte contre les violences conjugales</w:t>
      </w:r>
      <w:r w:rsidRPr="00E111B8">
        <w:rPr>
          <w:rFonts w:ascii="Tahoma" w:hAnsi="Tahoma" w:cs="Tahoma"/>
          <w:sz w:val="22"/>
        </w:rPr>
        <w:t> : le groupe Handicap s'est réuni en visioconférence le 3 avril pour finaliser le cahier des charges des centres ressources régionaux annoncés lors du Grenelle de lutte contre les violences conjugales pour les femmes et filles handicapées, m</w:t>
      </w:r>
      <w:r w:rsidRPr="00E111B8">
        <w:rPr>
          <w:rStyle w:val="lev"/>
          <w:rFonts w:ascii="Tahoma" w:hAnsi="Tahoma" w:cs="Tahoma"/>
          <w:color w:val="auto"/>
          <w:sz w:val="22"/>
        </w:rPr>
        <w:t>esure 28</w:t>
      </w:r>
      <w:r w:rsidRPr="00E111B8">
        <w:rPr>
          <w:rFonts w:ascii="Tahoma" w:hAnsi="Tahoma" w:cs="Tahoma"/>
          <w:b/>
          <w:sz w:val="22"/>
        </w:rPr>
        <w:t xml:space="preserve"> : </w:t>
      </w:r>
      <w:r w:rsidRPr="00E111B8">
        <w:rPr>
          <w:rFonts w:ascii="Tahoma" w:hAnsi="Tahoma" w:cs="Tahoma"/>
          <w:b/>
          <w:i/>
          <w:sz w:val="22"/>
        </w:rPr>
        <w:t>« </w:t>
      </w:r>
      <w:r w:rsidRPr="00E111B8">
        <w:rPr>
          <w:rStyle w:val="lev"/>
          <w:rFonts w:ascii="Tahoma" w:hAnsi="Tahoma" w:cs="Tahoma"/>
          <w:i w:val="0"/>
          <w:color w:val="auto"/>
          <w:sz w:val="22"/>
        </w:rPr>
        <w:t>déployer dans chaque région un centre ressource pour accompagner les femmes en situation de handicap dans leur la vie intime et sexuelle et leur parentalité »</w:t>
      </w:r>
      <w:r w:rsidRPr="00E111B8">
        <w:rPr>
          <w:rStyle w:val="lev"/>
          <w:rFonts w:ascii="Tahoma" w:hAnsi="Tahoma" w:cs="Tahoma"/>
          <w:color w:val="auto"/>
          <w:sz w:val="22"/>
        </w:rPr>
        <w:t xml:space="preserve">. </w:t>
      </w:r>
    </w:p>
    <w:p w:rsidR="00E111B8" w:rsidRPr="00E111B8" w:rsidRDefault="00E111B8" w:rsidP="00D60B74">
      <w:pPr>
        <w:spacing w:line="240" w:lineRule="auto"/>
        <w:jc w:val="both"/>
        <w:rPr>
          <w:rFonts w:ascii="Tahoma" w:hAnsi="Tahoma" w:cs="Tahoma"/>
          <w:bCs/>
          <w:sz w:val="22"/>
        </w:rPr>
      </w:pPr>
      <w:r w:rsidRPr="00D60B74">
        <w:rPr>
          <w:rStyle w:val="lev"/>
          <w:rFonts w:ascii="Tahoma" w:hAnsi="Tahoma" w:cs="Tahoma"/>
          <w:i w:val="0"/>
          <w:color w:val="auto"/>
          <w:sz w:val="22"/>
        </w:rPr>
        <w:t>Le groupe a également élaboré la circulaire à l’intention des directions d'établissements comme annoncé dans la mesure 29 :</w:t>
      </w:r>
      <w:r w:rsidRPr="00E111B8">
        <w:rPr>
          <w:rStyle w:val="lev"/>
          <w:rFonts w:ascii="Tahoma" w:hAnsi="Tahoma" w:cs="Tahoma"/>
          <w:color w:val="auto"/>
          <w:sz w:val="22"/>
        </w:rPr>
        <w:t xml:space="preserve"> « </w:t>
      </w:r>
      <w:r w:rsidRPr="00E111B8">
        <w:rPr>
          <w:rFonts w:ascii="Tahoma" w:hAnsi="Tahoma" w:cs="Tahoma"/>
          <w:bCs/>
          <w:i/>
          <w:sz w:val="22"/>
        </w:rPr>
        <w:t xml:space="preserve">rappeler à l’ensemble des établissements et services </w:t>
      </w:r>
      <w:proofErr w:type="spellStart"/>
      <w:r w:rsidRPr="00E111B8">
        <w:rPr>
          <w:rFonts w:ascii="Tahoma" w:hAnsi="Tahoma" w:cs="Tahoma"/>
          <w:bCs/>
          <w:i/>
          <w:sz w:val="22"/>
        </w:rPr>
        <w:t>médico</w:t>
      </w:r>
      <w:proofErr w:type="spellEnd"/>
      <w:r w:rsidRPr="00E111B8">
        <w:rPr>
          <w:rFonts w:ascii="Tahoma" w:hAnsi="Tahoma" w:cs="Tahoma"/>
          <w:bCs/>
          <w:i/>
          <w:sz w:val="22"/>
        </w:rPr>
        <w:t xml:space="preserve"> sociaux la nécessité du respect de l’intimité et des droits sexuels et reproductifs des femmes accompagnées </w:t>
      </w:r>
      <w:r w:rsidRPr="00E111B8">
        <w:rPr>
          <w:rFonts w:ascii="Tahoma" w:hAnsi="Tahoma" w:cs="Tahoma"/>
          <w:bCs/>
          <w:sz w:val="22"/>
        </w:rPr>
        <w:t xml:space="preserve">». </w:t>
      </w:r>
    </w:p>
    <w:p w:rsidR="00E111B8" w:rsidRDefault="00E111B8" w:rsidP="00D60B74">
      <w:pPr>
        <w:spacing w:after="0" w:line="240" w:lineRule="auto"/>
        <w:jc w:val="both"/>
        <w:rPr>
          <w:rFonts w:ascii="Tahoma" w:hAnsi="Tahoma" w:cs="Tahoma"/>
          <w:bCs/>
          <w:sz w:val="22"/>
        </w:rPr>
      </w:pPr>
      <w:r w:rsidRPr="00D60B74">
        <w:rPr>
          <w:rStyle w:val="lev"/>
          <w:rFonts w:ascii="Tahoma" w:hAnsi="Tahoma" w:cs="Tahoma"/>
          <w:b/>
          <w:i w:val="0"/>
          <w:color w:val="auto"/>
          <w:sz w:val="22"/>
        </w:rPr>
        <w:t>Impact du confinement sur les femmes</w:t>
      </w:r>
      <w:r w:rsidRPr="00D60B74">
        <w:rPr>
          <w:rStyle w:val="lev"/>
          <w:rFonts w:ascii="Tahoma" w:hAnsi="Tahoma" w:cs="Tahoma"/>
          <w:i w:val="0"/>
          <w:color w:val="auto"/>
          <w:sz w:val="22"/>
        </w:rPr>
        <w:t xml:space="preserve"> : de nombreuses associations féministes </w:t>
      </w:r>
      <w:r w:rsidR="00D60B74">
        <w:rPr>
          <w:rStyle w:val="lev"/>
          <w:rFonts w:ascii="Tahoma" w:hAnsi="Tahoma" w:cs="Tahoma"/>
          <w:i w:val="0"/>
          <w:color w:val="auto"/>
          <w:sz w:val="22"/>
        </w:rPr>
        <w:t>s’i</w:t>
      </w:r>
      <w:r w:rsidRPr="00D60B74">
        <w:rPr>
          <w:rStyle w:val="lev"/>
          <w:rFonts w:ascii="Tahoma" w:hAnsi="Tahoma" w:cs="Tahoma"/>
          <w:i w:val="0"/>
          <w:color w:val="auto"/>
          <w:sz w:val="22"/>
        </w:rPr>
        <w:t>nquiètent des conséquences du confinement  pour les femmes</w:t>
      </w:r>
      <w:r w:rsidR="00D60B74">
        <w:rPr>
          <w:rStyle w:val="lev"/>
          <w:rFonts w:ascii="Tahoma" w:hAnsi="Tahoma" w:cs="Tahoma"/>
          <w:i w:val="0"/>
          <w:color w:val="auto"/>
          <w:sz w:val="22"/>
        </w:rPr>
        <w:t xml:space="preserve"> </w:t>
      </w:r>
      <w:r w:rsidRPr="00D60B74">
        <w:rPr>
          <w:rStyle w:val="lev"/>
          <w:rFonts w:ascii="Tahoma" w:hAnsi="Tahoma" w:cs="Tahoma"/>
          <w:i w:val="0"/>
          <w:color w:val="auto"/>
          <w:sz w:val="22"/>
        </w:rPr>
        <w:t>: l</w:t>
      </w:r>
      <w:r w:rsidR="00D60B74">
        <w:rPr>
          <w:rStyle w:val="lev"/>
          <w:rFonts w:ascii="Tahoma" w:hAnsi="Tahoma" w:cs="Tahoma"/>
          <w:i w:val="0"/>
          <w:color w:val="auto"/>
          <w:sz w:val="22"/>
        </w:rPr>
        <w:t>’a</w:t>
      </w:r>
      <w:r w:rsidRPr="00D60B74">
        <w:rPr>
          <w:rStyle w:val="lev"/>
          <w:rFonts w:ascii="Tahoma" w:hAnsi="Tahoma" w:cs="Tahoma"/>
          <w:i w:val="0"/>
          <w:color w:val="auto"/>
          <w:sz w:val="22"/>
        </w:rPr>
        <w:t xml:space="preserve">ugmentation des violences intrafamiliales, le partage aléatoire entre femmes et hommes des multiples tâches supplémentaires comme </w:t>
      </w:r>
      <w:r w:rsidR="00D60B74">
        <w:rPr>
          <w:rStyle w:val="lev"/>
          <w:rFonts w:ascii="Tahoma" w:hAnsi="Tahoma" w:cs="Tahoma"/>
          <w:i w:val="0"/>
          <w:color w:val="auto"/>
          <w:sz w:val="22"/>
        </w:rPr>
        <w:t>l’a</w:t>
      </w:r>
      <w:r w:rsidRPr="00D60B74">
        <w:rPr>
          <w:rStyle w:val="lev"/>
          <w:rFonts w:ascii="Tahoma" w:hAnsi="Tahoma" w:cs="Tahoma"/>
          <w:i w:val="0"/>
          <w:color w:val="auto"/>
          <w:sz w:val="22"/>
        </w:rPr>
        <w:t>ide aux devoirs. FDFA a relayé sur son site</w:t>
      </w:r>
      <w:r w:rsidRPr="00D60B74">
        <w:rPr>
          <w:rStyle w:val="lev"/>
          <w:rFonts w:ascii="Tahoma" w:hAnsi="Tahoma" w:cs="Tahoma"/>
          <w:sz w:val="22"/>
        </w:rPr>
        <w:t xml:space="preserve"> </w:t>
      </w:r>
      <w:r w:rsidRPr="00D60B74">
        <w:rPr>
          <w:rFonts w:ascii="Tahoma" w:hAnsi="Tahoma" w:cs="Tahoma"/>
          <w:bCs/>
          <w:sz w:val="22"/>
        </w:rPr>
        <w:t xml:space="preserve">les informations pour prévenir et lutter contre les violences conjugales, en augmentation en raison du confinement </w:t>
      </w:r>
      <w:hyperlink r:id="rId28" w:history="1">
        <w:r w:rsidRPr="00D60B74">
          <w:rPr>
            <w:rStyle w:val="Lienhypertexte"/>
            <w:rFonts w:ascii="Tahoma" w:hAnsi="Tahoma" w:cs="Tahoma"/>
            <w:sz w:val="22"/>
          </w:rPr>
          <w:t>http://fdfa.fr/violences-conjugales-pendant-le-confinement/</w:t>
        </w:r>
      </w:hyperlink>
      <w:r w:rsidRPr="00D60B74">
        <w:rPr>
          <w:rFonts w:ascii="Tahoma" w:hAnsi="Tahoma" w:cs="Tahoma"/>
          <w:bCs/>
          <w:sz w:val="22"/>
        </w:rPr>
        <w:t>.</w:t>
      </w:r>
    </w:p>
    <w:p w:rsidR="00D60B74" w:rsidRPr="00D60B74" w:rsidRDefault="00D60B74" w:rsidP="00D60B74">
      <w:pPr>
        <w:spacing w:after="0" w:line="240" w:lineRule="auto"/>
        <w:jc w:val="both"/>
        <w:rPr>
          <w:rFonts w:ascii="Tahoma" w:hAnsi="Tahoma" w:cs="Tahoma"/>
          <w:bCs/>
          <w:sz w:val="22"/>
        </w:rPr>
      </w:pPr>
    </w:p>
    <w:p w:rsidR="00E111B8" w:rsidRPr="00E111B8" w:rsidRDefault="00E111B8" w:rsidP="00D60B74">
      <w:pPr>
        <w:spacing w:line="240" w:lineRule="auto"/>
        <w:jc w:val="both"/>
        <w:rPr>
          <w:rFonts w:ascii="Tahoma" w:hAnsi="Tahoma" w:cs="Tahoma"/>
          <w:bCs/>
          <w:sz w:val="22"/>
        </w:rPr>
      </w:pPr>
      <w:r w:rsidRPr="00E111B8">
        <w:rPr>
          <w:rFonts w:ascii="Tahoma" w:hAnsi="Tahoma" w:cs="Tahoma"/>
          <w:bCs/>
          <w:sz w:val="22"/>
        </w:rPr>
        <w:t>S</w:t>
      </w:r>
      <w:r w:rsidR="00D60B74">
        <w:rPr>
          <w:rFonts w:ascii="Tahoma" w:hAnsi="Tahoma" w:cs="Tahoma"/>
          <w:bCs/>
          <w:sz w:val="22"/>
        </w:rPr>
        <w:t>ur le site, se trouve un lien ve</w:t>
      </w:r>
      <w:r w:rsidRPr="00E111B8">
        <w:rPr>
          <w:rFonts w:ascii="Tahoma" w:hAnsi="Tahoma" w:cs="Tahoma"/>
          <w:bCs/>
          <w:sz w:val="22"/>
        </w:rPr>
        <w:t xml:space="preserve">rs le communiqué du Haut Conseil à l'égalité sur le confinement révélateur des rôles sociaux des femmes et des hommes : </w:t>
      </w:r>
      <w:hyperlink r:id="rId29" w:history="1">
        <w:r w:rsidRPr="00E111B8">
          <w:rPr>
            <w:rStyle w:val="Lienhypertexte"/>
            <w:rFonts w:ascii="Tahoma" w:hAnsi="Tahoma" w:cs="Tahoma"/>
            <w:sz w:val="22"/>
          </w:rPr>
          <w:t>http://fdfa.fr/article-du-hce-sur-le-confinement-revelateur-des-roles-sociaux-des-femmes-et-des-hommes/</w:t>
        </w:r>
      </w:hyperlink>
      <w:r w:rsidR="00D60B74">
        <w:rPr>
          <w:rFonts w:ascii="Tahoma" w:hAnsi="Tahoma" w:cs="Tahoma"/>
          <w:bCs/>
          <w:sz w:val="22"/>
        </w:rPr>
        <w:t xml:space="preserve">, </w:t>
      </w:r>
      <w:r w:rsidRPr="00E111B8">
        <w:rPr>
          <w:rFonts w:ascii="Tahoma" w:hAnsi="Tahoma" w:cs="Tahoma"/>
          <w:bCs/>
          <w:sz w:val="22"/>
        </w:rPr>
        <w:t>la Déclaration de la Clef – dont FDFA est membre -</w:t>
      </w:r>
      <w:r w:rsidR="00D60B74">
        <w:rPr>
          <w:rFonts w:ascii="Tahoma" w:hAnsi="Tahoma" w:cs="Tahoma"/>
          <w:bCs/>
          <w:sz w:val="22"/>
        </w:rPr>
        <w:t xml:space="preserve"> </w:t>
      </w:r>
      <w:r w:rsidRPr="00E111B8">
        <w:rPr>
          <w:rFonts w:ascii="Tahoma" w:hAnsi="Tahoma" w:cs="Tahoma"/>
          <w:bCs/>
          <w:sz w:val="22"/>
        </w:rPr>
        <w:t>sur les conséquences p</w:t>
      </w:r>
      <w:r w:rsidR="00D60B74">
        <w:rPr>
          <w:rFonts w:ascii="Tahoma" w:hAnsi="Tahoma" w:cs="Tahoma"/>
          <w:bCs/>
          <w:sz w:val="22"/>
        </w:rPr>
        <w:t>our les femmes du confinement dû</w:t>
      </w:r>
      <w:r w:rsidRPr="00E111B8">
        <w:rPr>
          <w:rFonts w:ascii="Tahoma" w:hAnsi="Tahoma" w:cs="Tahoma"/>
          <w:bCs/>
          <w:sz w:val="22"/>
        </w:rPr>
        <w:t xml:space="preserve"> au </w:t>
      </w:r>
      <w:proofErr w:type="spellStart"/>
      <w:r w:rsidRPr="00E111B8">
        <w:rPr>
          <w:rFonts w:ascii="Tahoma" w:hAnsi="Tahoma" w:cs="Tahoma"/>
          <w:bCs/>
          <w:sz w:val="22"/>
        </w:rPr>
        <w:t>Covid</w:t>
      </w:r>
      <w:proofErr w:type="spellEnd"/>
      <w:r w:rsidRPr="00E111B8">
        <w:rPr>
          <w:rFonts w:ascii="Tahoma" w:hAnsi="Tahoma" w:cs="Tahoma"/>
          <w:bCs/>
          <w:sz w:val="22"/>
        </w:rPr>
        <w:t xml:space="preserve"> 19, des liens vers de nombreux articles d</w:t>
      </w:r>
      <w:r w:rsidRPr="00E111B8">
        <w:rPr>
          <w:rFonts w:ascii="Tahoma" w:hAnsi="Tahoma" w:cs="Tahoma"/>
          <w:sz w:val="22"/>
        </w:rPr>
        <w:t>'</w:t>
      </w:r>
      <w:r w:rsidRPr="00E111B8">
        <w:rPr>
          <w:rFonts w:ascii="Tahoma" w:hAnsi="Tahoma" w:cs="Tahoma"/>
          <w:bCs/>
          <w:sz w:val="22"/>
        </w:rPr>
        <w:t>associations féministes ou de personnes handicapées en raison du confinement, Parentalité et confinement de #</w:t>
      </w:r>
      <w:proofErr w:type="spellStart"/>
      <w:r w:rsidRPr="00E111B8">
        <w:rPr>
          <w:rFonts w:ascii="Tahoma" w:hAnsi="Tahoma" w:cs="Tahoma"/>
          <w:bCs/>
          <w:sz w:val="22"/>
        </w:rPr>
        <w:t>NousToutes</w:t>
      </w:r>
      <w:proofErr w:type="spellEnd"/>
      <w:r w:rsidRPr="00E111B8">
        <w:rPr>
          <w:rFonts w:ascii="Tahoma" w:hAnsi="Tahoma" w:cs="Tahoma"/>
          <w:bCs/>
          <w:sz w:val="22"/>
        </w:rPr>
        <w:t xml:space="preserve">, la plateforme d'information numérique </w:t>
      </w:r>
      <w:proofErr w:type="spellStart"/>
      <w:r w:rsidRPr="00E111B8">
        <w:rPr>
          <w:rFonts w:ascii="Tahoma" w:hAnsi="Tahoma" w:cs="Tahoma"/>
          <w:bCs/>
          <w:sz w:val="22"/>
        </w:rPr>
        <w:t>Handeo</w:t>
      </w:r>
      <w:proofErr w:type="spellEnd"/>
      <w:r w:rsidRPr="00E111B8">
        <w:rPr>
          <w:rFonts w:ascii="Tahoma" w:hAnsi="Tahoma" w:cs="Tahoma"/>
          <w:bCs/>
          <w:sz w:val="22"/>
        </w:rPr>
        <w:t xml:space="preserve">, les supports faciles à lire et à comprendre sur </w:t>
      </w:r>
      <w:proofErr w:type="spellStart"/>
      <w:r w:rsidRPr="00E111B8">
        <w:rPr>
          <w:rFonts w:ascii="Tahoma" w:hAnsi="Tahoma" w:cs="Tahoma"/>
          <w:bCs/>
          <w:sz w:val="22"/>
        </w:rPr>
        <w:t>SantéBD</w:t>
      </w:r>
      <w:proofErr w:type="spellEnd"/>
      <w:r w:rsidRPr="00E111B8">
        <w:rPr>
          <w:rFonts w:ascii="Tahoma" w:hAnsi="Tahoma" w:cs="Tahoma"/>
          <w:bCs/>
          <w:sz w:val="22"/>
        </w:rPr>
        <w:t>.</w:t>
      </w:r>
    </w:p>
    <w:p w:rsidR="00D60B74" w:rsidRDefault="00E111B8" w:rsidP="00D60B74">
      <w:pPr>
        <w:spacing w:after="120" w:line="240" w:lineRule="auto"/>
        <w:jc w:val="both"/>
        <w:rPr>
          <w:rFonts w:ascii="Tahoma" w:hAnsi="Tahoma" w:cs="Tahoma"/>
          <w:sz w:val="22"/>
        </w:rPr>
      </w:pPr>
      <w:r w:rsidRPr="00D60B74">
        <w:rPr>
          <w:rStyle w:val="lev"/>
          <w:rFonts w:ascii="Tahoma" w:hAnsi="Tahoma" w:cs="Tahoma"/>
          <w:b/>
          <w:i w:val="0"/>
          <w:color w:val="auto"/>
          <w:sz w:val="22"/>
        </w:rPr>
        <w:t>Conséquences du confinement sur les personnes handicapées</w:t>
      </w:r>
      <w:r w:rsidRPr="00D60B74">
        <w:rPr>
          <w:rStyle w:val="lev"/>
          <w:rFonts w:ascii="Tahoma" w:hAnsi="Tahoma" w:cs="Tahoma"/>
          <w:i w:val="0"/>
          <w:color w:val="auto"/>
          <w:sz w:val="22"/>
        </w:rPr>
        <w:t> : FDFA a relayé sur son site les informations concernant les personnes handicapées</w:t>
      </w:r>
      <w:r w:rsidRPr="00D60B74">
        <w:rPr>
          <w:rStyle w:val="lev"/>
          <w:rFonts w:ascii="Tahoma" w:hAnsi="Tahoma" w:cs="Tahoma"/>
          <w:sz w:val="22"/>
        </w:rPr>
        <w:t xml:space="preserve">  </w:t>
      </w:r>
      <w:hyperlink r:id="rId30" w:history="1">
        <w:r w:rsidRPr="00D60B74">
          <w:rPr>
            <w:rStyle w:val="Lienhypertexte"/>
            <w:rFonts w:ascii="Tahoma" w:hAnsi="Tahoma" w:cs="Tahoma"/>
            <w:sz w:val="22"/>
          </w:rPr>
          <w:t>http://fdfa.fr/informations-pour-les-personnes-handicapees-de-la-ville-de-paris-pendant-le-confinement/</w:t>
        </w:r>
      </w:hyperlink>
      <w:r w:rsidRPr="00D60B74">
        <w:rPr>
          <w:rStyle w:val="lev"/>
          <w:rFonts w:ascii="Tahoma" w:hAnsi="Tahoma" w:cs="Tahoma"/>
          <w:sz w:val="22"/>
        </w:rPr>
        <w:t xml:space="preserve">, </w:t>
      </w:r>
      <w:r w:rsidRPr="00D60B74">
        <w:rPr>
          <w:rStyle w:val="lev"/>
          <w:rFonts w:ascii="Tahoma" w:hAnsi="Tahoma" w:cs="Tahoma"/>
          <w:i w:val="0"/>
          <w:color w:val="auto"/>
          <w:sz w:val="22"/>
        </w:rPr>
        <w:t>l</w:t>
      </w:r>
      <w:r w:rsidRPr="00D60B74">
        <w:rPr>
          <w:rFonts w:ascii="Tahoma" w:hAnsi="Tahoma" w:cs="Tahoma"/>
          <w:i/>
          <w:sz w:val="22"/>
        </w:rPr>
        <w:t>'</w:t>
      </w:r>
      <w:r w:rsidRPr="00D60B74">
        <w:rPr>
          <w:rStyle w:val="lev"/>
          <w:rFonts w:ascii="Tahoma" w:hAnsi="Tahoma" w:cs="Tahoma"/>
          <w:i w:val="0"/>
          <w:color w:val="auto"/>
          <w:sz w:val="22"/>
        </w:rPr>
        <w:t>Attestation assouplie pour les personnes handicapées</w:t>
      </w:r>
      <w:r w:rsidRPr="00D60B74">
        <w:rPr>
          <w:rStyle w:val="lev"/>
          <w:rFonts w:ascii="Tahoma" w:hAnsi="Tahoma" w:cs="Tahoma"/>
          <w:sz w:val="22"/>
        </w:rPr>
        <w:t xml:space="preserve"> : </w:t>
      </w:r>
      <w:hyperlink r:id="rId31" w:history="1">
        <w:r w:rsidRPr="00D60B74">
          <w:rPr>
            <w:rStyle w:val="Lienhypertexte"/>
            <w:rFonts w:ascii="Tahoma" w:hAnsi="Tahoma" w:cs="Tahoma"/>
            <w:sz w:val="22"/>
          </w:rPr>
          <w:t>http://fdfa.fr/assouplissements-des-sorties-des-personnes-en-situation-de-handicap/</w:t>
        </w:r>
      </w:hyperlink>
      <w:r w:rsidRPr="00D60B74">
        <w:rPr>
          <w:rFonts w:ascii="Tahoma" w:hAnsi="Tahoma" w:cs="Tahoma"/>
          <w:sz w:val="22"/>
        </w:rPr>
        <w:t xml:space="preserve"> </w:t>
      </w:r>
    </w:p>
    <w:p w:rsidR="00E111B8" w:rsidRDefault="00E111B8" w:rsidP="000568F0">
      <w:pPr>
        <w:spacing w:after="120" w:line="240" w:lineRule="auto"/>
        <w:jc w:val="both"/>
        <w:rPr>
          <w:rFonts w:ascii="Tahoma" w:hAnsi="Tahoma" w:cs="Tahoma"/>
          <w:sz w:val="22"/>
        </w:rPr>
      </w:pPr>
      <w:r w:rsidRPr="00D60B74">
        <w:rPr>
          <w:rFonts w:ascii="Tahoma" w:hAnsi="Tahoma" w:cs="Tahoma"/>
          <w:sz w:val="22"/>
        </w:rPr>
        <w:t xml:space="preserve">Devant le peu d'informations relatives aux personnes handicapées, FDFA a envoyé un courrier au Ministre de la Santé, </w:t>
      </w:r>
      <w:r w:rsidR="00D60B74">
        <w:rPr>
          <w:rFonts w:ascii="Tahoma" w:hAnsi="Tahoma" w:cs="Tahoma"/>
          <w:sz w:val="22"/>
        </w:rPr>
        <w:t>à la Secrétaire d’Etat aux personnes handicapées</w:t>
      </w:r>
      <w:r w:rsidRPr="00D60B74">
        <w:rPr>
          <w:rFonts w:ascii="Tahoma" w:hAnsi="Tahoma" w:cs="Tahoma"/>
          <w:sz w:val="22"/>
        </w:rPr>
        <w:t xml:space="preserve"> et à la </w:t>
      </w:r>
      <w:r w:rsidR="00D60B74">
        <w:rPr>
          <w:rFonts w:ascii="Tahoma" w:hAnsi="Tahoma" w:cs="Tahoma"/>
          <w:sz w:val="22"/>
        </w:rPr>
        <w:t>Secrétaire d’</w:t>
      </w:r>
      <w:r w:rsidRPr="00D60B74">
        <w:rPr>
          <w:rFonts w:ascii="Tahoma" w:hAnsi="Tahoma" w:cs="Tahoma"/>
          <w:sz w:val="22"/>
        </w:rPr>
        <w:t xml:space="preserve">Etat </w:t>
      </w:r>
      <w:r w:rsidR="00D60B74">
        <w:rPr>
          <w:rFonts w:ascii="Tahoma" w:hAnsi="Tahoma" w:cs="Tahoma"/>
          <w:sz w:val="22"/>
        </w:rPr>
        <w:t xml:space="preserve">à l’égalité femmes/hommes </w:t>
      </w:r>
      <w:r w:rsidRPr="00D60B74">
        <w:rPr>
          <w:rFonts w:ascii="Tahoma" w:hAnsi="Tahoma" w:cs="Tahoma"/>
          <w:sz w:val="22"/>
        </w:rPr>
        <w:t xml:space="preserve">demandant à avoir des informations et des données </w:t>
      </w:r>
      <w:proofErr w:type="spellStart"/>
      <w:r w:rsidRPr="00D60B74">
        <w:rPr>
          <w:rFonts w:ascii="Tahoma" w:hAnsi="Tahoma" w:cs="Tahoma"/>
          <w:sz w:val="22"/>
        </w:rPr>
        <w:t>genrées</w:t>
      </w:r>
      <w:proofErr w:type="spellEnd"/>
      <w:r w:rsidRPr="00D60B74">
        <w:rPr>
          <w:rFonts w:ascii="Tahoma" w:hAnsi="Tahoma" w:cs="Tahoma"/>
          <w:sz w:val="22"/>
        </w:rPr>
        <w:t xml:space="preserve"> sur les impacts du Covid19 sur les personnes handicapées.</w:t>
      </w:r>
    </w:p>
    <w:p w:rsidR="00E111B8" w:rsidRDefault="00E111B8" w:rsidP="000568F0">
      <w:pPr>
        <w:spacing w:after="120" w:line="240" w:lineRule="auto"/>
        <w:jc w:val="both"/>
        <w:rPr>
          <w:rStyle w:val="lev"/>
          <w:rFonts w:ascii="Tahoma" w:hAnsi="Tahoma" w:cs="Tahoma"/>
          <w:i w:val="0"/>
          <w:color w:val="auto"/>
          <w:sz w:val="22"/>
        </w:rPr>
      </w:pPr>
      <w:r w:rsidRPr="00D60B74">
        <w:rPr>
          <w:rStyle w:val="lev"/>
          <w:rFonts w:ascii="Tahoma" w:hAnsi="Tahoma" w:cs="Tahoma"/>
          <w:i w:val="0"/>
          <w:color w:val="auto"/>
          <w:sz w:val="22"/>
        </w:rPr>
        <w:t>FDFA fait partie de l</w:t>
      </w:r>
      <w:r w:rsidRPr="00D60B74">
        <w:rPr>
          <w:rFonts w:ascii="Tahoma" w:hAnsi="Tahoma" w:cs="Tahoma"/>
          <w:bCs/>
          <w:i/>
          <w:sz w:val="22"/>
        </w:rPr>
        <w:t>'</w:t>
      </w:r>
      <w:r w:rsidRPr="00D60B74">
        <w:rPr>
          <w:rStyle w:val="lev"/>
          <w:rFonts w:ascii="Tahoma" w:hAnsi="Tahoma" w:cs="Tahoma"/>
          <w:i w:val="0"/>
          <w:color w:val="auto"/>
          <w:sz w:val="22"/>
        </w:rPr>
        <w:t>association GFPH - Groupement français des personnes handicapées - qui organise un travail de « </w:t>
      </w:r>
      <w:r w:rsidRPr="00D60B74">
        <w:rPr>
          <w:rStyle w:val="lev"/>
          <w:rFonts w:ascii="Tahoma" w:hAnsi="Tahoma" w:cs="Tahoma"/>
          <w:b/>
          <w:i w:val="0"/>
          <w:color w:val="auto"/>
          <w:sz w:val="22"/>
        </w:rPr>
        <w:t>pair accompagnement</w:t>
      </w:r>
      <w:r w:rsidRPr="00D60B74">
        <w:rPr>
          <w:rStyle w:val="lev"/>
          <w:rFonts w:ascii="Tahoma" w:hAnsi="Tahoma" w:cs="Tahoma"/>
          <w:i w:val="0"/>
          <w:color w:val="auto"/>
          <w:sz w:val="22"/>
        </w:rPr>
        <w:t> » pour les</w:t>
      </w:r>
      <w:r w:rsidR="000568F0">
        <w:rPr>
          <w:rStyle w:val="lev"/>
          <w:rFonts w:ascii="Tahoma" w:hAnsi="Tahoma" w:cs="Tahoma"/>
          <w:i w:val="0"/>
          <w:color w:val="auto"/>
          <w:sz w:val="22"/>
        </w:rPr>
        <w:t xml:space="preserve"> personnes handicapées. </w:t>
      </w:r>
      <w:r w:rsidRPr="00D60B74">
        <w:rPr>
          <w:rStyle w:val="lev"/>
          <w:rFonts w:ascii="Tahoma" w:hAnsi="Tahoma" w:cs="Tahoma"/>
          <w:i w:val="0"/>
          <w:color w:val="auto"/>
          <w:sz w:val="22"/>
        </w:rPr>
        <w:t xml:space="preserve">Claire </w:t>
      </w:r>
      <w:proofErr w:type="spellStart"/>
      <w:r w:rsidRPr="00D60B74">
        <w:rPr>
          <w:rStyle w:val="lev"/>
          <w:rFonts w:ascii="Tahoma" w:hAnsi="Tahoma" w:cs="Tahoma"/>
          <w:i w:val="0"/>
          <w:color w:val="auto"/>
          <w:sz w:val="22"/>
        </w:rPr>
        <w:t>Desaint</w:t>
      </w:r>
      <w:proofErr w:type="spellEnd"/>
      <w:r w:rsidRPr="00D60B74">
        <w:rPr>
          <w:rStyle w:val="lev"/>
          <w:rFonts w:ascii="Tahoma" w:hAnsi="Tahoma" w:cs="Tahoma"/>
          <w:i w:val="0"/>
          <w:color w:val="auto"/>
          <w:sz w:val="22"/>
        </w:rPr>
        <w:t xml:space="preserve"> participe à la formation  « Intervenant pair » à l</w:t>
      </w:r>
      <w:r w:rsidR="00D60B74">
        <w:rPr>
          <w:rStyle w:val="lev"/>
          <w:rFonts w:ascii="Tahoma" w:hAnsi="Tahoma" w:cs="Tahoma"/>
          <w:i w:val="0"/>
          <w:color w:val="auto"/>
          <w:sz w:val="22"/>
        </w:rPr>
        <w:t>’</w:t>
      </w:r>
      <w:r w:rsidRPr="00D60B74">
        <w:rPr>
          <w:rStyle w:val="lev"/>
          <w:rFonts w:ascii="Tahoma" w:hAnsi="Tahoma" w:cs="Tahoma"/>
          <w:i w:val="0"/>
          <w:color w:val="auto"/>
          <w:sz w:val="22"/>
        </w:rPr>
        <w:t xml:space="preserve">Université </w:t>
      </w:r>
      <w:r w:rsidR="00D60B74">
        <w:rPr>
          <w:rStyle w:val="lev"/>
          <w:rFonts w:ascii="Tahoma" w:hAnsi="Tahoma" w:cs="Tahoma"/>
          <w:i w:val="0"/>
          <w:color w:val="auto"/>
          <w:sz w:val="22"/>
        </w:rPr>
        <w:t>d’An</w:t>
      </w:r>
      <w:r w:rsidR="000568F0">
        <w:rPr>
          <w:rStyle w:val="lev"/>
          <w:rFonts w:ascii="Tahoma" w:hAnsi="Tahoma" w:cs="Tahoma"/>
          <w:i w:val="0"/>
          <w:color w:val="auto"/>
          <w:sz w:val="22"/>
        </w:rPr>
        <w:t xml:space="preserve">gers, prévue </w:t>
      </w:r>
      <w:r w:rsidRPr="00D60B74">
        <w:rPr>
          <w:rStyle w:val="lev"/>
          <w:rFonts w:ascii="Tahoma" w:hAnsi="Tahoma" w:cs="Tahoma"/>
          <w:i w:val="0"/>
          <w:color w:val="auto"/>
          <w:sz w:val="22"/>
        </w:rPr>
        <w:t>en mai mais reportée au 4 septembre.</w:t>
      </w:r>
    </w:p>
    <w:p w:rsidR="00E111B8" w:rsidRPr="00D60B74" w:rsidRDefault="00E111B8" w:rsidP="00D60B74">
      <w:pPr>
        <w:spacing w:after="120" w:line="240" w:lineRule="auto"/>
        <w:jc w:val="both"/>
        <w:rPr>
          <w:rFonts w:ascii="Tahoma" w:hAnsi="Tahoma" w:cs="Tahoma"/>
          <w:sz w:val="22"/>
        </w:rPr>
      </w:pPr>
      <w:r w:rsidRPr="00D60B74">
        <w:rPr>
          <w:rFonts w:ascii="Tahoma" w:hAnsi="Tahoma" w:cs="Tahoma"/>
          <w:b/>
          <w:sz w:val="22"/>
        </w:rPr>
        <w:lastRenderedPageBreak/>
        <w:t>Au niveau international </w:t>
      </w:r>
      <w:r w:rsidRPr="00D60B74">
        <w:rPr>
          <w:rFonts w:ascii="Tahoma" w:hAnsi="Tahoma" w:cs="Tahoma"/>
          <w:sz w:val="22"/>
        </w:rPr>
        <w:t xml:space="preserve">: Claire </w:t>
      </w:r>
      <w:proofErr w:type="spellStart"/>
      <w:r w:rsidRPr="00D60B74">
        <w:rPr>
          <w:rFonts w:ascii="Tahoma" w:hAnsi="Tahoma" w:cs="Tahoma"/>
          <w:sz w:val="22"/>
        </w:rPr>
        <w:t>Desaint</w:t>
      </w:r>
      <w:proofErr w:type="spellEnd"/>
      <w:r w:rsidRPr="00D60B74">
        <w:rPr>
          <w:rFonts w:ascii="Tahoma" w:hAnsi="Tahoma" w:cs="Tahoma"/>
          <w:sz w:val="22"/>
        </w:rPr>
        <w:t>, co-présidente</w:t>
      </w:r>
      <w:r w:rsidR="00D60B74">
        <w:rPr>
          <w:rFonts w:ascii="Tahoma" w:hAnsi="Tahoma" w:cs="Tahoma"/>
          <w:sz w:val="22"/>
        </w:rPr>
        <w:t>,</w:t>
      </w:r>
      <w:r w:rsidRPr="00D60B74">
        <w:rPr>
          <w:rFonts w:ascii="Tahoma" w:hAnsi="Tahoma" w:cs="Tahoma"/>
          <w:sz w:val="22"/>
        </w:rPr>
        <w:t xml:space="preserve"> participera au </w:t>
      </w:r>
      <w:proofErr w:type="spellStart"/>
      <w:r w:rsidRPr="00D60B74">
        <w:rPr>
          <w:rFonts w:ascii="Tahoma" w:hAnsi="Tahoma" w:cs="Tahoma"/>
          <w:sz w:val="22"/>
        </w:rPr>
        <w:t>Webinar</w:t>
      </w:r>
      <w:proofErr w:type="spellEnd"/>
      <w:r w:rsidRPr="00D60B74">
        <w:rPr>
          <w:rFonts w:ascii="Tahoma" w:hAnsi="Tahoma" w:cs="Tahoma"/>
          <w:sz w:val="22"/>
        </w:rPr>
        <w:t xml:space="preserve"> le 5 mai </w:t>
      </w:r>
      <w:r w:rsidRPr="00D60B74">
        <w:rPr>
          <w:rFonts w:ascii="Tahoma" w:hAnsi="Tahoma" w:cs="Tahoma"/>
          <w:b/>
          <w:sz w:val="22"/>
        </w:rPr>
        <w:t>sur l’évaluation de la France par le Comité ONU des droits des personnes handicapées</w:t>
      </w:r>
      <w:r w:rsidRPr="00D60B74">
        <w:rPr>
          <w:rFonts w:ascii="Tahoma" w:hAnsi="Tahoma" w:cs="Tahoma"/>
          <w:sz w:val="22"/>
        </w:rPr>
        <w:t>. C'est en effet cette année que le rapport de la France concernant l</w:t>
      </w:r>
      <w:r w:rsidR="00D60B74">
        <w:rPr>
          <w:rFonts w:ascii="Tahoma" w:hAnsi="Tahoma" w:cs="Tahoma"/>
          <w:sz w:val="22"/>
        </w:rPr>
        <w:t>’</w:t>
      </w:r>
      <w:r w:rsidRPr="00D60B74">
        <w:rPr>
          <w:rFonts w:ascii="Tahoma" w:hAnsi="Tahoma" w:cs="Tahoma"/>
          <w:sz w:val="22"/>
        </w:rPr>
        <w:t>application de la Convention de l'</w:t>
      </w:r>
      <w:r w:rsidR="00D60B74">
        <w:rPr>
          <w:rFonts w:ascii="Tahoma" w:hAnsi="Tahoma" w:cs="Tahoma"/>
          <w:sz w:val="22"/>
        </w:rPr>
        <w:t>ONU</w:t>
      </w:r>
      <w:r w:rsidRPr="00D60B74">
        <w:rPr>
          <w:rFonts w:ascii="Tahoma" w:hAnsi="Tahoma" w:cs="Tahoma"/>
          <w:sz w:val="22"/>
        </w:rPr>
        <w:t xml:space="preserve"> sur les droits des personnes handicapées sera examiné. Comme pour toutes les Conventions de l'ONU, des rapports alternatifs peuvent être présentés par les associations et la société civile pour refléter la réalité du terrain, les gouvernements se focalisant plus sur ce qui a été fait </w:t>
      </w:r>
      <w:proofErr w:type="gramStart"/>
      <w:r w:rsidRPr="00D60B74">
        <w:rPr>
          <w:rFonts w:ascii="Tahoma" w:hAnsi="Tahoma" w:cs="Tahoma"/>
          <w:sz w:val="22"/>
        </w:rPr>
        <w:t>aux niveau législatif et institutionnel</w:t>
      </w:r>
      <w:proofErr w:type="gramEnd"/>
      <w:r w:rsidRPr="00D60B74">
        <w:rPr>
          <w:rFonts w:ascii="Tahoma" w:hAnsi="Tahoma" w:cs="Tahoma"/>
          <w:sz w:val="22"/>
        </w:rPr>
        <w:t xml:space="preserve">. FDFA a participé au rapport alternatif écrit avec le CFHE dès janvier 2016, car le rapport de la France a été remis à cette date. </w:t>
      </w:r>
      <w:proofErr w:type="spellStart"/>
      <w:r w:rsidRPr="00D60B74">
        <w:rPr>
          <w:rFonts w:ascii="Tahoma" w:hAnsi="Tahoma" w:cs="Tahoma"/>
          <w:sz w:val="22"/>
        </w:rPr>
        <w:t>Maudy</w:t>
      </w:r>
      <w:proofErr w:type="spellEnd"/>
      <w:r w:rsidRPr="00D60B74">
        <w:rPr>
          <w:rFonts w:ascii="Tahoma" w:hAnsi="Tahoma" w:cs="Tahoma"/>
          <w:sz w:val="22"/>
        </w:rPr>
        <w:t xml:space="preserve"> Piot et Claire </w:t>
      </w:r>
      <w:proofErr w:type="spellStart"/>
      <w:r w:rsidRPr="00D60B74">
        <w:rPr>
          <w:rFonts w:ascii="Tahoma" w:hAnsi="Tahoma" w:cs="Tahoma"/>
          <w:sz w:val="22"/>
        </w:rPr>
        <w:t>Desaint</w:t>
      </w:r>
      <w:proofErr w:type="spellEnd"/>
      <w:r w:rsidRPr="00D60B74">
        <w:rPr>
          <w:rFonts w:ascii="Tahoma" w:hAnsi="Tahoma" w:cs="Tahoma"/>
          <w:sz w:val="22"/>
        </w:rPr>
        <w:t xml:space="preserve"> ont participé aux réunion</w:t>
      </w:r>
      <w:r w:rsidR="00D60B74">
        <w:rPr>
          <w:rFonts w:ascii="Tahoma" w:hAnsi="Tahoma" w:cs="Tahoma"/>
          <w:sz w:val="22"/>
        </w:rPr>
        <w:t>s, écrit les commentaires sur l’</w:t>
      </w:r>
      <w:r w:rsidRPr="00D60B74">
        <w:rPr>
          <w:rFonts w:ascii="Tahoma" w:hAnsi="Tahoma" w:cs="Tahoma"/>
          <w:sz w:val="22"/>
        </w:rPr>
        <w:t>article 6 qui concerne les femmes handicapées et insisté pour que tous les domaines soient couverts avec leur</w:t>
      </w:r>
      <w:r w:rsidR="00D60B74">
        <w:rPr>
          <w:rFonts w:ascii="Tahoma" w:hAnsi="Tahoma" w:cs="Tahoma"/>
          <w:sz w:val="22"/>
        </w:rPr>
        <w:t>s</w:t>
      </w:r>
      <w:r w:rsidRPr="00D60B74">
        <w:rPr>
          <w:rFonts w:ascii="Tahoma" w:hAnsi="Tahoma" w:cs="Tahoma"/>
          <w:sz w:val="22"/>
        </w:rPr>
        <w:t xml:space="preserve"> spécificités pour les femmes : santé, éducation, emploi, justice, accès aux responsabilités…</w:t>
      </w:r>
    </w:p>
    <w:p w:rsidR="00E111B8" w:rsidRPr="00D60B74" w:rsidRDefault="00E111B8" w:rsidP="00D60B74">
      <w:pPr>
        <w:spacing w:line="240" w:lineRule="auto"/>
        <w:jc w:val="both"/>
        <w:rPr>
          <w:rFonts w:ascii="Tahoma" w:hAnsi="Tahoma" w:cs="Tahoma"/>
          <w:sz w:val="22"/>
        </w:rPr>
      </w:pPr>
      <w:r w:rsidRPr="00D60B74">
        <w:rPr>
          <w:rFonts w:ascii="Tahoma" w:hAnsi="Tahoma" w:cs="Tahoma"/>
          <w:b/>
          <w:sz w:val="22"/>
        </w:rPr>
        <w:t>Au niveau européen</w:t>
      </w:r>
      <w:r w:rsidRPr="00D60B74">
        <w:rPr>
          <w:rFonts w:ascii="Tahoma" w:hAnsi="Tahoma" w:cs="Tahoma"/>
          <w:sz w:val="22"/>
        </w:rPr>
        <w:t xml:space="preserve"> : l'Assemblée générale du </w:t>
      </w:r>
      <w:r w:rsidRPr="00D60B74">
        <w:rPr>
          <w:rFonts w:ascii="Tahoma" w:hAnsi="Tahoma" w:cs="Tahoma"/>
          <w:b/>
          <w:sz w:val="22"/>
        </w:rPr>
        <w:t xml:space="preserve">Forum européen des personnes handicapées </w:t>
      </w:r>
      <w:r w:rsidRPr="00D60B74">
        <w:rPr>
          <w:rFonts w:ascii="Tahoma" w:hAnsi="Tahoma" w:cs="Tahoma"/>
          <w:sz w:val="22"/>
        </w:rPr>
        <w:t>devait avoir lieu à Zagreb en Croatie le 10 mai,</w:t>
      </w:r>
      <w:r w:rsidR="00D60B74">
        <w:rPr>
          <w:rFonts w:ascii="Tahoma" w:hAnsi="Tahoma" w:cs="Tahoma"/>
          <w:sz w:val="22"/>
        </w:rPr>
        <w:t xml:space="preserve"> précédé d’</w:t>
      </w:r>
      <w:r w:rsidRPr="00D60B74">
        <w:rPr>
          <w:rFonts w:ascii="Tahoma" w:hAnsi="Tahoma" w:cs="Tahoma"/>
          <w:sz w:val="22"/>
        </w:rPr>
        <w:t xml:space="preserve">une réunion du Comité Femmes auquel participe Claire </w:t>
      </w:r>
      <w:proofErr w:type="spellStart"/>
      <w:r w:rsidRPr="00D60B74">
        <w:rPr>
          <w:rFonts w:ascii="Tahoma" w:hAnsi="Tahoma" w:cs="Tahoma"/>
          <w:sz w:val="22"/>
        </w:rPr>
        <w:t>Desaint</w:t>
      </w:r>
      <w:proofErr w:type="spellEnd"/>
      <w:r w:rsidRPr="00D60B74">
        <w:rPr>
          <w:rFonts w:ascii="Tahoma" w:hAnsi="Tahoma" w:cs="Tahoma"/>
          <w:sz w:val="22"/>
        </w:rPr>
        <w:t xml:space="preserve">. En raison du Coronavirus, la réunion aura lieu virtuellement. Le séminaire prévu par le Comité Femmes sur la Convention d'Istanbul - </w:t>
      </w:r>
      <w:r w:rsidRPr="00D60B74">
        <w:rPr>
          <w:rFonts w:ascii="Tahoma" w:hAnsi="Tahoma" w:cs="Tahoma"/>
          <w:bCs/>
          <w:sz w:val="22"/>
        </w:rPr>
        <w:t>Convention du Conseil de l'Europe sur la prévention et la lutte contre la violence à égard des femmes et la violence domestique</w:t>
      </w:r>
      <w:r w:rsidRPr="00D60B74">
        <w:rPr>
          <w:rFonts w:ascii="Tahoma" w:hAnsi="Tahoma" w:cs="Tahoma"/>
          <w:sz w:val="22"/>
        </w:rPr>
        <w:t xml:space="preserve"> - est remplacé par un </w:t>
      </w:r>
      <w:proofErr w:type="spellStart"/>
      <w:r w:rsidRPr="00D60B74">
        <w:rPr>
          <w:rFonts w:ascii="Tahoma" w:hAnsi="Tahoma" w:cs="Tahoma"/>
          <w:sz w:val="22"/>
        </w:rPr>
        <w:t>Webinar</w:t>
      </w:r>
      <w:proofErr w:type="spellEnd"/>
      <w:r w:rsidRPr="00D60B74">
        <w:rPr>
          <w:rFonts w:ascii="Tahoma" w:hAnsi="Tahoma" w:cs="Tahoma"/>
          <w:sz w:val="22"/>
        </w:rPr>
        <w:t xml:space="preserve">, le 8 mai, </w:t>
      </w:r>
      <w:r w:rsidR="00D60B74">
        <w:rPr>
          <w:rFonts w:ascii="Tahoma" w:hAnsi="Tahoma" w:cs="Tahoma"/>
          <w:sz w:val="22"/>
        </w:rPr>
        <w:t>lors du</w:t>
      </w:r>
      <w:r w:rsidRPr="00D60B74">
        <w:rPr>
          <w:rFonts w:ascii="Tahoma" w:hAnsi="Tahoma" w:cs="Tahoma"/>
          <w:sz w:val="22"/>
        </w:rPr>
        <w:t xml:space="preserve">quel Claire </w:t>
      </w:r>
      <w:proofErr w:type="spellStart"/>
      <w:r w:rsidRPr="00D60B74">
        <w:rPr>
          <w:rFonts w:ascii="Tahoma" w:hAnsi="Tahoma" w:cs="Tahoma"/>
          <w:sz w:val="22"/>
        </w:rPr>
        <w:t>Desaint</w:t>
      </w:r>
      <w:proofErr w:type="spellEnd"/>
      <w:r w:rsidRPr="00D60B74">
        <w:rPr>
          <w:rFonts w:ascii="Tahoma" w:hAnsi="Tahoma" w:cs="Tahoma"/>
          <w:sz w:val="22"/>
        </w:rPr>
        <w:t xml:space="preserve"> interviendra pour présenter FDFA et sa lutte contre les violences à l'encontre des femmes handicapées et l'audition en 2018 devant le Comité chargé de l'évaluation de la mise en application par la France de la Convention d'Istanbul. </w:t>
      </w:r>
    </w:p>
    <w:p w:rsidR="00E111B8" w:rsidRPr="00D60B74" w:rsidRDefault="00E111B8" w:rsidP="00D60B74">
      <w:pPr>
        <w:spacing w:line="240" w:lineRule="auto"/>
        <w:jc w:val="both"/>
        <w:rPr>
          <w:rFonts w:ascii="Tahoma" w:hAnsi="Tahoma" w:cs="Tahoma"/>
          <w:b/>
          <w:i/>
          <w:sz w:val="22"/>
        </w:rPr>
      </w:pPr>
      <w:r w:rsidRPr="00E111B8">
        <w:rPr>
          <w:rFonts w:ascii="Tahoma" w:hAnsi="Tahoma" w:cs="Tahoma"/>
          <w:b/>
          <w:sz w:val="22"/>
        </w:rPr>
        <w:t>Le Comité des parties à la Convention d’Istanbul</w:t>
      </w:r>
      <w:r w:rsidRPr="00E111B8">
        <w:rPr>
          <w:rFonts w:ascii="Tahoma" w:hAnsi="Tahoma" w:cs="Tahoma"/>
          <w:sz w:val="22"/>
        </w:rPr>
        <w:t xml:space="preserve"> a d'ailleurs publié une déclaration exprimant la volonté et la détermination des États parties </w:t>
      </w:r>
      <w:r w:rsidRPr="00D60B74">
        <w:rPr>
          <w:rFonts w:ascii="Tahoma" w:hAnsi="Tahoma" w:cs="Tahoma"/>
          <w:sz w:val="22"/>
        </w:rPr>
        <w:t>à</w:t>
      </w:r>
      <w:r w:rsidRPr="00D60B74">
        <w:rPr>
          <w:rFonts w:ascii="Tahoma" w:hAnsi="Tahoma" w:cs="Tahoma"/>
          <w:b/>
          <w:i/>
          <w:sz w:val="22"/>
        </w:rPr>
        <w:t xml:space="preserve"> </w:t>
      </w:r>
      <w:r w:rsidRPr="00D60B74">
        <w:rPr>
          <w:rStyle w:val="lev"/>
          <w:rFonts w:ascii="Tahoma" w:hAnsi="Tahoma" w:cs="Tahoma"/>
          <w:i w:val="0"/>
          <w:color w:val="auto"/>
          <w:sz w:val="22"/>
        </w:rPr>
        <w:t>respecter les normes de la Convention d’Istanbul comme source d’orientation pour l’action gouvernementale pendant le déclenchement de l’actuelle pandémie de COVID-19</w:t>
      </w:r>
      <w:r w:rsidRPr="00D60B74">
        <w:rPr>
          <w:rFonts w:ascii="Tahoma" w:hAnsi="Tahoma" w:cs="Tahoma"/>
          <w:sz w:val="22"/>
        </w:rPr>
        <w:t>.</w:t>
      </w:r>
    </w:p>
    <w:p w:rsidR="00D60B74" w:rsidRDefault="00D60B74" w:rsidP="00D60B74">
      <w:pPr>
        <w:rPr>
          <w:rFonts w:ascii="Tahoma" w:hAnsi="Tahoma" w:cs="Tahoma"/>
          <w:i/>
        </w:rPr>
      </w:pPr>
      <w:r>
        <w:rPr>
          <w:rFonts w:ascii="Tahoma" w:hAnsi="Tahoma" w:cs="Tahoma"/>
          <w:i/>
        </w:rPr>
        <w:t>[</w:t>
      </w:r>
      <w:hyperlink w:anchor="_top" w:history="1">
        <w:r>
          <w:rPr>
            <w:rStyle w:val="Lienhypertexte"/>
            <w:rFonts w:ascii="Wingdings 3" w:hAnsi="Wingdings 3" w:cs="Tahoma"/>
            <w:i/>
          </w:rPr>
          <w:t></w:t>
        </w:r>
        <w:r>
          <w:rPr>
            <w:rStyle w:val="Lienhypertexte"/>
            <w:rFonts w:ascii="Tahoma" w:hAnsi="Tahoma" w:cs="Tahoma"/>
            <w:i/>
          </w:rPr>
          <w:t>sommaire</w:t>
        </w:r>
      </w:hyperlink>
      <w:r>
        <w:rPr>
          <w:rFonts w:ascii="Tahoma" w:hAnsi="Tahoma" w:cs="Tahoma"/>
          <w:i/>
        </w:rPr>
        <w:t>]</w:t>
      </w:r>
    </w:p>
    <w:p w:rsidR="001959A2" w:rsidRDefault="001959A2" w:rsidP="001959A2">
      <w:pPr>
        <w:pStyle w:val="Titre1"/>
        <w:shd w:val="clear" w:color="auto" w:fill="7030A0"/>
        <w:rPr>
          <w:rFonts w:ascii="Tahoma" w:hAnsi="Tahoma" w:cs="Tahoma"/>
          <w:color w:val="FFFFFF" w:themeColor="background1"/>
        </w:rPr>
      </w:pPr>
      <w:bookmarkStart w:id="99" w:name="_Toc39063888"/>
      <w:r w:rsidRPr="001959A2">
        <w:rPr>
          <w:rFonts w:ascii="Tahoma" w:hAnsi="Tahoma" w:cs="Tahoma"/>
          <w:color w:val="FFFFFF" w:themeColor="background1"/>
        </w:rPr>
        <w:t>QUOI DE NEUF SUR LA TOILE</w:t>
      </w:r>
      <w:bookmarkEnd w:id="99"/>
    </w:p>
    <w:p w:rsidR="001959A2" w:rsidRPr="001959A2" w:rsidRDefault="001959A2" w:rsidP="001959A2">
      <w:pPr>
        <w:pStyle w:val="Corpsdetexte"/>
      </w:pPr>
    </w:p>
    <w:bookmarkEnd w:id="66"/>
    <w:bookmarkEnd w:id="67"/>
    <w:bookmarkEnd w:id="68"/>
    <w:bookmarkEnd w:id="69"/>
    <w:bookmarkEnd w:id="70"/>
    <w:bookmarkEnd w:id="71"/>
    <w:p w:rsidR="00B77926" w:rsidRDefault="00B77926">
      <w:pPr>
        <w:shd w:val="clear" w:color="auto" w:fill="FFFFFF"/>
        <w:spacing w:after="0" w:line="100" w:lineRule="atLeast"/>
        <w:rPr>
          <w:rFonts w:ascii="Tahoma" w:hAnsi="Tahoma" w:cs="Tahoma"/>
          <w:sz w:val="22"/>
        </w:rPr>
      </w:pPr>
      <w:r>
        <w:rPr>
          <w:rFonts w:ascii="Tahoma" w:hAnsi="Tahoma" w:cs="Tahoma"/>
          <w:sz w:val="22"/>
        </w:rPr>
        <w:t xml:space="preserve">Retrouvez toutes nos informations en textes ou en images sur notre site : </w:t>
      </w:r>
      <w:hyperlink r:id="rId32" w:history="1">
        <w:r>
          <w:rPr>
            <w:rStyle w:val="Lienhypertexte"/>
            <w:rFonts w:ascii="Tahoma" w:hAnsi="Tahoma" w:cs="Tahoma"/>
            <w:sz w:val="22"/>
          </w:rPr>
          <w:t>http://fdfa.fr</w:t>
        </w:r>
      </w:hyperlink>
      <w:r>
        <w:rPr>
          <w:rFonts w:ascii="Tahoma" w:hAnsi="Tahoma" w:cs="Tahoma"/>
          <w:sz w:val="22"/>
        </w:rPr>
        <w:t xml:space="preserve">  </w:t>
      </w:r>
    </w:p>
    <w:p w:rsidR="00B77926" w:rsidRDefault="00B77926">
      <w:pPr>
        <w:shd w:val="clear" w:color="auto" w:fill="FFFFFF"/>
        <w:spacing w:after="0" w:line="100" w:lineRule="atLeast"/>
        <w:rPr>
          <w:rFonts w:ascii="Tahoma" w:hAnsi="Tahoma" w:cs="Tahoma"/>
          <w:sz w:val="22"/>
        </w:rPr>
      </w:pPr>
      <w:r>
        <w:rPr>
          <w:rFonts w:ascii="Tahoma" w:hAnsi="Tahoma" w:cs="Tahoma"/>
          <w:sz w:val="22"/>
        </w:rPr>
        <w:t>Ce mois-ci, découvrez :</w:t>
      </w:r>
    </w:p>
    <w:p w:rsidR="007A09C8" w:rsidRPr="0036774E" w:rsidRDefault="0036774E" w:rsidP="0036774E">
      <w:pPr>
        <w:numPr>
          <w:ilvl w:val="0"/>
          <w:numId w:val="5"/>
        </w:numPr>
        <w:shd w:val="clear" w:color="auto" w:fill="FFFFFF"/>
        <w:spacing w:after="0"/>
        <w:jc w:val="both"/>
        <w:rPr>
          <w:rFonts w:ascii="Tahoma" w:hAnsi="Tahoma" w:cs="Tahoma"/>
          <w:sz w:val="28"/>
        </w:rPr>
      </w:pPr>
      <w:r>
        <w:rPr>
          <w:rFonts w:ascii="Tahoma" w:hAnsi="Tahoma" w:cs="Tahoma"/>
          <w:sz w:val="22"/>
        </w:rPr>
        <w:t xml:space="preserve">Initiatives et ressources de la Ville de Paris pour les personnes handicapées : </w:t>
      </w:r>
      <w:hyperlink r:id="rId33" w:history="1">
        <w:r w:rsidRPr="0036774E">
          <w:rPr>
            <w:rStyle w:val="Lienhypertexte"/>
            <w:rFonts w:ascii="Tahoma" w:hAnsi="Tahoma" w:cs="Tahoma"/>
            <w:sz w:val="22"/>
          </w:rPr>
          <w:t>http://fdfa.fr/informations-pour-les-personnes-handicapees-de-la-ville-de-paris-pendant-le-confinement/</w:t>
        </w:r>
      </w:hyperlink>
    </w:p>
    <w:p w:rsidR="0036774E" w:rsidRPr="0036774E" w:rsidRDefault="0036774E" w:rsidP="0036774E">
      <w:pPr>
        <w:numPr>
          <w:ilvl w:val="0"/>
          <w:numId w:val="5"/>
        </w:numPr>
        <w:shd w:val="clear" w:color="auto" w:fill="FFFFFF"/>
        <w:spacing w:after="0"/>
        <w:jc w:val="both"/>
        <w:rPr>
          <w:rFonts w:ascii="Tahoma" w:hAnsi="Tahoma" w:cs="Tahoma"/>
          <w:sz w:val="22"/>
        </w:rPr>
      </w:pPr>
      <w:r w:rsidRPr="0036774E">
        <w:rPr>
          <w:rFonts w:ascii="Tahoma" w:hAnsi="Tahoma" w:cs="Tahoma"/>
          <w:sz w:val="22"/>
        </w:rPr>
        <w:t xml:space="preserve">Conseils pratiques : </w:t>
      </w:r>
      <w:hyperlink r:id="rId34" w:history="1">
        <w:r w:rsidRPr="0036774E">
          <w:rPr>
            <w:rStyle w:val="Lienhypertexte"/>
            <w:rFonts w:ascii="Tahoma" w:hAnsi="Tahoma" w:cs="Tahoma"/>
            <w:sz w:val="22"/>
          </w:rPr>
          <w:t>http://fdfa.fr/parentalite-et-confinement/</w:t>
        </w:r>
      </w:hyperlink>
    </w:p>
    <w:p w:rsidR="0036774E" w:rsidRDefault="0036774E" w:rsidP="0036774E">
      <w:pPr>
        <w:numPr>
          <w:ilvl w:val="0"/>
          <w:numId w:val="5"/>
        </w:numPr>
        <w:shd w:val="clear" w:color="auto" w:fill="FFFFFF"/>
        <w:spacing w:after="0"/>
        <w:jc w:val="both"/>
        <w:rPr>
          <w:rFonts w:ascii="Tahoma" w:hAnsi="Tahoma" w:cs="Tahoma"/>
          <w:sz w:val="22"/>
        </w:rPr>
      </w:pPr>
      <w:r>
        <w:rPr>
          <w:rFonts w:ascii="Tahoma" w:hAnsi="Tahoma" w:cs="Tahoma"/>
          <w:sz w:val="22"/>
        </w:rPr>
        <w:t>Handicap et s</w:t>
      </w:r>
      <w:r w:rsidRPr="0036774E">
        <w:rPr>
          <w:rFonts w:ascii="Tahoma" w:hAnsi="Tahoma" w:cs="Tahoma"/>
          <w:sz w:val="22"/>
        </w:rPr>
        <w:t xml:space="preserve">orties dérogatoires : </w:t>
      </w:r>
      <w:hyperlink r:id="rId35" w:history="1">
        <w:r w:rsidRPr="0036774E">
          <w:rPr>
            <w:rStyle w:val="Lienhypertexte"/>
            <w:rFonts w:ascii="Tahoma" w:hAnsi="Tahoma" w:cs="Tahoma"/>
            <w:sz w:val="22"/>
          </w:rPr>
          <w:t>http://fdfa.fr/assouplissements-des-sorties-des-personnes-en-situation-de-handicap/</w:t>
        </w:r>
      </w:hyperlink>
    </w:p>
    <w:p w:rsidR="0036774E" w:rsidRDefault="0036774E" w:rsidP="0036774E">
      <w:pPr>
        <w:numPr>
          <w:ilvl w:val="0"/>
          <w:numId w:val="5"/>
        </w:numPr>
        <w:shd w:val="clear" w:color="auto" w:fill="FFFFFF"/>
        <w:spacing w:after="0"/>
        <w:jc w:val="both"/>
        <w:rPr>
          <w:rFonts w:ascii="Tahoma" w:hAnsi="Tahoma" w:cs="Tahoma"/>
          <w:sz w:val="22"/>
        </w:rPr>
      </w:pPr>
      <w:r>
        <w:rPr>
          <w:rFonts w:ascii="Tahoma" w:hAnsi="Tahoma" w:cs="Tahoma"/>
          <w:sz w:val="22"/>
        </w:rPr>
        <w:t xml:space="preserve">Un article du Haut Conseil à l’Egalité entre les femmes et les hommes sur les rôles sociaux pendant le confinement : </w:t>
      </w:r>
      <w:hyperlink r:id="rId36" w:history="1">
        <w:r w:rsidRPr="0036774E">
          <w:rPr>
            <w:rStyle w:val="Lienhypertexte"/>
            <w:rFonts w:ascii="Tahoma" w:hAnsi="Tahoma" w:cs="Tahoma"/>
            <w:sz w:val="22"/>
          </w:rPr>
          <w:t>http://fdfa.fr/article-du-hce-sur-le-confinement-revelateur-des-roles-sociaux-des-femmes-et-des-hommes/</w:t>
        </w:r>
      </w:hyperlink>
    </w:p>
    <w:p w:rsidR="0036774E" w:rsidRPr="0036774E" w:rsidRDefault="0036774E" w:rsidP="0036774E">
      <w:pPr>
        <w:numPr>
          <w:ilvl w:val="0"/>
          <w:numId w:val="5"/>
        </w:numPr>
        <w:shd w:val="clear" w:color="auto" w:fill="FFFFFF"/>
        <w:spacing w:after="0"/>
        <w:jc w:val="both"/>
        <w:rPr>
          <w:rFonts w:ascii="Tahoma" w:hAnsi="Tahoma" w:cs="Tahoma"/>
          <w:sz w:val="24"/>
        </w:rPr>
      </w:pPr>
      <w:r>
        <w:rPr>
          <w:rFonts w:ascii="Tahoma" w:hAnsi="Tahoma" w:cs="Tahoma"/>
          <w:sz w:val="22"/>
        </w:rPr>
        <w:t xml:space="preserve">Violences faites aux femmes et confinement : « les normes de la Convention d’Istanbul s’appliquent en tous temps »  </w:t>
      </w:r>
      <w:hyperlink r:id="rId37" w:history="1">
        <w:r w:rsidRPr="0036774E">
          <w:rPr>
            <w:rStyle w:val="Lienhypertexte"/>
            <w:rFonts w:ascii="Tahoma" w:hAnsi="Tahoma" w:cs="Tahoma"/>
            <w:sz w:val="22"/>
          </w:rPr>
          <w:t>http://fdfa.fr/declaration-convention-distanbul-et-confinement-covid19/</w:t>
        </w:r>
      </w:hyperlink>
    </w:p>
    <w:p w:rsidR="0036774E" w:rsidRPr="0036774E" w:rsidRDefault="0036774E" w:rsidP="0036774E">
      <w:pPr>
        <w:shd w:val="clear" w:color="auto" w:fill="FFFFFF"/>
        <w:spacing w:after="0"/>
        <w:ind w:left="720"/>
        <w:rPr>
          <w:rFonts w:ascii="Tahoma" w:hAnsi="Tahoma" w:cs="Tahoma"/>
          <w:sz w:val="24"/>
        </w:rPr>
      </w:pPr>
    </w:p>
    <w:p w:rsidR="00B77926" w:rsidRDefault="00B77926">
      <w:pPr>
        <w:shd w:val="clear" w:color="auto" w:fill="FFFFFF"/>
        <w:spacing w:after="0" w:line="100" w:lineRule="atLeast"/>
        <w:jc w:val="both"/>
        <w:rPr>
          <w:rFonts w:ascii="Tahoma" w:hAnsi="Tahoma" w:cs="Tahoma"/>
          <w:b/>
          <w:sz w:val="22"/>
        </w:rPr>
      </w:pPr>
      <w:r>
        <w:rPr>
          <w:rFonts w:ascii="Tahoma" w:hAnsi="Tahoma" w:cs="Tahoma"/>
          <w:b/>
          <w:sz w:val="22"/>
        </w:rPr>
        <w:t>Le billet d’humeur d’Olivier… </w:t>
      </w:r>
    </w:p>
    <w:p w:rsidR="00A94EB7" w:rsidRDefault="001D1668" w:rsidP="001D1668">
      <w:pPr>
        <w:shd w:val="clear" w:color="auto" w:fill="FFFFFF"/>
        <w:spacing w:after="0" w:line="100" w:lineRule="atLeast"/>
        <w:ind w:left="708"/>
        <w:jc w:val="both"/>
        <w:rPr>
          <w:rFonts w:ascii="Tahoma" w:hAnsi="Tahoma" w:cs="Tahoma"/>
          <w:i/>
          <w:sz w:val="22"/>
        </w:rPr>
      </w:pPr>
      <w:r w:rsidRPr="001D1668">
        <w:rPr>
          <w:rFonts w:ascii="Tahoma" w:hAnsi="Tahoma" w:cs="Tahoma"/>
          <w:i/>
          <w:sz w:val="22"/>
        </w:rPr>
        <w:t>Y a-t-il des morts utiles</w:t>
      </w:r>
      <w:r>
        <w:rPr>
          <w:rFonts w:ascii="Tahoma" w:hAnsi="Tahoma" w:cs="Tahoma"/>
          <w:i/>
          <w:sz w:val="22"/>
        </w:rPr>
        <w:t xml:space="preserve"> </w:t>
      </w:r>
      <w:r w:rsidRPr="001D1668">
        <w:rPr>
          <w:rFonts w:ascii="Tahoma" w:hAnsi="Tahoma" w:cs="Tahoma"/>
          <w:i/>
          <w:sz w:val="22"/>
        </w:rPr>
        <w:t>? La question doit paraître futile à celle ou à celui qui meurt. On</w:t>
      </w:r>
      <w:r>
        <w:rPr>
          <w:rFonts w:ascii="Tahoma" w:hAnsi="Tahoma" w:cs="Tahoma"/>
          <w:i/>
          <w:sz w:val="22"/>
        </w:rPr>
        <w:t xml:space="preserve"> </w:t>
      </w:r>
      <w:r w:rsidRPr="001D1668">
        <w:rPr>
          <w:rFonts w:ascii="Tahoma" w:hAnsi="Tahoma" w:cs="Tahoma"/>
          <w:i/>
          <w:sz w:val="22"/>
        </w:rPr>
        <w:t xml:space="preserve">meurt, un point c’est tout, juste parce qu’on a vécu. Mais quelque fois, on </w:t>
      </w:r>
      <w:r w:rsidRPr="001D1668">
        <w:rPr>
          <w:rFonts w:ascii="Tahoma" w:hAnsi="Tahoma" w:cs="Tahoma"/>
          <w:i/>
          <w:sz w:val="22"/>
        </w:rPr>
        <w:lastRenderedPageBreak/>
        <w:t>aimerait bien</w:t>
      </w:r>
      <w:r>
        <w:rPr>
          <w:rFonts w:ascii="Tahoma" w:hAnsi="Tahoma" w:cs="Tahoma"/>
          <w:i/>
          <w:sz w:val="22"/>
        </w:rPr>
        <w:t xml:space="preserve"> </w:t>
      </w:r>
      <w:r w:rsidRPr="001D1668">
        <w:rPr>
          <w:rFonts w:ascii="Tahoma" w:hAnsi="Tahoma" w:cs="Tahoma"/>
          <w:i/>
          <w:sz w:val="22"/>
        </w:rPr>
        <w:t>qu’elles puissent servir à quelque chose. La planète entière souffre et pleure ses mortes et ses</w:t>
      </w:r>
      <w:r>
        <w:rPr>
          <w:rFonts w:ascii="Tahoma" w:hAnsi="Tahoma" w:cs="Tahoma"/>
          <w:i/>
          <w:sz w:val="22"/>
        </w:rPr>
        <w:t xml:space="preserve"> </w:t>
      </w:r>
      <w:r w:rsidRPr="001D1668">
        <w:rPr>
          <w:rFonts w:ascii="Tahoma" w:hAnsi="Tahoma" w:cs="Tahoma"/>
          <w:i/>
          <w:sz w:val="22"/>
        </w:rPr>
        <w:t>morts, sans sépulture.</w:t>
      </w:r>
      <w:r w:rsidR="00A94EB7">
        <w:rPr>
          <w:rFonts w:ascii="Tahoma" w:hAnsi="Tahoma" w:cs="Tahoma"/>
          <w:i/>
          <w:sz w:val="22"/>
        </w:rPr>
        <w:t xml:space="preserve"> [</w:t>
      </w:r>
      <w:hyperlink r:id="rId38" w:history="1">
        <w:proofErr w:type="gramStart"/>
        <w:r w:rsidR="00A94EB7" w:rsidRPr="00A94EB7">
          <w:rPr>
            <w:rStyle w:val="Lienhypertexte"/>
            <w:rFonts w:ascii="Tahoma" w:hAnsi="Tahoma" w:cs="Tahoma"/>
            <w:i/>
            <w:sz w:val="22"/>
          </w:rPr>
          <w:t>lire</w:t>
        </w:r>
        <w:proofErr w:type="gramEnd"/>
        <w:r w:rsidR="00A94EB7" w:rsidRPr="00A94EB7">
          <w:rPr>
            <w:rStyle w:val="Lienhypertexte"/>
            <w:rFonts w:ascii="Tahoma" w:hAnsi="Tahoma" w:cs="Tahoma"/>
            <w:i/>
            <w:sz w:val="22"/>
          </w:rPr>
          <w:t xml:space="preserve"> la suite</w:t>
        </w:r>
      </w:hyperlink>
      <w:r w:rsidR="00A94EB7">
        <w:rPr>
          <w:rFonts w:ascii="Tahoma" w:hAnsi="Tahoma" w:cs="Tahoma"/>
          <w:i/>
          <w:sz w:val="22"/>
        </w:rPr>
        <w:t>]</w:t>
      </w:r>
    </w:p>
    <w:p w:rsidR="007A09C8" w:rsidRDefault="007A09C8">
      <w:pPr>
        <w:shd w:val="clear" w:color="auto" w:fill="FFFFFF"/>
        <w:spacing w:after="0" w:line="100" w:lineRule="atLeast"/>
        <w:jc w:val="both"/>
        <w:rPr>
          <w:rFonts w:ascii="Tahoma" w:hAnsi="Tahoma" w:cs="Tahoma"/>
          <w:sz w:val="22"/>
        </w:rPr>
      </w:pPr>
    </w:p>
    <w:p w:rsidR="00B77926" w:rsidRPr="00F61C90" w:rsidRDefault="00B77926">
      <w:pPr>
        <w:shd w:val="clear" w:color="auto" w:fill="FFFFFF"/>
        <w:spacing w:after="0" w:line="100" w:lineRule="atLeast"/>
        <w:rPr>
          <w:rFonts w:ascii="Tahoma" w:hAnsi="Tahoma" w:cs="Tahoma"/>
          <w:sz w:val="22"/>
        </w:rPr>
      </w:pPr>
      <w:r>
        <w:rPr>
          <w:rFonts w:ascii="Tahoma" w:hAnsi="Tahoma" w:cs="Tahoma"/>
          <w:sz w:val="22"/>
        </w:rPr>
        <w:t>Retrouvez aussi votre association sur les réseaux sociaux :</w:t>
      </w:r>
    </w:p>
    <w:p w:rsidR="00B77926" w:rsidRDefault="00B77926">
      <w:pPr>
        <w:shd w:val="clear" w:color="auto" w:fill="FFFFFF"/>
        <w:spacing w:after="0" w:line="100" w:lineRule="atLeast"/>
        <w:rPr>
          <w:rFonts w:ascii="Tahoma" w:hAnsi="Tahoma" w:cs="Tahoma"/>
          <w:sz w:val="22"/>
          <w:lang w:val="en-US"/>
        </w:rPr>
      </w:pPr>
      <w:proofErr w:type="spellStart"/>
      <w:proofErr w:type="gramStart"/>
      <w:r>
        <w:rPr>
          <w:rFonts w:ascii="Tahoma" w:hAnsi="Tahoma" w:cs="Tahoma"/>
          <w:sz w:val="22"/>
          <w:lang w:val="en-US"/>
        </w:rPr>
        <w:t>Facebook</w:t>
      </w:r>
      <w:proofErr w:type="spellEnd"/>
      <w:r>
        <w:rPr>
          <w:rFonts w:ascii="Tahoma" w:hAnsi="Tahoma" w:cs="Tahoma"/>
          <w:sz w:val="22"/>
          <w:lang w:val="en-US"/>
        </w:rPr>
        <w:t xml:space="preserve"> :</w:t>
      </w:r>
      <w:proofErr w:type="gramEnd"/>
      <w:r>
        <w:rPr>
          <w:rFonts w:ascii="Tahoma" w:hAnsi="Tahoma" w:cs="Tahoma"/>
          <w:sz w:val="22"/>
          <w:lang w:val="en-US"/>
        </w:rPr>
        <w:t xml:space="preserve"> </w:t>
      </w:r>
      <w:hyperlink r:id="rId39" w:history="1">
        <w:r>
          <w:rPr>
            <w:rStyle w:val="Lienhypertexte"/>
            <w:rFonts w:ascii="Tahoma" w:hAnsi="Tahoma" w:cs="Tahoma"/>
            <w:sz w:val="22"/>
            <w:lang w:val="en-US"/>
          </w:rPr>
          <w:t>www.facebook.com/fdfa15</w:t>
        </w:r>
      </w:hyperlink>
      <w:r>
        <w:rPr>
          <w:rFonts w:ascii="Tahoma" w:hAnsi="Tahoma" w:cs="Tahoma"/>
          <w:sz w:val="22"/>
          <w:lang w:val="en-US"/>
        </w:rPr>
        <w:t xml:space="preserve">  </w:t>
      </w:r>
    </w:p>
    <w:p w:rsidR="00B77926" w:rsidRDefault="00B77926">
      <w:pPr>
        <w:shd w:val="clear" w:color="auto" w:fill="FFFFFF"/>
        <w:spacing w:after="0" w:line="100" w:lineRule="atLeast"/>
        <w:rPr>
          <w:rFonts w:ascii="Tahoma" w:hAnsi="Tahoma" w:cs="Tahoma"/>
          <w:sz w:val="22"/>
          <w:lang w:val="en-US"/>
        </w:rPr>
      </w:pPr>
      <w:proofErr w:type="gramStart"/>
      <w:r>
        <w:rPr>
          <w:rFonts w:ascii="Tahoma" w:hAnsi="Tahoma" w:cs="Tahoma"/>
          <w:sz w:val="22"/>
          <w:lang w:val="en-US"/>
        </w:rPr>
        <w:t>Twitter :</w:t>
      </w:r>
      <w:proofErr w:type="gramEnd"/>
      <w:r>
        <w:rPr>
          <w:rFonts w:ascii="Tahoma" w:hAnsi="Tahoma" w:cs="Tahoma"/>
          <w:sz w:val="22"/>
          <w:lang w:val="en-US"/>
        </w:rPr>
        <w:t xml:space="preserve"> </w:t>
      </w:r>
      <w:hyperlink r:id="rId40" w:history="1">
        <w:r>
          <w:rPr>
            <w:rStyle w:val="Lienhypertexte"/>
            <w:rFonts w:ascii="Tahoma" w:hAnsi="Tahoma" w:cs="Tahoma"/>
            <w:sz w:val="22"/>
            <w:lang w:val="en-US"/>
          </w:rPr>
          <w:t>https://twitter.com/FDFA_Contact</w:t>
        </w:r>
      </w:hyperlink>
      <w:r>
        <w:rPr>
          <w:rFonts w:ascii="Tahoma" w:hAnsi="Tahoma" w:cs="Tahoma"/>
          <w:sz w:val="22"/>
          <w:lang w:val="en-US"/>
        </w:rPr>
        <w:t xml:space="preserve"> </w:t>
      </w:r>
    </w:p>
    <w:p w:rsidR="00B77926" w:rsidRPr="00F61C90" w:rsidRDefault="00B77926">
      <w:pPr>
        <w:shd w:val="clear" w:color="auto" w:fill="FFFFFF"/>
        <w:spacing w:after="0" w:line="100" w:lineRule="atLeast"/>
        <w:rPr>
          <w:rFonts w:ascii="Tahoma" w:hAnsi="Tahoma" w:cs="Tahoma"/>
          <w:sz w:val="22"/>
          <w:lang w:val="en-US"/>
        </w:rPr>
      </w:pPr>
      <w:proofErr w:type="gramStart"/>
      <w:r>
        <w:rPr>
          <w:rFonts w:ascii="Tahoma" w:hAnsi="Tahoma" w:cs="Tahoma"/>
          <w:sz w:val="22"/>
          <w:lang w:val="en-US"/>
        </w:rPr>
        <w:t>LinkedIn :</w:t>
      </w:r>
      <w:proofErr w:type="gramEnd"/>
      <w:r>
        <w:rPr>
          <w:rFonts w:ascii="Tahoma" w:hAnsi="Tahoma" w:cs="Tahoma"/>
          <w:sz w:val="22"/>
          <w:lang w:val="en-US"/>
        </w:rPr>
        <w:t xml:space="preserve"> </w:t>
      </w:r>
      <w:hyperlink r:id="rId41" w:history="1">
        <w:r>
          <w:rPr>
            <w:rStyle w:val="Lienhypertexte"/>
            <w:rFonts w:ascii="Tahoma" w:hAnsi="Tahoma" w:cs="Tahoma"/>
            <w:sz w:val="22"/>
            <w:lang w:val="en-US"/>
          </w:rPr>
          <w:t>https://www.linkedin.com/company/fdfa-–-femmes-pour-le-dire-femmes-pour-agir/</w:t>
        </w:r>
      </w:hyperlink>
      <w:r>
        <w:rPr>
          <w:rFonts w:ascii="Tahoma" w:hAnsi="Tahoma" w:cs="Tahoma"/>
          <w:sz w:val="22"/>
          <w:lang w:val="en-US"/>
        </w:rPr>
        <w:t xml:space="preserve">  </w:t>
      </w:r>
    </w:p>
    <w:p w:rsidR="00B77926" w:rsidRDefault="00B77926">
      <w:pPr>
        <w:shd w:val="clear" w:color="auto" w:fill="FFFFFF"/>
        <w:spacing w:after="0" w:line="100" w:lineRule="atLeast"/>
        <w:rPr>
          <w:rFonts w:ascii="Tahoma" w:hAnsi="Tahoma" w:cs="Tahoma"/>
          <w:sz w:val="22"/>
        </w:rPr>
      </w:pPr>
      <w:r>
        <w:rPr>
          <w:rFonts w:ascii="Tahoma" w:hAnsi="Tahoma" w:cs="Tahoma"/>
          <w:sz w:val="22"/>
        </w:rPr>
        <w:t>Aimez ces pages pour recevoir automatiquement les nouvelles de votre association !</w:t>
      </w:r>
    </w:p>
    <w:p w:rsidR="00B77926" w:rsidRDefault="00B77926">
      <w:pPr>
        <w:shd w:val="clear" w:color="auto" w:fill="FFFFFF"/>
        <w:spacing w:after="0" w:line="100" w:lineRule="atLeast"/>
        <w:rPr>
          <w:rFonts w:ascii="Tahoma" w:hAnsi="Tahoma" w:cs="Tahoma"/>
          <w:sz w:val="22"/>
        </w:rPr>
      </w:pPr>
      <w:r>
        <w:rPr>
          <w:rFonts w:ascii="Tahoma" w:hAnsi="Tahoma" w:cs="Tahoma"/>
          <w:sz w:val="22"/>
        </w:rPr>
        <w:t xml:space="preserve">FDFA sur </w:t>
      </w:r>
      <w:proofErr w:type="spellStart"/>
      <w:r>
        <w:rPr>
          <w:rFonts w:ascii="Tahoma" w:hAnsi="Tahoma" w:cs="Tahoma"/>
          <w:sz w:val="22"/>
        </w:rPr>
        <w:t>YouTube</w:t>
      </w:r>
      <w:proofErr w:type="spellEnd"/>
      <w:r>
        <w:rPr>
          <w:rFonts w:ascii="Tahoma" w:hAnsi="Tahoma" w:cs="Tahoma"/>
          <w:sz w:val="22"/>
        </w:rPr>
        <w:t xml:space="preserve"> : </w:t>
      </w:r>
      <w:hyperlink r:id="rId42" w:history="1">
        <w:r>
          <w:rPr>
            <w:rStyle w:val="Lienhypertexte"/>
            <w:rFonts w:ascii="Tahoma" w:hAnsi="Tahoma" w:cs="Tahoma"/>
            <w:sz w:val="22"/>
          </w:rPr>
          <w:t>https://www.youtube.com/channel/UCR0Vtt_AVAPbHI6vbzFshsQ</w:t>
        </w:r>
      </w:hyperlink>
      <w:r>
        <w:rPr>
          <w:rFonts w:ascii="Tahoma" w:hAnsi="Tahoma" w:cs="Tahoma"/>
          <w:sz w:val="22"/>
        </w:rPr>
        <w:t xml:space="preserve"> </w:t>
      </w:r>
    </w:p>
    <w:p w:rsidR="00B77926" w:rsidRDefault="00B77926">
      <w:pPr>
        <w:shd w:val="clear" w:color="auto" w:fill="FFFFFF"/>
        <w:spacing w:after="0" w:line="100" w:lineRule="atLeast"/>
        <w:rPr>
          <w:rFonts w:ascii="Tahoma" w:hAnsi="Tahoma" w:cs="Tahoma"/>
          <w:sz w:val="22"/>
        </w:rPr>
      </w:pPr>
    </w:p>
    <w:p w:rsidR="00B77926" w:rsidRDefault="00B77926">
      <w:pPr>
        <w:shd w:val="clear" w:color="auto" w:fill="FFFFFF"/>
        <w:spacing w:after="0" w:line="100" w:lineRule="atLeast"/>
        <w:jc w:val="both"/>
        <w:rPr>
          <w:rFonts w:ascii="Tahoma" w:hAnsi="Tahoma" w:cs="Tahoma"/>
          <w:b/>
          <w:color w:val="00000A"/>
          <w:sz w:val="22"/>
        </w:rPr>
      </w:pPr>
      <w:r>
        <w:rPr>
          <w:rFonts w:ascii="Tahoma" w:hAnsi="Tahoma" w:cs="Tahoma"/>
          <w:sz w:val="22"/>
        </w:rPr>
        <w:t>Ailleurs sur la Toile :</w:t>
      </w:r>
    </w:p>
    <w:p w:rsidR="00B77C1A" w:rsidRPr="006B4510" w:rsidRDefault="006B4510" w:rsidP="00B77C1A">
      <w:pPr>
        <w:spacing w:after="0" w:line="240" w:lineRule="auto"/>
        <w:rPr>
          <w:rFonts w:ascii="Tahoma" w:hAnsi="Tahoma" w:cs="Tahoma"/>
          <w:b/>
          <w:i/>
          <w:sz w:val="22"/>
        </w:rPr>
      </w:pPr>
      <w:bookmarkStart w:id="100" w:name="_Toc27652217"/>
      <w:bookmarkStart w:id="101" w:name="_Toc515466187"/>
      <w:r w:rsidRPr="006B4510">
        <w:rPr>
          <w:rFonts w:ascii="Tahoma" w:hAnsi="Tahoma" w:cs="Tahoma"/>
          <w:b/>
          <w:i/>
          <w:sz w:val="22"/>
        </w:rPr>
        <w:t>Handicap : plateforme d’entraide</w:t>
      </w:r>
    </w:p>
    <w:p w:rsidR="006B4510" w:rsidRDefault="006B4510" w:rsidP="00394070">
      <w:pPr>
        <w:spacing w:after="0" w:line="240" w:lineRule="auto"/>
        <w:jc w:val="both"/>
        <w:rPr>
          <w:rFonts w:ascii="Tahoma" w:hAnsi="Tahoma" w:cs="Tahoma"/>
        </w:rPr>
      </w:pPr>
      <w:r w:rsidRPr="006B4510">
        <w:rPr>
          <w:rFonts w:ascii="Tahoma" w:hAnsi="Tahoma" w:cs="Tahoma"/>
          <w:sz w:val="22"/>
        </w:rPr>
        <w:t xml:space="preserve">Pour atténuer l’isolement et permettre aux jeunes </w:t>
      </w:r>
      <w:proofErr w:type="spellStart"/>
      <w:r w:rsidRPr="006B4510">
        <w:rPr>
          <w:rFonts w:ascii="Tahoma" w:hAnsi="Tahoma" w:cs="Tahoma"/>
          <w:sz w:val="22"/>
        </w:rPr>
        <w:t>handicapé</w:t>
      </w:r>
      <w:r w:rsidR="00394070">
        <w:rPr>
          <w:rFonts w:ascii="Tahoma" w:hAnsi="Tahoma" w:cs="Tahoma"/>
          <w:sz w:val="22"/>
        </w:rPr>
        <w:t>·e</w:t>
      </w:r>
      <w:r w:rsidRPr="006B4510">
        <w:rPr>
          <w:rFonts w:ascii="Tahoma" w:hAnsi="Tahoma" w:cs="Tahoma"/>
          <w:sz w:val="22"/>
        </w:rPr>
        <w:t>s</w:t>
      </w:r>
      <w:proofErr w:type="spellEnd"/>
      <w:r w:rsidRPr="006B4510">
        <w:rPr>
          <w:rFonts w:ascii="Tahoma" w:hAnsi="Tahoma" w:cs="Tahoma"/>
          <w:sz w:val="22"/>
        </w:rPr>
        <w:t xml:space="preserve"> de rester </w:t>
      </w:r>
      <w:proofErr w:type="spellStart"/>
      <w:r w:rsidRPr="006B4510">
        <w:rPr>
          <w:rFonts w:ascii="Tahoma" w:hAnsi="Tahoma" w:cs="Tahoma"/>
          <w:sz w:val="22"/>
        </w:rPr>
        <w:t>mobilisé</w:t>
      </w:r>
      <w:r w:rsidR="00394070">
        <w:rPr>
          <w:rFonts w:ascii="Tahoma" w:hAnsi="Tahoma" w:cs="Tahoma"/>
          <w:sz w:val="22"/>
        </w:rPr>
        <w:t>·e</w:t>
      </w:r>
      <w:r w:rsidRPr="006B4510">
        <w:rPr>
          <w:rFonts w:ascii="Tahoma" w:hAnsi="Tahoma" w:cs="Tahoma"/>
          <w:sz w:val="22"/>
        </w:rPr>
        <w:t>s</w:t>
      </w:r>
      <w:proofErr w:type="spellEnd"/>
      <w:r w:rsidRPr="006B4510">
        <w:rPr>
          <w:rFonts w:ascii="Tahoma" w:hAnsi="Tahoma" w:cs="Tahoma"/>
          <w:sz w:val="22"/>
        </w:rPr>
        <w:t xml:space="preserve"> autour de leur projet d’études ou d’insertion professionnelle, la FÉDÉEH (Fédération étudiante pour une dynamique études et emploi avec un handicap) a mis en place la plateforme </w:t>
      </w:r>
      <w:hyperlink r:id="rId43" w:history="1">
        <w:r w:rsidRPr="006B4510">
          <w:rPr>
            <w:rStyle w:val="Lienhypertexte"/>
            <w:rFonts w:ascii="Tahoma" w:hAnsi="Tahoma" w:cs="Tahoma"/>
            <w:sz w:val="22"/>
          </w:rPr>
          <w:t>www.entraide-handicap-fedeeh.org</w:t>
        </w:r>
      </w:hyperlink>
      <w:r w:rsidRPr="006B4510">
        <w:rPr>
          <w:rFonts w:ascii="Tahoma" w:hAnsi="Tahoma" w:cs="Tahoma"/>
          <w:sz w:val="22"/>
        </w:rPr>
        <w:t xml:space="preserve"> qui met en relation </w:t>
      </w:r>
      <w:proofErr w:type="spellStart"/>
      <w:r w:rsidRPr="006B4510">
        <w:rPr>
          <w:rFonts w:ascii="Tahoma" w:hAnsi="Tahoma" w:cs="Tahoma"/>
          <w:sz w:val="22"/>
        </w:rPr>
        <w:t>un</w:t>
      </w:r>
      <w:r w:rsidR="00394070">
        <w:rPr>
          <w:rFonts w:ascii="Tahoma" w:hAnsi="Tahoma" w:cs="Tahoma"/>
          <w:sz w:val="22"/>
        </w:rPr>
        <w:t>·e</w:t>
      </w:r>
      <w:proofErr w:type="spellEnd"/>
      <w:r w:rsidRPr="006B4510">
        <w:rPr>
          <w:rFonts w:ascii="Tahoma" w:hAnsi="Tahoma" w:cs="Tahoma"/>
          <w:sz w:val="22"/>
        </w:rPr>
        <w:t xml:space="preserve"> </w:t>
      </w:r>
      <w:proofErr w:type="spellStart"/>
      <w:r w:rsidRPr="006B4510">
        <w:rPr>
          <w:rFonts w:ascii="Tahoma" w:hAnsi="Tahoma" w:cs="Tahoma"/>
          <w:sz w:val="22"/>
        </w:rPr>
        <w:t>lycéen</w:t>
      </w:r>
      <w:r w:rsidR="00394070">
        <w:rPr>
          <w:rFonts w:ascii="Tahoma" w:hAnsi="Tahoma" w:cs="Tahoma"/>
          <w:sz w:val="22"/>
        </w:rPr>
        <w:t>·ne</w:t>
      </w:r>
      <w:proofErr w:type="spellEnd"/>
      <w:r w:rsidRPr="006B4510">
        <w:rPr>
          <w:rFonts w:ascii="Tahoma" w:hAnsi="Tahoma" w:cs="Tahoma"/>
          <w:sz w:val="22"/>
        </w:rPr>
        <w:t xml:space="preserve">, </w:t>
      </w:r>
      <w:proofErr w:type="spellStart"/>
      <w:r w:rsidRPr="006B4510">
        <w:rPr>
          <w:rFonts w:ascii="Tahoma" w:hAnsi="Tahoma" w:cs="Tahoma"/>
          <w:sz w:val="22"/>
        </w:rPr>
        <w:t>étudiant</w:t>
      </w:r>
      <w:r w:rsidR="00394070">
        <w:rPr>
          <w:rFonts w:ascii="Tahoma" w:hAnsi="Tahoma" w:cs="Tahoma"/>
          <w:sz w:val="22"/>
        </w:rPr>
        <w:t>·e</w:t>
      </w:r>
      <w:proofErr w:type="spellEnd"/>
      <w:r w:rsidRPr="006B4510">
        <w:rPr>
          <w:rFonts w:ascii="Tahoma" w:hAnsi="Tahoma" w:cs="Tahoma"/>
          <w:sz w:val="22"/>
        </w:rPr>
        <w:t xml:space="preserve"> ou jeune </w:t>
      </w:r>
      <w:proofErr w:type="spellStart"/>
      <w:r w:rsidRPr="006B4510">
        <w:rPr>
          <w:rFonts w:ascii="Tahoma" w:hAnsi="Tahoma" w:cs="Tahoma"/>
          <w:sz w:val="22"/>
        </w:rPr>
        <w:t>diplômé</w:t>
      </w:r>
      <w:r w:rsidR="00394070">
        <w:rPr>
          <w:rFonts w:ascii="Tahoma" w:hAnsi="Tahoma" w:cs="Tahoma"/>
          <w:sz w:val="22"/>
        </w:rPr>
        <w:t>·e</w:t>
      </w:r>
      <w:proofErr w:type="spellEnd"/>
      <w:r w:rsidRPr="006B4510">
        <w:rPr>
          <w:rFonts w:ascii="Tahoma" w:hAnsi="Tahoma" w:cs="Tahoma"/>
          <w:sz w:val="22"/>
        </w:rPr>
        <w:t xml:space="preserve"> </w:t>
      </w:r>
      <w:proofErr w:type="spellStart"/>
      <w:r w:rsidRPr="006B4510">
        <w:rPr>
          <w:rFonts w:ascii="Tahoma" w:hAnsi="Tahoma" w:cs="Tahoma"/>
          <w:sz w:val="22"/>
        </w:rPr>
        <w:t>handicapé</w:t>
      </w:r>
      <w:r w:rsidR="00394070">
        <w:rPr>
          <w:rFonts w:ascii="Tahoma" w:hAnsi="Tahoma" w:cs="Tahoma"/>
          <w:sz w:val="22"/>
        </w:rPr>
        <w:t>·e</w:t>
      </w:r>
      <w:proofErr w:type="spellEnd"/>
      <w:r w:rsidRPr="006B4510">
        <w:rPr>
          <w:rFonts w:ascii="Tahoma" w:hAnsi="Tahoma" w:cs="Tahoma"/>
          <w:sz w:val="22"/>
        </w:rPr>
        <w:t xml:space="preserve"> en demande d’appui et </w:t>
      </w:r>
      <w:proofErr w:type="spellStart"/>
      <w:r w:rsidRPr="006B4510">
        <w:rPr>
          <w:rFonts w:ascii="Tahoma" w:hAnsi="Tahoma" w:cs="Tahoma"/>
          <w:sz w:val="22"/>
        </w:rPr>
        <w:t>un</w:t>
      </w:r>
      <w:r w:rsidR="00394070">
        <w:rPr>
          <w:rFonts w:ascii="Tahoma" w:hAnsi="Tahoma" w:cs="Tahoma"/>
          <w:sz w:val="22"/>
        </w:rPr>
        <w:t>·e</w:t>
      </w:r>
      <w:proofErr w:type="spellEnd"/>
      <w:r w:rsidR="00394070">
        <w:rPr>
          <w:rFonts w:ascii="Tahoma" w:hAnsi="Tahoma" w:cs="Tahoma"/>
          <w:sz w:val="22"/>
        </w:rPr>
        <w:t xml:space="preserve"> jeune, désireuse</w:t>
      </w:r>
      <w:r w:rsidRPr="006B4510">
        <w:rPr>
          <w:rFonts w:ascii="Tahoma" w:hAnsi="Tahoma" w:cs="Tahoma"/>
          <w:sz w:val="22"/>
        </w:rPr>
        <w:t xml:space="preserve"> d’apporter une aide à distance.</w:t>
      </w:r>
      <w:r w:rsidR="00394070">
        <w:rPr>
          <w:rFonts w:ascii="Tahoma" w:hAnsi="Tahoma" w:cs="Tahoma"/>
          <w:sz w:val="22"/>
        </w:rPr>
        <w:t xml:space="preserve"> </w:t>
      </w:r>
      <w:r w:rsidR="00394070" w:rsidRPr="00394070">
        <w:rPr>
          <w:rFonts w:ascii="Tahoma" w:hAnsi="Tahoma" w:cs="Tahoma"/>
        </w:rPr>
        <w:t>En s’inscrivant en quelques minutes ils pourront ainsi adresser une demande de soutien scolaire, méthodologique, moral, d’orientation, de coaching professionnel, de lien social, etc.</w:t>
      </w:r>
    </w:p>
    <w:p w:rsidR="00394070" w:rsidRDefault="00394070" w:rsidP="00394070">
      <w:pPr>
        <w:spacing w:after="0" w:line="240" w:lineRule="auto"/>
        <w:jc w:val="both"/>
        <w:rPr>
          <w:rFonts w:ascii="Tahoma" w:hAnsi="Tahoma" w:cs="Tahoma"/>
        </w:rPr>
      </w:pPr>
    </w:p>
    <w:p w:rsidR="00394070" w:rsidRPr="00394070" w:rsidRDefault="00394070" w:rsidP="00394070">
      <w:pPr>
        <w:spacing w:after="0" w:line="240" w:lineRule="auto"/>
        <w:rPr>
          <w:rFonts w:ascii="Tahoma" w:hAnsi="Tahoma" w:cs="Tahoma"/>
          <w:b/>
          <w:i/>
          <w:sz w:val="22"/>
        </w:rPr>
      </w:pPr>
      <w:r w:rsidRPr="00394070">
        <w:rPr>
          <w:rFonts w:ascii="Tahoma" w:hAnsi="Tahoma" w:cs="Tahoma"/>
          <w:b/>
          <w:i/>
          <w:sz w:val="22"/>
        </w:rPr>
        <w:t>Formation en ligne</w:t>
      </w:r>
    </w:p>
    <w:p w:rsidR="00394070" w:rsidRPr="00394070" w:rsidRDefault="00394070" w:rsidP="00394070">
      <w:pPr>
        <w:spacing w:after="0" w:line="240" w:lineRule="auto"/>
        <w:jc w:val="both"/>
        <w:rPr>
          <w:rFonts w:ascii="Tahoma" w:hAnsi="Tahoma" w:cs="Tahoma"/>
          <w:sz w:val="22"/>
        </w:rPr>
      </w:pPr>
      <w:r w:rsidRPr="00394070">
        <w:rPr>
          <w:rStyle w:val="lev"/>
          <w:rFonts w:ascii="Tahoma" w:hAnsi="Tahoma" w:cs="Tahoma"/>
          <w:color w:val="202020"/>
          <w:sz w:val="22"/>
          <w:shd w:val="clear" w:color="auto" w:fill="FFFFFF"/>
        </w:rPr>
        <w:t>#</w:t>
      </w:r>
      <w:proofErr w:type="spellStart"/>
      <w:r w:rsidRPr="00394070">
        <w:rPr>
          <w:rStyle w:val="lev"/>
          <w:rFonts w:ascii="Tahoma" w:hAnsi="Tahoma" w:cs="Tahoma"/>
          <w:color w:val="202020"/>
          <w:sz w:val="22"/>
          <w:shd w:val="clear" w:color="auto" w:fill="FFFFFF"/>
        </w:rPr>
        <w:t>NousToutes</w:t>
      </w:r>
      <w:proofErr w:type="spellEnd"/>
      <w:r w:rsidRPr="00394070">
        <w:rPr>
          <w:rStyle w:val="lev"/>
          <w:rFonts w:ascii="Tahoma" w:hAnsi="Tahoma" w:cs="Tahoma"/>
          <w:color w:val="202020"/>
          <w:sz w:val="22"/>
          <w:shd w:val="clear" w:color="auto" w:fill="FFFFFF"/>
        </w:rPr>
        <w:t xml:space="preserve"> organise des sessions de formation en ligne, gratuites, sur les violences sexuelles et les violences au sein du couple. Près de 5000 personnes ont déjà été formées !</w:t>
      </w:r>
      <w:r w:rsidRPr="00394070">
        <w:rPr>
          <w:rFonts w:ascii="Tahoma" w:hAnsi="Tahoma" w:cs="Tahoma"/>
          <w:color w:val="202020"/>
          <w:sz w:val="22"/>
        </w:rPr>
        <w:br/>
      </w:r>
      <w:r w:rsidRPr="00394070">
        <w:rPr>
          <w:rFonts w:ascii="Tahoma" w:hAnsi="Tahoma" w:cs="Tahoma"/>
          <w:color w:val="202020"/>
          <w:sz w:val="22"/>
          <w:shd w:val="clear" w:color="auto" w:fill="FFFFFF"/>
        </w:rPr>
        <w:t>Pour vous inscrire, cliquez sur la date qui vous intéresse !</w:t>
      </w:r>
    </w:p>
    <w:p w:rsidR="00394070" w:rsidRPr="00D60B74" w:rsidRDefault="00B9093F" w:rsidP="00EE0E6B">
      <w:pPr>
        <w:pStyle w:val="NormalWeb"/>
        <w:numPr>
          <w:ilvl w:val="0"/>
          <w:numId w:val="5"/>
        </w:numPr>
        <w:shd w:val="clear" w:color="auto" w:fill="FFFFFF"/>
        <w:spacing w:before="0" w:after="0" w:line="240" w:lineRule="auto"/>
        <w:rPr>
          <w:rFonts w:ascii="Tahoma" w:hAnsi="Tahoma" w:cs="Tahoma"/>
          <w:color w:val="202020"/>
          <w:sz w:val="22"/>
          <w:szCs w:val="22"/>
        </w:rPr>
      </w:pPr>
      <w:hyperlink r:id="rId44" w:tgtFrame="_blank" w:history="1">
        <w:r w:rsidR="00394070" w:rsidRPr="00D60B74">
          <w:rPr>
            <w:rStyle w:val="Lienhypertexte"/>
            <w:rFonts w:ascii="Tahoma" w:hAnsi="Tahoma" w:cs="Tahoma"/>
            <w:bCs/>
            <w:color w:val="1B4CA2"/>
            <w:sz w:val="22"/>
            <w:szCs w:val="22"/>
          </w:rPr>
          <w:t>Samedi 2 mai, de 14h à 16h30</w:t>
        </w:r>
      </w:hyperlink>
    </w:p>
    <w:p w:rsidR="00394070" w:rsidRPr="00D60B74" w:rsidRDefault="00B9093F" w:rsidP="00EE0E6B">
      <w:pPr>
        <w:pStyle w:val="NormalWeb"/>
        <w:numPr>
          <w:ilvl w:val="0"/>
          <w:numId w:val="5"/>
        </w:numPr>
        <w:shd w:val="clear" w:color="auto" w:fill="FFFFFF"/>
        <w:spacing w:before="0" w:after="0" w:line="240" w:lineRule="auto"/>
        <w:rPr>
          <w:rFonts w:ascii="Tahoma" w:hAnsi="Tahoma" w:cs="Tahoma"/>
          <w:color w:val="202020"/>
          <w:sz w:val="22"/>
          <w:szCs w:val="22"/>
        </w:rPr>
      </w:pPr>
      <w:hyperlink r:id="rId45" w:tgtFrame="_blank" w:history="1">
        <w:r w:rsidR="00394070" w:rsidRPr="00D60B74">
          <w:rPr>
            <w:rStyle w:val="Lienhypertexte"/>
            <w:rFonts w:ascii="Tahoma" w:hAnsi="Tahoma" w:cs="Tahoma"/>
            <w:bCs/>
            <w:color w:val="1B4CA2"/>
            <w:sz w:val="22"/>
            <w:szCs w:val="22"/>
          </w:rPr>
          <w:t>Mardi 5 mai, de 19h à 21h30</w:t>
        </w:r>
      </w:hyperlink>
    </w:p>
    <w:p w:rsidR="00394070" w:rsidRPr="00D60B74" w:rsidRDefault="00B9093F" w:rsidP="00EE0E6B">
      <w:pPr>
        <w:pStyle w:val="NormalWeb"/>
        <w:numPr>
          <w:ilvl w:val="0"/>
          <w:numId w:val="5"/>
        </w:numPr>
        <w:shd w:val="clear" w:color="auto" w:fill="FFFFFF"/>
        <w:spacing w:before="0" w:after="0" w:line="240" w:lineRule="auto"/>
        <w:rPr>
          <w:rFonts w:ascii="Tahoma" w:hAnsi="Tahoma" w:cs="Tahoma"/>
          <w:color w:val="202020"/>
          <w:sz w:val="22"/>
          <w:szCs w:val="22"/>
        </w:rPr>
      </w:pPr>
      <w:hyperlink r:id="rId46" w:tgtFrame="_blank" w:history="1">
        <w:r w:rsidR="00394070" w:rsidRPr="00D60B74">
          <w:rPr>
            <w:rStyle w:val="Lienhypertexte"/>
            <w:rFonts w:ascii="Tahoma" w:hAnsi="Tahoma" w:cs="Tahoma"/>
            <w:bCs/>
            <w:color w:val="1B4CA2"/>
            <w:sz w:val="22"/>
            <w:szCs w:val="22"/>
          </w:rPr>
          <w:t>Samedi 9 mai, de 14h à 16h30</w:t>
        </w:r>
      </w:hyperlink>
    </w:p>
    <w:p w:rsidR="006B4510" w:rsidRDefault="00394070" w:rsidP="00394070">
      <w:pPr>
        <w:spacing w:after="0" w:line="240" w:lineRule="auto"/>
        <w:jc w:val="both"/>
        <w:rPr>
          <w:rFonts w:ascii="Tahoma" w:hAnsi="Tahoma" w:cs="Tahoma"/>
          <w:sz w:val="22"/>
        </w:rPr>
      </w:pPr>
      <w:r w:rsidRPr="00394070">
        <w:rPr>
          <w:rFonts w:ascii="Tahoma" w:hAnsi="Tahoma" w:cs="Tahoma"/>
          <w:color w:val="202020"/>
          <w:sz w:val="22"/>
          <w:shd w:val="clear" w:color="auto" w:fill="FFFFFF"/>
        </w:rPr>
        <w:t xml:space="preserve">Ces formations sont ouvertes à toutes et tous. Si vous souhaitez proposer à vos </w:t>
      </w:r>
      <w:proofErr w:type="spellStart"/>
      <w:r w:rsidRPr="00394070">
        <w:rPr>
          <w:rFonts w:ascii="Tahoma" w:hAnsi="Tahoma" w:cs="Tahoma"/>
          <w:color w:val="202020"/>
          <w:sz w:val="22"/>
          <w:shd w:val="clear" w:color="auto" w:fill="FFFFFF"/>
        </w:rPr>
        <w:t>ami</w:t>
      </w:r>
      <w:r>
        <w:rPr>
          <w:rFonts w:ascii="Tahoma" w:hAnsi="Tahoma" w:cs="Tahoma"/>
          <w:color w:val="202020"/>
          <w:sz w:val="22"/>
          <w:shd w:val="clear" w:color="auto" w:fill="FFFFFF"/>
        </w:rPr>
        <w:t>·</w:t>
      </w:r>
      <w:r w:rsidRPr="00394070">
        <w:rPr>
          <w:rFonts w:ascii="Tahoma" w:hAnsi="Tahoma" w:cs="Tahoma"/>
          <w:color w:val="202020"/>
          <w:sz w:val="22"/>
          <w:shd w:val="clear" w:color="auto" w:fill="FFFFFF"/>
        </w:rPr>
        <w:t>es</w:t>
      </w:r>
      <w:proofErr w:type="spellEnd"/>
      <w:r w:rsidRPr="00394070">
        <w:rPr>
          <w:rFonts w:ascii="Tahoma" w:hAnsi="Tahoma" w:cs="Tahoma"/>
          <w:color w:val="202020"/>
          <w:sz w:val="22"/>
          <w:shd w:val="clear" w:color="auto" w:fill="FFFFFF"/>
        </w:rPr>
        <w:t xml:space="preserve"> de s'inscrire, partagez-leur ce lien : </w:t>
      </w:r>
      <w:hyperlink r:id="rId47" w:tgtFrame="_blank" w:history="1">
        <w:r w:rsidRPr="00394070">
          <w:rPr>
            <w:rStyle w:val="Lienhypertexte"/>
            <w:rFonts w:ascii="Tahoma" w:hAnsi="Tahoma" w:cs="Tahoma"/>
            <w:b/>
            <w:bCs/>
            <w:color w:val="1B4CA2"/>
            <w:sz w:val="22"/>
            <w:shd w:val="clear" w:color="auto" w:fill="FFFFFF"/>
          </w:rPr>
          <w:t>http://bit.ly/formationsnt</w:t>
        </w:r>
      </w:hyperlink>
    </w:p>
    <w:p w:rsidR="00351ADB" w:rsidRDefault="00351ADB" w:rsidP="00394070">
      <w:pPr>
        <w:spacing w:after="0" w:line="240" w:lineRule="auto"/>
        <w:jc w:val="both"/>
        <w:rPr>
          <w:rFonts w:ascii="Tahoma" w:hAnsi="Tahoma" w:cs="Tahoma"/>
          <w:sz w:val="22"/>
        </w:rPr>
      </w:pPr>
    </w:p>
    <w:p w:rsidR="00351ADB" w:rsidRPr="00351ADB" w:rsidRDefault="00351ADB" w:rsidP="00351ADB">
      <w:pPr>
        <w:spacing w:after="0" w:line="240" w:lineRule="auto"/>
        <w:rPr>
          <w:rFonts w:ascii="Tahoma" w:hAnsi="Tahoma" w:cs="Tahoma"/>
          <w:b/>
          <w:i/>
          <w:sz w:val="22"/>
        </w:rPr>
      </w:pPr>
      <w:r w:rsidRPr="00351ADB">
        <w:rPr>
          <w:rFonts w:ascii="Tahoma" w:hAnsi="Tahoma" w:cs="Tahoma"/>
          <w:b/>
          <w:i/>
          <w:sz w:val="22"/>
        </w:rPr>
        <w:t>Handicap invisible et accessibilité – visioconférence</w:t>
      </w:r>
    </w:p>
    <w:p w:rsidR="00351ADB" w:rsidRPr="00320616" w:rsidRDefault="00351ADB" w:rsidP="00351ADB">
      <w:pPr>
        <w:spacing w:after="0" w:line="240" w:lineRule="auto"/>
        <w:jc w:val="both"/>
        <w:rPr>
          <w:rFonts w:ascii="Tahoma" w:hAnsi="Tahoma" w:cs="Tahoma"/>
          <w:b/>
          <w:sz w:val="22"/>
        </w:rPr>
      </w:pPr>
      <w:r>
        <w:rPr>
          <w:rFonts w:ascii="Tahoma" w:hAnsi="Tahoma" w:cs="Tahoma"/>
          <w:sz w:val="22"/>
        </w:rPr>
        <w:t>L</w:t>
      </w:r>
      <w:r w:rsidRPr="00351ADB">
        <w:rPr>
          <w:rFonts w:ascii="Tahoma" w:hAnsi="Tahoma" w:cs="Tahoma"/>
          <w:sz w:val="22"/>
        </w:rPr>
        <w:t>'</w:t>
      </w:r>
      <w:proofErr w:type="spellStart"/>
      <w:r w:rsidRPr="00351ADB">
        <w:rPr>
          <w:rFonts w:ascii="Tahoma" w:hAnsi="Tahoma" w:cs="Tahoma"/>
          <w:sz w:val="22"/>
        </w:rPr>
        <w:t>Apact</w:t>
      </w:r>
      <w:proofErr w:type="spellEnd"/>
      <w:r w:rsidRPr="00351ADB">
        <w:rPr>
          <w:rFonts w:ascii="Tahoma" w:hAnsi="Tahoma" w:cs="Tahoma"/>
          <w:sz w:val="22"/>
        </w:rPr>
        <w:t xml:space="preserve"> et la Maison de Victor Hugo ont le plaisir de vous inviter à une visioconférence le </w:t>
      </w:r>
      <w:r w:rsidRPr="00320616">
        <w:rPr>
          <w:rFonts w:ascii="Tahoma" w:hAnsi="Tahoma" w:cs="Tahoma"/>
          <w:b/>
          <w:sz w:val="22"/>
        </w:rPr>
        <w:t>4 mai de 17 h à 19 h.</w:t>
      </w:r>
    </w:p>
    <w:p w:rsidR="00351ADB" w:rsidRDefault="00351ADB" w:rsidP="00351ADB">
      <w:pPr>
        <w:spacing w:after="0" w:line="240" w:lineRule="auto"/>
        <w:jc w:val="both"/>
        <w:rPr>
          <w:rFonts w:ascii="Tahoma" w:hAnsi="Tahoma" w:cs="Tahoma"/>
          <w:sz w:val="22"/>
        </w:rPr>
      </w:pPr>
      <w:r>
        <w:rPr>
          <w:rFonts w:ascii="Tahoma" w:hAnsi="Tahoma" w:cs="Tahoma"/>
          <w:sz w:val="22"/>
        </w:rPr>
        <w:t xml:space="preserve">Face à des réalités diverses et parfois complexes, quelles solutions pour faciliter la vie de </w:t>
      </w:r>
      <w:proofErr w:type="spellStart"/>
      <w:r>
        <w:rPr>
          <w:rFonts w:ascii="Tahoma" w:hAnsi="Tahoma" w:cs="Tahoma"/>
          <w:sz w:val="22"/>
        </w:rPr>
        <w:t>chacun·e</w:t>
      </w:r>
      <w:proofErr w:type="spellEnd"/>
      <w:r>
        <w:rPr>
          <w:rFonts w:ascii="Tahoma" w:hAnsi="Tahoma" w:cs="Tahoma"/>
          <w:sz w:val="22"/>
        </w:rPr>
        <w:t> ?</w:t>
      </w:r>
      <w:r w:rsidR="00320616">
        <w:rPr>
          <w:rFonts w:ascii="Tahoma" w:hAnsi="Tahoma" w:cs="Tahoma"/>
          <w:sz w:val="22"/>
        </w:rPr>
        <w:t xml:space="preserve"> Quelles mesures spécifiques en temps de crise ?</w:t>
      </w:r>
    </w:p>
    <w:p w:rsidR="00351ADB" w:rsidRPr="00351ADB" w:rsidRDefault="00320616" w:rsidP="00351ADB">
      <w:pPr>
        <w:spacing w:after="0" w:line="240" w:lineRule="auto"/>
        <w:jc w:val="both"/>
        <w:rPr>
          <w:rFonts w:ascii="Tahoma" w:hAnsi="Tahoma" w:cs="Tahoma"/>
          <w:sz w:val="22"/>
        </w:rPr>
      </w:pPr>
      <w:r>
        <w:rPr>
          <w:rFonts w:ascii="Tahoma" w:hAnsi="Tahoma" w:cs="Tahoma"/>
          <w:sz w:val="22"/>
        </w:rPr>
        <w:t>Participation gratuite sous réserve d’inscription</w:t>
      </w:r>
    </w:p>
    <w:p w:rsidR="00351ADB" w:rsidRDefault="00B9093F" w:rsidP="00351ADB">
      <w:pPr>
        <w:spacing w:after="0" w:line="240" w:lineRule="auto"/>
        <w:jc w:val="both"/>
      </w:pPr>
      <w:hyperlink r:id="rId48" w:history="1">
        <w:r w:rsidR="00351ADB" w:rsidRPr="00351ADB">
          <w:rPr>
            <w:rStyle w:val="Lienhypertexte"/>
            <w:rFonts w:ascii="Tahoma" w:hAnsi="Tahoma" w:cs="Tahoma"/>
            <w:sz w:val="22"/>
          </w:rPr>
          <w:t>Inscrivez-vous par ce lien</w:t>
        </w:r>
      </w:hyperlink>
    </w:p>
    <w:p w:rsidR="00196EF6" w:rsidRDefault="00196EF6" w:rsidP="00351ADB">
      <w:pPr>
        <w:spacing w:after="0" w:line="240" w:lineRule="auto"/>
        <w:jc w:val="both"/>
      </w:pPr>
    </w:p>
    <w:p w:rsidR="00196EF6" w:rsidRPr="00196EF6" w:rsidRDefault="00196EF6" w:rsidP="00196EF6">
      <w:pPr>
        <w:spacing w:after="0" w:line="240" w:lineRule="auto"/>
        <w:rPr>
          <w:rFonts w:ascii="Tahoma" w:hAnsi="Tahoma" w:cs="Tahoma"/>
          <w:b/>
          <w:i/>
          <w:sz w:val="22"/>
        </w:rPr>
      </w:pPr>
      <w:r w:rsidRPr="00196EF6">
        <w:rPr>
          <w:rFonts w:ascii="Tahoma" w:hAnsi="Tahoma" w:cs="Tahoma"/>
          <w:b/>
          <w:i/>
          <w:sz w:val="22"/>
        </w:rPr>
        <w:t>Enquête</w:t>
      </w:r>
      <w:r>
        <w:rPr>
          <w:rFonts w:ascii="Tahoma" w:hAnsi="Tahoma" w:cs="Tahoma"/>
          <w:b/>
          <w:i/>
          <w:sz w:val="22"/>
        </w:rPr>
        <w:t xml:space="preserve"> Handicap moteur acquis et emploi</w:t>
      </w:r>
    </w:p>
    <w:p w:rsidR="00196EF6" w:rsidRDefault="00196EF6" w:rsidP="00351ADB">
      <w:pPr>
        <w:spacing w:after="0" w:line="240" w:lineRule="auto"/>
        <w:jc w:val="both"/>
        <w:rPr>
          <w:rFonts w:ascii="Tahoma" w:hAnsi="Tahoma" w:cs="Tahoma"/>
          <w:sz w:val="22"/>
        </w:rPr>
      </w:pPr>
      <w:r w:rsidRPr="00196EF6">
        <w:rPr>
          <w:rFonts w:ascii="Tahoma" w:hAnsi="Tahoma" w:cs="Tahoma"/>
          <w:sz w:val="22"/>
        </w:rPr>
        <w:t xml:space="preserve">Une étudiante Conseillère en Economie Sociale Familiale recherche dans le cadre d'un mémoire sur "la réinsertion sociale des femmes en situation de handicap moteur acquis" des personnes pour répondre à </w:t>
      </w:r>
      <w:r>
        <w:rPr>
          <w:rFonts w:ascii="Tahoma" w:hAnsi="Tahoma" w:cs="Tahoma"/>
          <w:sz w:val="22"/>
        </w:rPr>
        <w:t>son</w:t>
      </w:r>
      <w:r w:rsidRPr="00196EF6">
        <w:rPr>
          <w:rFonts w:ascii="Tahoma" w:hAnsi="Tahoma" w:cs="Tahoma"/>
          <w:sz w:val="22"/>
        </w:rPr>
        <w:t xml:space="preserve"> </w:t>
      </w:r>
      <w:hyperlink r:id="rId49" w:history="1">
        <w:r w:rsidRPr="00196EF6">
          <w:rPr>
            <w:rStyle w:val="Lienhypertexte"/>
            <w:rFonts w:ascii="Tahoma" w:hAnsi="Tahoma" w:cs="Tahoma"/>
            <w:sz w:val="22"/>
          </w:rPr>
          <w:t>questionnaire</w:t>
        </w:r>
      </w:hyperlink>
      <w:r>
        <w:rPr>
          <w:rFonts w:ascii="Tahoma" w:hAnsi="Tahoma" w:cs="Tahoma"/>
          <w:sz w:val="22"/>
        </w:rPr>
        <w:t xml:space="preserve"> en ligne.</w:t>
      </w:r>
    </w:p>
    <w:p w:rsidR="00E650E0" w:rsidRDefault="00E650E0" w:rsidP="00351ADB">
      <w:pPr>
        <w:spacing w:after="0" w:line="240" w:lineRule="auto"/>
        <w:jc w:val="both"/>
        <w:rPr>
          <w:rFonts w:ascii="Tahoma" w:hAnsi="Tahoma" w:cs="Tahoma"/>
          <w:sz w:val="22"/>
        </w:rPr>
      </w:pPr>
    </w:p>
    <w:p w:rsidR="00E650E0" w:rsidRPr="00E650E0" w:rsidRDefault="00E650E0" w:rsidP="00E650E0">
      <w:pPr>
        <w:spacing w:after="0" w:line="240" w:lineRule="auto"/>
        <w:rPr>
          <w:rFonts w:ascii="Tahoma" w:hAnsi="Tahoma" w:cs="Tahoma"/>
          <w:b/>
          <w:i/>
          <w:sz w:val="22"/>
        </w:rPr>
      </w:pPr>
      <w:r w:rsidRPr="00E650E0">
        <w:rPr>
          <w:rFonts w:ascii="Tahoma" w:hAnsi="Tahoma" w:cs="Tahoma"/>
          <w:b/>
          <w:i/>
          <w:sz w:val="22"/>
        </w:rPr>
        <w:t>Pétition</w:t>
      </w:r>
    </w:p>
    <w:p w:rsidR="00E650E0" w:rsidRDefault="00E650E0" w:rsidP="00E650E0">
      <w:pPr>
        <w:spacing w:after="0" w:line="240" w:lineRule="auto"/>
        <w:jc w:val="both"/>
        <w:rPr>
          <w:rFonts w:ascii="Tahoma" w:hAnsi="Tahoma" w:cs="Tahoma"/>
          <w:sz w:val="22"/>
        </w:rPr>
      </w:pPr>
      <w:r w:rsidRPr="00E650E0">
        <w:rPr>
          <w:rFonts w:ascii="Tahoma" w:hAnsi="Tahoma" w:cs="Tahoma"/>
          <w:sz w:val="22"/>
        </w:rPr>
        <w:t>Devant les échos positifs de la Tribune sortie dans le Monde le 18 avril (que vous pouvez lire en totalité sur le site du réseau Mage : « Coronavirus : Il faut « </w:t>
      </w:r>
      <w:hyperlink r:id="rId50" w:history="1">
        <w:r w:rsidRPr="00E650E0">
          <w:rPr>
            <w:rStyle w:val="Lienhypertexte"/>
            <w:rFonts w:ascii="Tahoma" w:hAnsi="Tahoma" w:cs="Tahoma"/>
            <w:sz w:val="22"/>
          </w:rPr>
          <w:t>revaloriser les emplois et carrières à prédominance féminine</w:t>
        </w:r>
      </w:hyperlink>
      <w:r w:rsidRPr="00E650E0">
        <w:rPr>
          <w:rFonts w:ascii="Tahoma" w:hAnsi="Tahoma" w:cs="Tahoma"/>
          <w:sz w:val="22"/>
        </w:rPr>
        <w:t> »</w:t>
      </w:r>
      <w:r>
        <w:rPr>
          <w:rFonts w:ascii="Tahoma" w:hAnsi="Tahoma" w:cs="Tahoma"/>
          <w:sz w:val="22"/>
        </w:rPr>
        <w:t>), une pétition est disponible en ligne :</w:t>
      </w:r>
    </w:p>
    <w:p w:rsidR="00E650E0" w:rsidRPr="00E650E0" w:rsidRDefault="00E650E0" w:rsidP="00E650E0">
      <w:pPr>
        <w:spacing w:after="0" w:line="240" w:lineRule="auto"/>
        <w:jc w:val="both"/>
        <w:rPr>
          <w:rFonts w:ascii="Tahoma" w:hAnsi="Tahoma" w:cs="Tahoma"/>
          <w:sz w:val="22"/>
        </w:rPr>
      </w:pPr>
      <w:hyperlink r:id="rId51" w:history="1">
        <w:r w:rsidRPr="009B3DCB">
          <w:rPr>
            <w:rStyle w:val="Lienhypertexte"/>
            <w:rFonts w:ascii="Tahoma" w:hAnsi="Tahoma" w:cs="Tahoma"/>
            <w:sz w:val="22"/>
          </w:rPr>
          <w:t>http://change.org/RevalorisezEmploisFéminisés</w:t>
        </w:r>
      </w:hyperlink>
      <w:r>
        <w:rPr>
          <w:rFonts w:ascii="Tahoma" w:hAnsi="Tahoma" w:cs="Tahoma"/>
          <w:sz w:val="22"/>
        </w:rPr>
        <w:t xml:space="preserve">  </w:t>
      </w:r>
    </w:p>
    <w:p w:rsidR="00196EF6" w:rsidRDefault="00196EF6" w:rsidP="00E650E0">
      <w:pPr>
        <w:spacing w:after="0" w:line="240" w:lineRule="auto"/>
        <w:jc w:val="both"/>
      </w:pPr>
    </w:p>
    <w:p w:rsidR="000568F0" w:rsidRPr="00E650E0" w:rsidRDefault="00394070" w:rsidP="00E650E0">
      <w:pPr>
        <w:spacing w:after="0" w:line="240" w:lineRule="auto"/>
        <w:rPr>
          <w:rFonts w:ascii="Tahoma" w:hAnsi="Tahoma" w:cs="Tahoma"/>
          <w:color w:val="FFFFFF"/>
        </w:rPr>
      </w:pPr>
      <w:r>
        <w:rPr>
          <w:rFonts w:ascii="Tahoma" w:hAnsi="Tahoma" w:cs="Tahoma"/>
          <w:i/>
        </w:rPr>
        <w:t xml:space="preserve"> </w:t>
      </w:r>
      <w:r w:rsidR="00B77926">
        <w:rPr>
          <w:rFonts w:ascii="Tahoma" w:hAnsi="Tahoma" w:cs="Tahoma"/>
          <w:i/>
        </w:rPr>
        <w:t>[</w:t>
      </w:r>
      <w:hyperlink w:anchor="_top" w:history="1">
        <w:r w:rsidR="00B77926">
          <w:rPr>
            <w:rStyle w:val="Lienhypertexte"/>
            <w:rFonts w:ascii="Wingdings 3" w:hAnsi="Wingdings 3" w:cs="Tahoma"/>
            <w:i/>
          </w:rPr>
          <w:t></w:t>
        </w:r>
        <w:r w:rsidR="00B77926">
          <w:rPr>
            <w:rStyle w:val="Lienhypertexte"/>
            <w:rFonts w:ascii="Tahoma" w:hAnsi="Tahoma" w:cs="Tahoma"/>
            <w:i/>
          </w:rPr>
          <w:t>sommaire</w:t>
        </w:r>
      </w:hyperlink>
      <w:r w:rsidR="00B77926">
        <w:rPr>
          <w:rFonts w:ascii="Tahoma" w:hAnsi="Tahoma" w:cs="Tahoma"/>
          <w:i/>
        </w:rPr>
        <w:t>]</w:t>
      </w:r>
      <w:bookmarkStart w:id="102" w:name="_Toc39063889"/>
    </w:p>
    <w:p w:rsidR="00B77926" w:rsidRDefault="00B77926">
      <w:pPr>
        <w:pStyle w:val="Titre1"/>
        <w:shd w:val="clear" w:color="auto" w:fill="FF00FF"/>
        <w:spacing w:before="0"/>
        <w:rPr>
          <w:rFonts w:ascii="Tahoma" w:hAnsi="Tahoma" w:cs="Tahoma"/>
        </w:rPr>
      </w:pPr>
      <w:r>
        <w:rPr>
          <w:rFonts w:ascii="Tahoma" w:hAnsi="Tahoma" w:cs="Tahoma"/>
          <w:color w:val="FFFFFF"/>
        </w:rPr>
        <w:lastRenderedPageBreak/>
        <w:t>ESPACE CULTURE</w:t>
      </w:r>
      <w:bookmarkEnd w:id="100"/>
      <w:bookmarkEnd w:id="101"/>
      <w:bookmarkEnd w:id="102"/>
    </w:p>
    <w:p w:rsidR="00B77926" w:rsidRDefault="00B77926">
      <w:pPr>
        <w:pStyle w:val="Sansinterligne1"/>
        <w:jc w:val="both"/>
        <w:rPr>
          <w:rFonts w:ascii="Tahoma" w:hAnsi="Tahoma" w:cs="Tahoma"/>
        </w:rPr>
      </w:pPr>
    </w:p>
    <w:p w:rsidR="00394070" w:rsidRPr="00394070" w:rsidRDefault="00394070" w:rsidP="00394070">
      <w:pPr>
        <w:pStyle w:val="Titre2"/>
        <w:spacing w:line="240" w:lineRule="auto"/>
        <w:rPr>
          <w:rFonts w:cs="Calibri"/>
        </w:rPr>
      </w:pPr>
      <w:bookmarkStart w:id="103" w:name="_Toc38902999"/>
      <w:bookmarkStart w:id="104" w:name="_Toc39049832"/>
      <w:bookmarkStart w:id="105" w:name="_Toc39063890"/>
      <w:r w:rsidRPr="00394070">
        <w:rPr>
          <w:rFonts w:cs="Calibri"/>
        </w:rPr>
        <w:t>Appel d’art</w:t>
      </w:r>
      <w:bookmarkEnd w:id="103"/>
      <w:bookmarkEnd w:id="104"/>
      <w:bookmarkEnd w:id="105"/>
    </w:p>
    <w:p w:rsidR="00394070" w:rsidRPr="00394070" w:rsidRDefault="00394070" w:rsidP="00394070">
      <w:pPr>
        <w:spacing w:after="0" w:line="240" w:lineRule="auto"/>
        <w:jc w:val="both"/>
        <w:rPr>
          <w:rFonts w:ascii="Tahoma" w:hAnsi="Tahoma" w:cs="Tahoma"/>
          <w:sz w:val="22"/>
        </w:rPr>
      </w:pPr>
      <w:r w:rsidRPr="00394070">
        <w:rPr>
          <w:rFonts w:ascii="Tahoma" w:hAnsi="Tahoma" w:cs="Tahoma"/>
          <w:sz w:val="22"/>
        </w:rPr>
        <w:t>Pendant le confinement de nombreuses personnes sont isolées. Et pour certaines, le handicap, la précarité ou le simple fait de ne pas avoir accès au numérique, les éloignent encore davantage de tout lien social.</w:t>
      </w:r>
    </w:p>
    <w:p w:rsidR="00394070" w:rsidRPr="00394070" w:rsidRDefault="00394070" w:rsidP="00394070">
      <w:pPr>
        <w:spacing w:after="0" w:line="240" w:lineRule="auto"/>
        <w:jc w:val="both"/>
        <w:rPr>
          <w:rFonts w:ascii="Tahoma" w:hAnsi="Tahoma" w:cs="Tahoma"/>
          <w:sz w:val="22"/>
        </w:rPr>
      </w:pPr>
      <w:r w:rsidRPr="00394070">
        <w:rPr>
          <w:rFonts w:ascii="Tahoma" w:hAnsi="Tahoma" w:cs="Tahoma"/>
          <w:sz w:val="22"/>
        </w:rPr>
        <w:t>Si vous êtes dans ce cas, adultes comme enfants, vous pouvez solliciter gratuitement un Appel d’art.</w:t>
      </w:r>
    </w:p>
    <w:p w:rsidR="00394070" w:rsidRDefault="00394070" w:rsidP="00394070">
      <w:pPr>
        <w:spacing w:after="0" w:line="240" w:lineRule="auto"/>
        <w:jc w:val="both"/>
        <w:rPr>
          <w:rFonts w:ascii="Tahoma" w:hAnsi="Tahoma" w:cs="Tahoma"/>
          <w:sz w:val="22"/>
        </w:rPr>
      </w:pPr>
      <w:r w:rsidRPr="00394070">
        <w:rPr>
          <w:rFonts w:ascii="Tahoma" w:hAnsi="Tahoma" w:cs="Tahoma"/>
          <w:sz w:val="22"/>
        </w:rPr>
        <w:t>A votre demande, un bénévole vous appelle et vous propose un temps d'échange autour de contenus culturels : description d’œuvres, d’exposition en ligne, lecture de textes, poèmes, contes, actualités ou même pourquoi pas pousser la chansonnette.</w:t>
      </w:r>
    </w:p>
    <w:p w:rsidR="00394070" w:rsidRPr="00394070" w:rsidRDefault="00394070" w:rsidP="00394070">
      <w:pPr>
        <w:spacing w:after="0" w:line="240" w:lineRule="auto"/>
        <w:jc w:val="both"/>
        <w:rPr>
          <w:rFonts w:ascii="Tahoma" w:hAnsi="Tahoma" w:cs="Tahoma"/>
          <w:sz w:val="22"/>
        </w:rPr>
      </w:pPr>
      <w:r w:rsidRPr="00394070">
        <w:rPr>
          <w:rFonts w:ascii="Tahoma" w:hAnsi="Tahoma" w:cs="Tahoma"/>
          <w:sz w:val="22"/>
        </w:rPr>
        <w:t xml:space="preserve">Cela vous intéresse ? Demandez un bénévole à </w:t>
      </w:r>
      <w:hyperlink r:id="rId52" w:history="1">
        <w:r w:rsidRPr="001B455D">
          <w:rPr>
            <w:rStyle w:val="Lienhypertexte"/>
            <w:rFonts w:ascii="Tahoma" w:hAnsi="Tahoma" w:cs="Tahoma"/>
            <w:sz w:val="22"/>
          </w:rPr>
          <w:t>contact@souffleurs.org</w:t>
        </w:r>
      </w:hyperlink>
      <w:r>
        <w:rPr>
          <w:rFonts w:ascii="Tahoma" w:hAnsi="Tahoma" w:cs="Tahoma"/>
          <w:sz w:val="22"/>
        </w:rPr>
        <w:t xml:space="preserve"> </w:t>
      </w:r>
      <w:r w:rsidRPr="00394070">
        <w:rPr>
          <w:rFonts w:ascii="Tahoma" w:hAnsi="Tahoma" w:cs="Tahoma"/>
          <w:sz w:val="22"/>
        </w:rPr>
        <w:t>ou au 06 40 65 69 38.</w:t>
      </w:r>
      <w:r w:rsidR="00E8120F">
        <w:rPr>
          <w:rFonts w:ascii="Tahoma" w:hAnsi="Tahoma" w:cs="Tahoma"/>
          <w:sz w:val="22"/>
        </w:rPr>
        <w:t xml:space="preserve"> </w:t>
      </w:r>
      <w:r w:rsidRPr="00394070">
        <w:rPr>
          <w:rFonts w:ascii="Tahoma" w:hAnsi="Tahoma" w:cs="Tahoma"/>
          <w:sz w:val="22"/>
        </w:rPr>
        <w:t>Appel d'art est un service proposé par Souffleurs d’Images - CRTH</w:t>
      </w:r>
    </w:p>
    <w:p w:rsidR="00394070" w:rsidRPr="00394070" w:rsidRDefault="00B9093F" w:rsidP="00394070">
      <w:pPr>
        <w:spacing w:after="0" w:line="240" w:lineRule="auto"/>
        <w:jc w:val="both"/>
        <w:rPr>
          <w:rFonts w:ascii="Tahoma" w:hAnsi="Tahoma" w:cs="Tahoma"/>
          <w:sz w:val="22"/>
        </w:rPr>
      </w:pPr>
      <w:hyperlink r:id="rId53" w:history="1">
        <w:r w:rsidR="00394070" w:rsidRPr="001B455D">
          <w:rPr>
            <w:rStyle w:val="Lienhypertexte"/>
            <w:rFonts w:ascii="Tahoma" w:hAnsi="Tahoma" w:cs="Tahoma"/>
            <w:sz w:val="22"/>
          </w:rPr>
          <w:t>www.souffleurs.org</w:t>
        </w:r>
      </w:hyperlink>
      <w:r w:rsidR="00394070">
        <w:rPr>
          <w:rFonts w:ascii="Tahoma" w:hAnsi="Tahoma" w:cs="Tahoma"/>
          <w:sz w:val="22"/>
        </w:rPr>
        <w:t xml:space="preserve"> </w:t>
      </w:r>
      <w:r w:rsidR="00394070" w:rsidRPr="00394070">
        <w:rPr>
          <w:rFonts w:ascii="Tahoma" w:hAnsi="Tahoma" w:cs="Tahoma"/>
          <w:sz w:val="22"/>
        </w:rPr>
        <w:t xml:space="preserve">/ </w:t>
      </w:r>
      <w:hyperlink r:id="rId54" w:history="1">
        <w:r w:rsidR="00394070" w:rsidRPr="001B455D">
          <w:rPr>
            <w:rStyle w:val="Lienhypertexte"/>
            <w:rFonts w:ascii="Tahoma" w:hAnsi="Tahoma" w:cs="Tahoma"/>
            <w:sz w:val="22"/>
          </w:rPr>
          <w:t>www.crth.org</w:t>
        </w:r>
      </w:hyperlink>
      <w:r w:rsidR="00394070">
        <w:rPr>
          <w:rFonts w:ascii="Tahoma" w:hAnsi="Tahoma" w:cs="Tahoma"/>
          <w:sz w:val="22"/>
        </w:rPr>
        <w:t xml:space="preserve"> </w:t>
      </w:r>
    </w:p>
    <w:p w:rsidR="00394070" w:rsidRPr="00394070" w:rsidRDefault="00394070" w:rsidP="00394070">
      <w:pPr>
        <w:spacing w:after="0" w:line="240" w:lineRule="auto"/>
        <w:jc w:val="both"/>
        <w:rPr>
          <w:rFonts w:ascii="Tahoma" w:hAnsi="Tahoma" w:cs="Tahoma"/>
          <w:i/>
          <w:sz w:val="22"/>
        </w:rPr>
      </w:pPr>
    </w:p>
    <w:p w:rsidR="00DA7FE6" w:rsidRPr="00E8120F" w:rsidRDefault="00E8120F" w:rsidP="00E8120F">
      <w:pPr>
        <w:pStyle w:val="Titre2"/>
        <w:spacing w:line="240" w:lineRule="auto"/>
        <w:rPr>
          <w:rFonts w:cs="Calibri"/>
        </w:rPr>
      </w:pPr>
      <w:r w:rsidRPr="00E8120F">
        <w:rPr>
          <w:rFonts w:cs="Calibri"/>
        </w:rPr>
        <w:t>Et un poème de Danielle Michel-</w:t>
      </w:r>
      <w:proofErr w:type="spellStart"/>
      <w:r w:rsidRPr="00E8120F">
        <w:rPr>
          <w:rFonts w:cs="Calibri"/>
        </w:rPr>
        <w:t>Chich</w:t>
      </w:r>
      <w:proofErr w:type="spellEnd"/>
      <w:r w:rsidRPr="00E8120F">
        <w:rPr>
          <w:rFonts w:cs="Calibri"/>
        </w:rPr>
        <w:t> :</w:t>
      </w:r>
    </w:p>
    <w:p w:rsidR="00E8120F" w:rsidRDefault="00E8120F" w:rsidP="00DA7FE6">
      <w:pPr>
        <w:spacing w:after="0" w:line="240" w:lineRule="auto"/>
        <w:jc w:val="both"/>
        <w:rPr>
          <w:rFonts w:ascii="Tahoma" w:hAnsi="Tahoma" w:cs="Tahoma"/>
          <w:bCs/>
          <w:iCs/>
          <w:sz w:val="22"/>
          <w:szCs w:val="24"/>
        </w:rPr>
      </w:pPr>
    </w:p>
    <w:p w:rsidR="003F1CE7" w:rsidRPr="003F1CE7" w:rsidRDefault="003F1CE7" w:rsidP="00E8120F">
      <w:pPr>
        <w:spacing w:after="0" w:line="240" w:lineRule="auto"/>
        <w:ind w:left="576"/>
        <w:jc w:val="both"/>
        <w:rPr>
          <w:rFonts w:ascii="Tahoma" w:hAnsi="Tahoma" w:cs="Tahoma"/>
          <w:bCs/>
          <w:iCs/>
          <w:sz w:val="22"/>
          <w:szCs w:val="24"/>
        </w:rPr>
      </w:pPr>
      <w:r w:rsidRPr="003F1CE7">
        <w:rPr>
          <w:rFonts w:ascii="Tahoma" w:hAnsi="Tahoma" w:cs="Tahoma"/>
          <w:bCs/>
          <w:iCs/>
          <w:sz w:val="22"/>
          <w:szCs w:val="24"/>
        </w:rPr>
        <w:t>Je me souviens de la marchande de jonquilles à la sauvette au coin du boulevard</w:t>
      </w:r>
    </w:p>
    <w:p w:rsidR="003F1CE7" w:rsidRPr="003F1CE7" w:rsidRDefault="003F1CE7" w:rsidP="00E8120F">
      <w:pPr>
        <w:spacing w:after="0" w:line="240" w:lineRule="auto"/>
        <w:ind w:left="576"/>
        <w:jc w:val="both"/>
        <w:rPr>
          <w:rFonts w:ascii="Tahoma" w:hAnsi="Tahoma" w:cs="Tahoma"/>
          <w:bCs/>
          <w:iCs/>
          <w:sz w:val="22"/>
          <w:szCs w:val="24"/>
        </w:rPr>
      </w:pPr>
      <w:r w:rsidRPr="003F1CE7">
        <w:rPr>
          <w:rFonts w:ascii="Tahoma" w:hAnsi="Tahoma" w:cs="Tahoma"/>
          <w:bCs/>
          <w:iCs/>
          <w:sz w:val="22"/>
          <w:szCs w:val="24"/>
        </w:rPr>
        <w:t>Je me souviens du plaisir de boire un verre en terrasse</w:t>
      </w:r>
    </w:p>
    <w:p w:rsidR="003F1CE7" w:rsidRPr="003F1CE7" w:rsidRDefault="003F1CE7" w:rsidP="00E8120F">
      <w:pPr>
        <w:spacing w:after="0" w:line="240" w:lineRule="auto"/>
        <w:ind w:left="576"/>
        <w:jc w:val="both"/>
        <w:rPr>
          <w:rFonts w:ascii="Tahoma" w:hAnsi="Tahoma" w:cs="Tahoma"/>
          <w:bCs/>
          <w:iCs/>
          <w:sz w:val="22"/>
          <w:szCs w:val="24"/>
        </w:rPr>
      </w:pPr>
      <w:r w:rsidRPr="003F1CE7">
        <w:rPr>
          <w:rFonts w:ascii="Tahoma" w:hAnsi="Tahoma" w:cs="Tahoma"/>
          <w:bCs/>
          <w:iCs/>
          <w:sz w:val="22"/>
          <w:szCs w:val="24"/>
        </w:rPr>
        <w:t>Je me souviens de mon ras-le-bol de devoir encore faire les courses</w:t>
      </w:r>
    </w:p>
    <w:p w:rsidR="003F1CE7" w:rsidRPr="003F1CE7" w:rsidRDefault="003F1CE7" w:rsidP="00E8120F">
      <w:pPr>
        <w:spacing w:after="0" w:line="240" w:lineRule="auto"/>
        <w:ind w:left="576"/>
        <w:jc w:val="both"/>
        <w:rPr>
          <w:rFonts w:ascii="Tahoma" w:hAnsi="Tahoma" w:cs="Tahoma"/>
          <w:bCs/>
          <w:iCs/>
          <w:sz w:val="22"/>
          <w:szCs w:val="24"/>
        </w:rPr>
      </w:pPr>
      <w:r w:rsidRPr="003F1CE7">
        <w:rPr>
          <w:rFonts w:ascii="Tahoma" w:hAnsi="Tahoma" w:cs="Tahoma"/>
          <w:bCs/>
          <w:iCs/>
          <w:sz w:val="22"/>
          <w:szCs w:val="24"/>
        </w:rPr>
        <w:t>Je me souviens de la difficulté à garer ma voiture dans Paris</w:t>
      </w:r>
    </w:p>
    <w:p w:rsidR="003F1CE7" w:rsidRPr="003F1CE7" w:rsidRDefault="003F1CE7" w:rsidP="00E8120F">
      <w:pPr>
        <w:spacing w:after="0" w:line="240" w:lineRule="auto"/>
        <w:ind w:left="576"/>
        <w:jc w:val="both"/>
        <w:rPr>
          <w:rFonts w:ascii="Tahoma" w:hAnsi="Tahoma" w:cs="Tahoma"/>
          <w:bCs/>
          <w:iCs/>
          <w:sz w:val="22"/>
          <w:szCs w:val="24"/>
        </w:rPr>
      </w:pPr>
      <w:r w:rsidRPr="003F1CE7">
        <w:rPr>
          <w:rFonts w:ascii="Tahoma" w:hAnsi="Tahoma" w:cs="Tahoma"/>
          <w:bCs/>
          <w:iCs/>
          <w:sz w:val="22"/>
          <w:szCs w:val="24"/>
        </w:rPr>
        <w:t>Je me souviens de mon agenda débordant d’engagements et de réunions</w:t>
      </w:r>
    </w:p>
    <w:p w:rsidR="003F1CE7" w:rsidRPr="003F1CE7" w:rsidRDefault="003F1CE7" w:rsidP="00E8120F">
      <w:pPr>
        <w:spacing w:after="0" w:line="240" w:lineRule="auto"/>
        <w:ind w:left="576"/>
        <w:jc w:val="both"/>
        <w:rPr>
          <w:rFonts w:ascii="Tahoma" w:hAnsi="Tahoma" w:cs="Tahoma"/>
          <w:bCs/>
          <w:iCs/>
          <w:sz w:val="22"/>
          <w:szCs w:val="24"/>
        </w:rPr>
      </w:pPr>
      <w:r w:rsidRPr="003F1CE7">
        <w:rPr>
          <w:rFonts w:ascii="Tahoma" w:hAnsi="Tahoma" w:cs="Tahoma"/>
          <w:bCs/>
          <w:iCs/>
          <w:sz w:val="22"/>
          <w:szCs w:val="24"/>
        </w:rPr>
        <w:t>Je me souviens du bonheur à flâner dans une librairie</w:t>
      </w:r>
    </w:p>
    <w:p w:rsidR="003F1CE7" w:rsidRPr="003F1CE7" w:rsidRDefault="003F1CE7" w:rsidP="00E8120F">
      <w:pPr>
        <w:spacing w:after="0" w:line="240" w:lineRule="auto"/>
        <w:ind w:left="576"/>
        <w:jc w:val="both"/>
        <w:rPr>
          <w:rFonts w:ascii="Tahoma" w:hAnsi="Tahoma" w:cs="Tahoma"/>
          <w:bCs/>
          <w:iCs/>
          <w:sz w:val="22"/>
          <w:szCs w:val="24"/>
        </w:rPr>
      </w:pPr>
      <w:r w:rsidRPr="003F1CE7">
        <w:rPr>
          <w:rFonts w:ascii="Tahoma" w:hAnsi="Tahoma" w:cs="Tahoma"/>
          <w:bCs/>
          <w:iCs/>
          <w:sz w:val="22"/>
          <w:szCs w:val="24"/>
        </w:rPr>
        <w:t>Je me souviens des rires partagés au cours d’un dîner entre amis</w:t>
      </w:r>
    </w:p>
    <w:p w:rsidR="003F1CE7" w:rsidRPr="003F1CE7" w:rsidRDefault="003F1CE7" w:rsidP="00E8120F">
      <w:pPr>
        <w:spacing w:after="0" w:line="240" w:lineRule="auto"/>
        <w:ind w:left="576"/>
        <w:jc w:val="both"/>
        <w:rPr>
          <w:rFonts w:ascii="Tahoma" w:hAnsi="Tahoma" w:cs="Tahoma"/>
          <w:bCs/>
          <w:iCs/>
          <w:sz w:val="22"/>
          <w:szCs w:val="24"/>
        </w:rPr>
      </w:pPr>
      <w:r w:rsidRPr="003F1CE7">
        <w:rPr>
          <w:rFonts w:ascii="Tahoma" w:hAnsi="Tahoma" w:cs="Tahoma"/>
          <w:bCs/>
          <w:iCs/>
          <w:sz w:val="22"/>
          <w:szCs w:val="24"/>
        </w:rPr>
        <w:t>Je me souviens…</w:t>
      </w:r>
    </w:p>
    <w:p w:rsidR="003F1CE7" w:rsidRPr="003F1CE7" w:rsidRDefault="003F1CE7" w:rsidP="00E8120F">
      <w:pPr>
        <w:spacing w:after="0" w:line="240" w:lineRule="auto"/>
        <w:ind w:left="576"/>
        <w:jc w:val="both"/>
        <w:rPr>
          <w:rFonts w:ascii="Tahoma" w:hAnsi="Tahoma" w:cs="Tahoma"/>
          <w:bCs/>
          <w:iCs/>
          <w:sz w:val="22"/>
          <w:szCs w:val="24"/>
        </w:rPr>
      </w:pPr>
    </w:p>
    <w:p w:rsidR="003F1CE7" w:rsidRPr="003F1CE7" w:rsidRDefault="003F1CE7" w:rsidP="00E8120F">
      <w:pPr>
        <w:spacing w:after="0" w:line="240" w:lineRule="auto"/>
        <w:ind w:left="576"/>
        <w:jc w:val="both"/>
        <w:rPr>
          <w:rFonts w:ascii="Tahoma" w:hAnsi="Tahoma" w:cs="Tahoma"/>
          <w:bCs/>
          <w:iCs/>
          <w:sz w:val="22"/>
          <w:szCs w:val="24"/>
        </w:rPr>
      </w:pPr>
      <w:r w:rsidRPr="003F1CE7">
        <w:rPr>
          <w:rFonts w:ascii="Tahoma" w:hAnsi="Tahoma" w:cs="Tahoma"/>
          <w:bCs/>
          <w:iCs/>
          <w:sz w:val="22"/>
          <w:szCs w:val="24"/>
        </w:rPr>
        <w:t>Mais…</w:t>
      </w:r>
    </w:p>
    <w:p w:rsidR="003F1CE7" w:rsidRPr="003F1CE7" w:rsidRDefault="003F1CE7" w:rsidP="00E8120F">
      <w:pPr>
        <w:spacing w:after="0" w:line="240" w:lineRule="auto"/>
        <w:ind w:left="576"/>
        <w:jc w:val="both"/>
        <w:rPr>
          <w:rFonts w:ascii="Tahoma" w:hAnsi="Tahoma" w:cs="Tahoma"/>
          <w:bCs/>
          <w:iCs/>
          <w:sz w:val="22"/>
          <w:szCs w:val="24"/>
        </w:rPr>
      </w:pPr>
      <w:r w:rsidRPr="003F1CE7">
        <w:rPr>
          <w:rFonts w:ascii="Tahoma" w:hAnsi="Tahoma" w:cs="Tahoma"/>
          <w:bCs/>
          <w:iCs/>
          <w:sz w:val="22"/>
          <w:szCs w:val="24"/>
        </w:rPr>
        <w:t>Je sais ce qu’être confiné veut dire</w:t>
      </w:r>
    </w:p>
    <w:p w:rsidR="003F1CE7" w:rsidRPr="003F1CE7" w:rsidRDefault="003F1CE7" w:rsidP="00E8120F">
      <w:pPr>
        <w:spacing w:after="0" w:line="240" w:lineRule="auto"/>
        <w:ind w:left="576"/>
        <w:jc w:val="both"/>
        <w:rPr>
          <w:rFonts w:ascii="Tahoma" w:hAnsi="Tahoma" w:cs="Tahoma"/>
          <w:bCs/>
          <w:iCs/>
          <w:sz w:val="22"/>
          <w:szCs w:val="24"/>
        </w:rPr>
      </w:pPr>
      <w:r w:rsidRPr="003F1CE7">
        <w:rPr>
          <w:rFonts w:ascii="Tahoma" w:hAnsi="Tahoma" w:cs="Tahoma"/>
          <w:bCs/>
          <w:iCs/>
          <w:sz w:val="22"/>
          <w:szCs w:val="24"/>
        </w:rPr>
        <w:t>Je sais qu’il faut limiter les courses à l’essentiel</w:t>
      </w:r>
    </w:p>
    <w:p w:rsidR="003F1CE7" w:rsidRPr="003F1CE7" w:rsidRDefault="003F1CE7" w:rsidP="00E8120F">
      <w:pPr>
        <w:spacing w:after="0" w:line="240" w:lineRule="auto"/>
        <w:ind w:left="576"/>
        <w:jc w:val="both"/>
        <w:rPr>
          <w:rFonts w:ascii="Tahoma" w:hAnsi="Tahoma" w:cs="Tahoma"/>
          <w:bCs/>
          <w:iCs/>
          <w:sz w:val="22"/>
          <w:szCs w:val="24"/>
        </w:rPr>
      </w:pPr>
      <w:r w:rsidRPr="003F1CE7">
        <w:rPr>
          <w:rFonts w:ascii="Tahoma" w:hAnsi="Tahoma" w:cs="Tahoma"/>
          <w:bCs/>
          <w:iCs/>
          <w:sz w:val="22"/>
          <w:szCs w:val="24"/>
        </w:rPr>
        <w:t>Je sais qu’il faut cent fois par jour se laver les mains</w:t>
      </w:r>
    </w:p>
    <w:p w:rsidR="003F1CE7" w:rsidRPr="003F1CE7" w:rsidRDefault="003F1CE7" w:rsidP="00E8120F">
      <w:pPr>
        <w:spacing w:after="0" w:line="240" w:lineRule="auto"/>
        <w:ind w:left="576"/>
        <w:jc w:val="both"/>
        <w:rPr>
          <w:rFonts w:ascii="Tahoma" w:hAnsi="Tahoma" w:cs="Tahoma"/>
          <w:bCs/>
          <w:iCs/>
          <w:sz w:val="22"/>
          <w:szCs w:val="24"/>
        </w:rPr>
      </w:pPr>
      <w:r w:rsidRPr="003F1CE7">
        <w:rPr>
          <w:rFonts w:ascii="Tahoma" w:hAnsi="Tahoma" w:cs="Tahoma"/>
          <w:bCs/>
          <w:iCs/>
          <w:sz w:val="22"/>
          <w:szCs w:val="24"/>
        </w:rPr>
        <w:t>Je sais qu’il faut se tenir à distance des voisins que l’on salue</w:t>
      </w:r>
    </w:p>
    <w:p w:rsidR="003F1CE7" w:rsidRPr="003F1CE7" w:rsidRDefault="003F1CE7" w:rsidP="00E8120F">
      <w:pPr>
        <w:spacing w:after="0" w:line="240" w:lineRule="auto"/>
        <w:ind w:left="576"/>
        <w:jc w:val="both"/>
        <w:rPr>
          <w:rFonts w:ascii="Tahoma" w:hAnsi="Tahoma" w:cs="Tahoma"/>
          <w:bCs/>
          <w:iCs/>
          <w:sz w:val="22"/>
          <w:szCs w:val="24"/>
        </w:rPr>
      </w:pPr>
      <w:r w:rsidRPr="003F1CE7">
        <w:rPr>
          <w:rFonts w:ascii="Tahoma" w:hAnsi="Tahoma" w:cs="Tahoma"/>
          <w:bCs/>
          <w:iCs/>
          <w:sz w:val="22"/>
          <w:szCs w:val="24"/>
        </w:rPr>
        <w:t>Je sais que je ne peux pas embrasser mes petits-enfants</w:t>
      </w:r>
    </w:p>
    <w:p w:rsidR="003F1CE7" w:rsidRPr="003F1CE7" w:rsidRDefault="003F1CE7" w:rsidP="00E8120F">
      <w:pPr>
        <w:spacing w:after="0" w:line="240" w:lineRule="auto"/>
        <w:ind w:left="576"/>
        <w:jc w:val="both"/>
        <w:rPr>
          <w:rFonts w:ascii="Tahoma" w:hAnsi="Tahoma" w:cs="Tahoma"/>
          <w:bCs/>
          <w:iCs/>
          <w:sz w:val="22"/>
          <w:szCs w:val="24"/>
        </w:rPr>
      </w:pPr>
      <w:r w:rsidRPr="003F1CE7">
        <w:rPr>
          <w:rFonts w:ascii="Tahoma" w:hAnsi="Tahoma" w:cs="Tahoma"/>
          <w:bCs/>
          <w:iCs/>
          <w:sz w:val="22"/>
          <w:szCs w:val="24"/>
        </w:rPr>
        <w:t>Je sais que toute entorse au confinement peut être mortelle</w:t>
      </w:r>
    </w:p>
    <w:p w:rsidR="003F1CE7" w:rsidRPr="003F1CE7" w:rsidRDefault="003F1CE7" w:rsidP="00E8120F">
      <w:pPr>
        <w:spacing w:after="0" w:line="240" w:lineRule="auto"/>
        <w:ind w:left="576"/>
        <w:jc w:val="both"/>
        <w:rPr>
          <w:rFonts w:ascii="Tahoma" w:hAnsi="Tahoma" w:cs="Tahoma"/>
          <w:bCs/>
          <w:iCs/>
          <w:sz w:val="22"/>
          <w:szCs w:val="24"/>
        </w:rPr>
      </w:pPr>
    </w:p>
    <w:p w:rsidR="003F1CE7" w:rsidRPr="003F1CE7" w:rsidRDefault="003F1CE7" w:rsidP="00E8120F">
      <w:pPr>
        <w:spacing w:after="0" w:line="240" w:lineRule="auto"/>
        <w:ind w:left="576"/>
        <w:jc w:val="both"/>
        <w:rPr>
          <w:rFonts w:ascii="Tahoma" w:hAnsi="Tahoma" w:cs="Tahoma"/>
          <w:bCs/>
          <w:iCs/>
          <w:sz w:val="22"/>
          <w:szCs w:val="24"/>
        </w:rPr>
      </w:pPr>
      <w:r w:rsidRPr="003F1CE7">
        <w:rPr>
          <w:rFonts w:ascii="Tahoma" w:hAnsi="Tahoma" w:cs="Tahoma"/>
          <w:bCs/>
          <w:iCs/>
          <w:sz w:val="22"/>
          <w:szCs w:val="24"/>
        </w:rPr>
        <w:t>Et…</w:t>
      </w:r>
    </w:p>
    <w:p w:rsidR="003F1CE7" w:rsidRPr="003F1CE7" w:rsidRDefault="003F1CE7" w:rsidP="00E8120F">
      <w:pPr>
        <w:spacing w:after="0" w:line="240" w:lineRule="auto"/>
        <w:ind w:left="576"/>
        <w:jc w:val="both"/>
        <w:rPr>
          <w:rFonts w:ascii="Tahoma" w:hAnsi="Tahoma" w:cs="Tahoma"/>
          <w:bCs/>
          <w:iCs/>
          <w:sz w:val="22"/>
          <w:szCs w:val="24"/>
        </w:rPr>
      </w:pPr>
      <w:r w:rsidRPr="003F1CE7">
        <w:rPr>
          <w:rFonts w:ascii="Tahoma" w:hAnsi="Tahoma" w:cs="Tahoma"/>
          <w:bCs/>
          <w:iCs/>
          <w:sz w:val="22"/>
          <w:szCs w:val="24"/>
        </w:rPr>
        <w:t>Je n’oublie pas les femmes victimes de violence enfermées avec leur bourreau</w:t>
      </w:r>
    </w:p>
    <w:p w:rsidR="003F1CE7" w:rsidRPr="003F1CE7" w:rsidRDefault="003F1CE7" w:rsidP="00E8120F">
      <w:pPr>
        <w:spacing w:after="0" w:line="240" w:lineRule="auto"/>
        <w:ind w:left="576"/>
        <w:jc w:val="both"/>
        <w:rPr>
          <w:rFonts w:ascii="Tahoma" w:hAnsi="Tahoma" w:cs="Tahoma"/>
          <w:bCs/>
          <w:iCs/>
          <w:sz w:val="22"/>
          <w:szCs w:val="24"/>
        </w:rPr>
      </w:pPr>
      <w:r w:rsidRPr="003F1CE7">
        <w:rPr>
          <w:rFonts w:ascii="Tahoma" w:hAnsi="Tahoma" w:cs="Tahoma"/>
          <w:bCs/>
          <w:iCs/>
          <w:sz w:val="22"/>
          <w:szCs w:val="24"/>
        </w:rPr>
        <w:t>Je n’oublie pas les SDF dont personne ne se soucie et qui ignorent tout du virus</w:t>
      </w:r>
    </w:p>
    <w:p w:rsidR="003F1CE7" w:rsidRPr="003F1CE7" w:rsidRDefault="003F1CE7" w:rsidP="00E8120F">
      <w:pPr>
        <w:spacing w:after="0" w:line="240" w:lineRule="auto"/>
        <w:ind w:left="576"/>
        <w:jc w:val="both"/>
        <w:rPr>
          <w:rFonts w:ascii="Tahoma" w:hAnsi="Tahoma" w:cs="Tahoma"/>
          <w:bCs/>
          <w:iCs/>
          <w:sz w:val="22"/>
          <w:szCs w:val="24"/>
        </w:rPr>
      </w:pPr>
      <w:r w:rsidRPr="003F1CE7">
        <w:rPr>
          <w:rFonts w:ascii="Tahoma" w:hAnsi="Tahoma" w:cs="Tahoma"/>
          <w:bCs/>
          <w:iCs/>
          <w:sz w:val="22"/>
          <w:szCs w:val="24"/>
        </w:rPr>
        <w:t>Je n’oublie pas les personnes handicapées qui n’ont plus d’aide à domicile</w:t>
      </w:r>
    </w:p>
    <w:p w:rsidR="003F1CE7" w:rsidRPr="003F1CE7" w:rsidRDefault="003F1CE7" w:rsidP="00E8120F">
      <w:pPr>
        <w:spacing w:after="0" w:line="240" w:lineRule="auto"/>
        <w:ind w:left="576"/>
        <w:jc w:val="both"/>
        <w:rPr>
          <w:rFonts w:ascii="Tahoma" w:hAnsi="Tahoma" w:cs="Tahoma"/>
          <w:bCs/>
          <w:iCs/>
          <w:sz w:val="22"/>
          <w:szCs w:val="24"/>
        </w:rPr>
      </w:pPr>
      <w:r w:rsidRPr="003F1CE7">
        <w:rPr>
          <w:rFonts w:ascii="Tahoma" w:hAnsi="Tahoma" w:cs="Tahoma"/>
          <w:bCs/>
          <w:iCs/>
          <w:sz w:val="22"/>
          <w:szCs w:val="24"/>
        </w:rPr>
        <w:t>Je n’oublie pas les personnes âgées isolées</w:t>
      </w:r>
    </w:p>
    <w:p w:rsidR="003F1CE7" w:rsidRPr="003F1CE7" w:rsidRDefault="003F1CE7" w:rsidP="00E8120F">
      <w:pPr>
        <w:spacing w:after="0" w:line="240" w:lineRule="auto"/>
        <w:ind w:left="576"/>
        <w:jc w:val="both"/>
        <w:rPr>
          <w:rFonts w:ascii="Tahoma" w:hAnsi="Tahoma" w:cs="Tahoma"/>
          <w:bCs/>
          <w:iCs/>
          <w:sz w:val="22"/>
          <w:szCs w:val="24"/>
        </w:rPr>
      </w:pPr>
      <w:r w:rsidRPr="003F1CE7">
        <w:rPr>
          <w:rFonts w:ascii="Tahoma" w:hAnsi="Tahoma" w:cs="Tahoma"/>
          <w:bCs/>
          <w:iCs/>
          <w:sz w:val="22"/>
          <w:szCs w:val="24"/>
        </w:rPr>
        <w:t xml:space="preserve">Je n’oublie pas la détresse de ceux qui trouvent porte close aux restos du </w:t>
      </w:r>
      <w:r w:rsidR="00E8120F" w:rsidRPr="003F1CE7">
        <w:rPr>
          <w:rFonts w:ascii="Tahoma" w:hAnsi="Tahoma" w:cs="Tahoma"/>
          <w:bCs/>
          <w:iCs/>
          <w:sz w:val="22"/>
          <w:szCs w:val="24"/>
        </w:rPr>
        <w:t>cœur</w:t>
      </w:r>
    </w:p>
    <w:p w:rsidR="003F1CE7" w:rsidRPr="003F1CE7" w:rsidRDefault="003F1CE7" w:rsidP="00E8120F">
      <w:pPr>
        <w:spacing w:after="0" w:line="240" w:lineRule="auto"/>
        <w:ind w:left="576"/>
        <w:jc w:val="both"/>
        <w:rPr>
          <w:rFonts w:ascii="Tahoma" w:hAnsi="Tahoma" w:cs="Tahoma"/>
          <w:bCs/>
          <w:iCs/>
          <w:sz w:val="22"/>
          <w:szCs w:val="24"/>
        </w:rPr>
      </w:pPr>
    </w:p>
    <w:p w:rsidR="003F1CE7" w:rsidRPr="003F1CE7" w:rsidRDefault="003F1CE7" w:rsidP="00E8120F">
      <w:pPr>
        <w:spacing w:after="0" w:line="240" w:lineRule="auto"/>
        <w:ind w:left="576"/>
        <w:jc w:val="both"/>
        <w:rPr>
          <w:rFonts w:ascii="Tahoma" w:hAnsi="Tahoma" w:cs="Tahoma"/>
          <w:bCs/>
          <w:iCs/>
          <w:sz w:val="22"/>
          <w:szCs w:val="24"/>
        </w:rPr>
      </w:pPr>
      <w:r w:rsidRPr="003F1CE7">
        <w:rPr>
          <w:rFonts w:ascii="Tahoma" w:hAnsi="Tahoma" w:cs="Tahoma"/>
          <w:bCs/>
          <w:iCs/>
          <w:sz w:val="22"/>
          <w:szCs w:val="24"/>
        </w:rPr>
        <w:t>Je me souviens du goût de la liberté</w:t>
      </w:r>
    </w:p>
    <w:p w:rsidR="003F1CE7" w:rsidRPr="003F1CE7" w:rsidRDefault="003F1CE7" w:rsidP="00E8120F">
      <w:pPr>
        <w:spacing w:after="0" w:line="240" w:lineRule="auto"/>
        <w:ind w:left="576"/>
        <w:jc w:val="both"/>
        <w:rPr>
          <w:rFonts w:ascii="Tahoma" w:hAnsi="Tahoma" w:cs="Tahoma"/>
          <w:bCs/>
          <w:iCs/>
          <w:sz w:val="22"/>
          <w:szCs w:val="24"/>
        </w:rPr>
      </w:pPr>
      <w:r w:rsidRPr="003F1CE7">
        <w:rPr>
          <w:rFonts w:ascii="Tahoma" w:hAnsi="Tahoma" w:cs="Tahoma"/>
          <w:bCs/>
          <w:iCs/>
          <w:sz w:val="22"/>
          <w:szCs w:val="24"/>
        </w:rPr>
        <w:t>Je sais qu’il faut la border à l’intérieur de nos quatre murs</w:t>
      </w:r>
    </w:p>
    <w:p w:rsidR="003F1CE7" w:rsidRPr="003F1CE7" w:rsidRDefault="003F1CE7" w:rsidP="00E8120F">
      <w:pPr>
        <w:spacing w:after="0" w:line="240" w:lineRule="auto"/>
        <w:ind w:left="576"/>
        <w:jc w:val="both"/>
        <w:rPr>
          <w:rFonts w:ascii="Tahoma" w:hAnsi="Tahoma" w:cs="Tahoma"/>
          <w:bCs/>
          <w:iCs/>
          <w:sz w:val="22"/>
          <w:szCs w:val="24"/>
        </w:rPr>
      </w:pPr>
      <w:r w:rsidRPr="003F1CE7">
        <w:rPr>
          <w:rFonts w:ascii="Tahoma" w:hAnsi="Tahoma" w:cs="Tahoma"/>
          <w:bCs/>
          <w:iCs/>
          <w:sz w:val="22"/>
          <w:szCs w:val="24"/>
        </w:rPr>
        <w:t>Je n’oublie pas ceux qui luttent pour survivre</w:t>
      </w:r>
    </w:p>
    <w:p w:rsidR="003F1CE7" w:rsidRDefault="003F1CE7" w:rsidP="00E8120F">
      <w:pPr>
        <w:spacing w:after="0" w:line="240" w:lineRule="auto"/>
        <w:ind w:left="576"/>
        <w:jc w:val="both"/>
        <w:rPr>
          <w:rFonts w:ascii="Tahoma" w:hAnsi="Tahoma" w:cs="Tahoma"/>
          <w:bCs/>
          <w:iCs/>
          <w:sz w:val="22"/>
          <w:szCs w:val="24"/>
        </w:rPr>
      </w:pPr>
      <w:r w:rsidRPr="003F1CE7">
        <w:rPr>
          <w:rFonts w:ascii="Tahoma" w:hAnsi="Tahoma" w:cs="Tahoma"/>
          <w:bCs/>
          <w:iCs/>
          <w:sz w:val="22"/>
          <w:szCs w:val="24"/>
        </w:rPr>
        <w:t>Je n’oublie pas ceux qui se battent pour que nous vivions</w:t>
      </w:r>
    </w:p>
    <w:p w:rsidR="003F1CE7" w:rsidRPr="00DA7FE6" w:rsidRDefault="003F1CE7" w:rsidP="00DA7FE6">
      <w:pPr>
        <w:spacing w:after="0" w:line="240" w:lineRule="auto"/>
        <w:jc w:val="both"/>
        <w:rPr>
          <w:rFonts w:ascii="Tahoma" w:hAnsi="Tahoma" w:cs="Tahoma"/>
          <w:bCs/>
          <w:iCs/>
          <w:sz w:val="22"/>
          <w:szCs w:val="24"/>
        </w:rPr>
      </w:pPr>
    </w:p>
    <w:p w:rsidR="00B77926" w:rsidRDefault="006B08BA" w:rsidP="00DA7FE6">
      <w:pPr>
        <w:spacing w:after="0"/>
        <w:rPr>
          <w:rFonts w:ascii="Tahoma" w:hAnsi="Tahoma" w:cs="Tahoma"/>
          <w:color w:val="004876"/>
          <w:sz w:val="18"/>
        </w:rPr>
      </w:pPr>
      <w:r>
        <w:rPr>
          <w:rFonts w:ascii="Tahoma" w:hAnsi="Tahoma" w:cs="Tahoma"/>
          <w:i/>
        </w:rPr>
        <w:t xml:space="preserve"> </w:t>
      </w:r>
      <w:r w:rsidR="00B77926">
        <w:rPr>
          <w:rFonts w:ascii="Tahoma" w:hAnsi="Tahoma" w:cs="Tahoma"/>
          <w:i/>
        </w:rPr>
        <w:t>[</w:t>
      </w:r>
      <w:hyperlink w:anchor="_top" w:history="1">
        <w:r w:rsidR="00B77926">
          <w:rPr>
            <w:rStyle w:val="Lienhypertexte"/>
            <w:rFonts w:ascii="Wingdings 3" w:hAnsi="Wingdings 3" w:cs="Tahoma"/>
            <w:i/>
          </w:rPr>
          <w:t></w:t>
        </w:r>
        <w:r w:rsidR="00B77926">
          <w:rPr>
            <w:rStyle w:val="Lienhypertexte"/>
            <w:rFonts w:ascii="Tahoma" w:hAnsi="Tahoma" w:cs="Tahoma"/>
            <w:i/>
          </w:rPr>
          <w:t>sommaire</w:t>
        </w:r>
      </w:hyperlink>
      <w:r w:rsidR="00B77926">
        <w:rPr>
          <w:rFonts w:ascii="Tahoma" w:hAnsi="Tahoma" w:cs="Tahoma"/>
          <w:i/>
        </w:rPr>
        <w:t>]</w:t>
      </w:r>
    </w:p>
    <w:p w:rsidR="00B77926" w:rsidRDefault="00B77926">
      <w:pPr>
        <w:tabs>
          <w:tab w:val="left" w:pos="1240"/>
        </w:tabs>
        <w:spacing w:after="0" w:line="100" w:lineRule="atLeast"/>
        <w:jc w:val="both"/>
        <w:rPr>
          <w:rFonts w:ascii="Tahoma" w:hAnsi="Tahoma" w:cs="Tahoma"/>
          <w:color w:val="004876"/>
          <w:sz w:val="18"/>
        </w:rPr>
      </w:pPr>
    </w:p>
    <w:p w:rsidR="00B77926" w:rsidRDefault="00B77926">
      <w:pPr>
        <w:tabs>
          <w:tab w:val="left" w:pos="1240"/>
        </w:tabs>
        <w:spacing w:after="0" w:line="100" w:lineRule="atLeast"/>
        <w:jc w:val="both"/>
        <w:rPr>
          <w:rFonts w:ascii="Tahoma" w:hAnsi="Tahoma" w:cs="Tahoma"/>
          <w:color w:val="004876"/>
          <w:sz w:val="18"/>
        </w:rPr>
      </w:pPr>
    </w:p>
    <w:p w:rsidR="00053A31" w:rsidRDefault="00B77926">
      <w:pPr>
        <w:tabs>
          <w:tab w:val="left" w:pos="1240"/>
        </w:tabs>
        <w:spacing w:after="0" w:line="100" w:lineRule="atLeast"/>
        <w:jc w:val="both"/>
        <w:rPr>
          <w:rFonts w:ascii="Tahoma" w:hAnsi="Tahoma" w:cs="Tahoma"/>
          <w:color w:val="004876"/>
          <w:sz w:val="18"/>
        </w:rPr>
      </w:pPr>
      <w:r>
        <w:rPr>
          <w:rFonts w:ascii="Tahoma" w:hAnsi="Tahoma" w:cs="Tahoma"/>
          <w:color w:val="004876"/>
          <w:sz w:val="18"/>
        </w:rPr>
        <w:t>Rédactrice : Isabelle DUMONT</w:t>
      </w:r>
      <w:r w:rsidR="00D60B74">
        <w:rPr>
          <w:rFonts w:ascii="Tahoma" w:hAnsi="Tahoma" w:cs="Tahoma"/>
          <w:color w:val="004876"/>
          <w:sz w:val="18"/>
        </w:rPr>
        <w:t xml:space="preserve"> avec la contribution de Claire DESAINT</w:t>
      </w:r>
    </w:p>
    <w:p w:rsidR="00B77926" w:rsidRDefault="00B77926">
      <w:pPr>
        <w:tabs>
          <w:tab w:val="left" w:pos="1240"/>
        </w:tabs>
        <w:spacing w:after="0" w:line="100" w:lineRule="atLeast"/>
      </w:pPr>
      <w:r>
        <w:rPr>
          <w:rFonts w:ascii="Tahoma" w:hAnsi="Tahoma" w:cs="Tahoma"/>
          <w:color w:val="004876"/>
          <w:sz w:val="18"/>
        </w:rPr>
        <w:t xml:space="preserve">© FDFA – </w:t>
      </w:r>
      <w:r w:rsidR="00320616">
        <w:rPr>
          <w:rFonts w:ascii="Tahoma" w:hAnsi="Tahoma" w:cs="Tahoma"/>
          <w:color w:val="004876"/>
          <w:sz w:val="18"/>
        </w:rPr>
        <w:t>Avril</w:t>
      </w:r>
      <w:r w:rsidR="00EB2BD6">
        <w:rPr>
          <w:rFonts w:ascii="Tahoma" w:hAnsi="Tahoma" w:cs="Tahoma"/>
          <w:color w:val="004876"/>
          <w:sz w:val="18"/>
        </w:rPr>
        <w:t xml:space="preserve"> 2020</w:t>
      </w:r>
    </w:p>
    <w:bookmarkEnd w:id="0"/>
    <w:bookmarkEnd w:id="1"/>
    <w:bookmarkEnd w:id="2"/>
    <w:bookmarkEnd w:id="3"/>
    <w:bookmarkEnd w:id="4"/>
    <w:bookmarkEnd w:id="5"/>
    <w:bookmarkEnd w:id="6"/>
    <w:p w:rsidR="00B77926" w:rsidRDefault="00B77926">
      <w:pPr>
        <w:spacing w:after="0"/>
      </w:pPr>
    </w:p>
    <w:sectPr w:rsidR="00B77926" w:rsidSect="003B3D2A">
      <w:footerReference w:type="default" r:id="rId55"/>
      <w:pgSz w:w="11906" w:h="16838"/>
      <w:pgMar w:top="1417" w:right="1417" w:bottom="1417" w:left="1417"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781" w:rsidRDefault="00ED3781">
      <w:pPr>
        <w:spacing w:after="0" w:line="240" w:lineRule="auto"/>
      </w:pPr>
      <w:r>
        <w:separator/>
      </w:r>
    </w:p>
  </w:endnote>
  <w:endnote w:type="continuationSeparator" w:id="0">
    <w:p w:rsidR="00ED3781" w:rsidRDefault="00ED37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Dingbats">
    <w:altName w:val="MS Mincho"/>
    <w:charset w:val="8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ont416">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viar Dreams">
    <w:panose1 w:val="020B0402020204020504"/>
    <w:charset w:val="00"/>
    <w:family w:val="swiss"/>
    <w:pitch w:val="variable"/>
    <w:sig w:usb0="A00002AF" w:usb1="500000EB" w:usb2="00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Dosis">
    <w:charset w:val="00"/>
    <w:family w:val="roman"/>
    <w:pitch w:val="variable"/>
    <w:sig w:usb0="00000000" w:usb1="00000000" w:usb2="00000000" w:usb3="00000000" w:csb0="00000000" w:csb1="00000000"/>
  </w:font>
  <w:font w:name="Avenir Next Medium">
    <w:altName w:val="Times New Roman"/>
    <w:charset w:val="00"/>
    <w:family w:val="roman"/>
    <w:pitch w:val="variable"/>
    <w:sig w:usb0="00000000" w:usb1="00000000" w:usb2="00000000" w:usb3="00000000" w:csb0="00000000"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8F0" w:rsidRDefault="000568F0">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5121" style="position:absolute;margin-left:449.65pt;margin-top:-3.45pt;width:26.1pt;height:32.25pt;z-index:251660288;mso-position-horizontal-relative:margin;mso-position-vertical-relative:bottom-margin-area;v-text-anchor:middle" fillcolor="#365f91 [2404]" stroked="f">
          <v:textbox style="mso-next-textbox:#_x0000_s5121">
            <w:txbxContent>
              <w:p w:rsidR="000568F0" w:rsidRPr="000568F0" w:rsidRDefault="000568F0">
                <w:pPr>
                  <w:pStyle w:val="Pieddepage"/>
                  <w:jc w:val="center"/>
                  <w:rPr>
                    <w:rFonts w:ascii="Tahoma" w:hAnsi="Tahoma" w:cs="Tahoma"/>
                    <w:b/>
                    <w:color w:val="FFFFFF" w:themeColor="background1"/>
                    <w:sz w:val="18"/>
                    <w:szCs w:val="18"/>
                  </w:rPr>
                </w:pPr>
                <w:r w:rsidRPr="000568F0">
                  <w:rPr>
                    <w:rFonts w:ascii="Tahoma" w:hAnsi="Tahoma" w:cs="Tahoma"/>
                    <w:sz w:val="18"/>
                    <w:szCs w:val="18"/>
                  </w:rPr>
                  <w:fldChar w:fldCharType="begin"/>
                </w:r>
                <w:r w:rsidRPr="000568F0">
                  <w:rPr>
                    <w:rFonts w:ascii="Tahoma" w:hAnsi="Tahoma" w:cs="Tahoma"/>
                    <w:sz w:val="18"/>
                    <w:szCs w:val="18"/>
                  </w:rPr>
                  <w:instrText xml:space="preserve"> PAGE    \* MERGEFORMAT </w:instrText>
                </w:r>
                <w:r w:rsidRPr="000568F0">
                  <w:rPr>
                    <w:rFonts w:ascii="Tahoma" w:hAnsi="Tahoma" w:cs="Tahoma"/>
                    <w:sz w:val="18"/>
                    <w:szCs w:val="18"/>
                  </w:rPr>
                  <w:fldChar w:fldCharType="separate"/>
                </w:r>
                <w:r w:rsidR="00EC20A3" w:rsidRPr="00EC20A3">
                  <w:rPr>
                    <w:rFonts w:ascii="Tahoma" w:hAnsi="Tahoma" w:cs="Tahoma"/>
                    <w:b/>
                    <w:noProof/>
                    <w:color w:val="FFFFFF" w:themeColor="background1"/>
                    <w:sz w:val="18"/>
                    <w:szCs w:val="18"/>
                  </w:rPr>
                  <w:t>1</w:t>
                </w:r>
                <w:r w:rsidRPr="000568F0">
                  <w:rPr>
                    <w:rFonts w:ascii="Tahoma" w:hAnsi="Tahoma" w:cs="Tahoma"/>
                    <w:sz w:val="18"/>
                    <w:szCs w:val="18"/>
                  </w:rPr>
                  <w:fldChar w:fldCharType="end"/>
                </w:r>
              </w:p>
            </w:txbxContent>
          </v:textbox>
          <w10:wrap anchorx="margin" anchory="page"/>
        </v:oval>
      </w:pict>
    </w:r>
  </w:p>
  <w:p w:rsidR="000568F0" w:rsidRDefault="000568F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781" w:rsidRDefault="00ED3781">
      <w:pPr>
        <w:spacing w:after="0" w:line="240" w:lineRule="auto"/>
      </w:pPr>
      <w:r>
        <w:separator/>
      </w:r>
    </w:p>
  </w:footnote>
  <w:footnote w:type="continuationSeparator" w:id="0">
    <w:p w:rsidR="00ED3781" w:rsidRDefault="00ED37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1">
    <w:nsid w:val="00000002"/>
    <w:multiLevelType w:val="multilevel"/>
    <w:tmpl w:val="00000002"/>
    <w:name w:val="WWNum3"/>
    <w:lvl w:ilvl="0">
      <w:start w:val="1"/>
      <w:numFmt w:val="bullet"/>
      <w:lvlText w:val=""/>
      <w:lvlJc w:val="left"/>
      <w:pPr>
        <w:tabs>
          <w:tab w:val="num" w:pos="0"/>
        </w:tabs>
        <w:ind w:left="720" w:hanging="360"/>
      </w:pPr>
      <w:rPr>
        <w:rFonts w:ascii="Symbol" w:hAnsi="Symbol"/>
        <w:color w:val="E36C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16"/>
    <w:lvl w:ilvl="0">
      <w:start w:val="1"/>
      <w:numFmt w:val="bullet"/>
      <w:lvlText w:val="ª"/>
      <w:lvlJc w:val="left"/>
      <w:pPr>
        <w:tabs>
          <w:tab w:val="num" w:pos="0"/>
        </w:tabs>
        <w:ind w:left="720" w:hanging="360"/>
      </w:pPr>
      <w:rPr>
        <w:rFonts w:ascii="ZDingbats" w:hAnsi="ZDingbats"/>
        <w:color w:val="0070C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34197236"/>
    <w:multiLevelType w:val="multilevel"/>
    <w:tmpl w:val="8EB42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6D2299F"/>
    <w:multiLevelType w:val="hybridMultilevel"/>
    <w:tmpl w:val="55F885BC"/>
    <w:lvl w:ilvl="0" w:tplc="309E68BC">
      <w:start w:val="1"/>
      <w:numFmt w:val="decimal"/>
      <w:lvlText w:val="%1"/>
      <w:lvlJc w:val="left"/>
      <w:pPr>
        <w:ind w:left="1068" w:hanging="360"/>
      </w:pPr>
      <w:rPr>
        <w:rFonts w:hint="default"/>
        <w:b/>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6">
    <w:nsid w:val="4DDB1DF7"/>
    <w:multiLevelType w:val="hybridMultilevel"/>
    <w:tmpl w:val="8624A634"/>
    <w:lvl w:ilvl="0" w:tplc="3D3A4E62">
      <w:start w:val="28"/>
      <w:numFmt w:val="bullet"/>
      <w:lvlText w:val="-"/>
      <w:lvlJc w:val="left"/>
      <w:pPr>
        <w:ind w:left="720" w:hanging="360"/>
      </w:pPr>
      <w:rPr>
        <w:rFonts w:ascii="Tahoma" w:eastAsia="SimSu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21D5959"/>
    <w:multiLevelType w:val="multilevel"/>
    <w:tmpl w:val="0532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A0B6357"/>
    <w:multiLevelType w:val="hybridMultilevel"/>
    <w:tmpl w:val="34341B04"/>
    <w:lvl w:ilvl="0" w:tplc="BC8E1AA6">
      <w:start w:val="28"/>
      <w:numFmt w:val="bullet"/>
      <w:lvlText w:val="-"/>
      <w:lvlJc w:val="left"/>
      <w:pPr>
        <w:ind w:left="720" w:hanging="360"/>
      </w:pPr>
      <w:rPr>
        <w:rFonts w:ascii="Tahoma" w:eastAsia="SimSun" w:hAnsi="Tahoma" w:cs="Tahoma"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0"/>
  </w:num>
  <w:num w:numId="7">
    <w:abstractNumId w:val="6"/>
  </w:num>
  <w:num w:numId="8">
    <w:abstractNumId w:val="0"/>
  </w:num>
  <w:num w:numId="9">
    <w:abstractNumId w:val="0"/>
  </w:num>
  <w:num w:numId="10">
    <w:abstractNumId w:val="0"/>
  </w:num>
  <w:num w:numId="11">
    <w:abstractNumId w:val="4"/>
  </w:num>
  <w:num w:numId="12">
    <w:abstractNumId w:val="0"/>
  </w:num>
  <w:num w:numId="13">
    <w:abstractNumId w:val="0"/>
  </w:num>
  <w:num w:numId="14">
    <w:abstractNumId w:val="0"/>
  </w:num>
  <w:num w:numId="15">
    <w:abstractNumId w:val="7"/>
  </w:num>
  <w:num w:numId="16">
    <w:abstractNumId w:val="0"/>
  </w:num>
  <w:num w:numId="17">
    <w:abstractNumId w:val="0"/>
  </w:num>
  <w:num w:numId="18">
    <w:abstractNumId w:val="5"/>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6">
      <o:colormenu v:ext="edit" fillcolor="none [4]" strokecolor="none [1]" shadowcolor="none [2]"/>
    </o:shapedefaults>
    <o:shapelayout v:ext="edit">
      <o:idmap v:ext="edit" data="5"/>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32312F"/>
    <w:rsid w:val="00017A92"/>
    <w:rsid w:val="00053A31"/>
    <w:rsid w:val="000568F0"/>
    <w:rsid w:val="00103D72"/>
    <w:rsid w:val="001959A2"/>
    <w:rsid w:val="00196EF6"/>
    <w:rsid w:val="001D1668"/>
    <w:rsid w:val="0025447B"/>
    <w:rsid w:val="002936AE"/>
    <w:rsid w:val="0031184B"/>
    <w:rsid w:val="00320616"/>
    <w:rsid w:val="0032312F"/>
    <w:rsid w:val="00351ADB"/>
    <w:rsid w:val="0036774E"/>
    <w:rsid w:val="00394070"/>
    <w:rsid w:val="003B0EB8"/>
    <w:rsid w:val="003B3D2A"/>
    <w:rsid w:val="003F1CE7"/>
    <w:rsid w:val="00422556"/>
    <w:rsid w:val="004B1C6F"/>
    <w:rsid w:val="00543215"/>
    <w:rsid w:val="00553248"/>
    <w:rsid w:val="0058498F"/>
    <w:rsid w:val="006B08BA"/>
    <w:rsid w:val="006B4510"/>
    <w:rsid w:val="006D1C08"/>
    <w:rsid w:val="00713BB5"/>
    <w:rsid w:val="007A09C8"/>
    <w:rsid w:val="007C14F4"/>
    <w:rsid w:val="00862455"/>
    <w:rsid w:val="00865DC1"/>
    <w:rsid w:val="00906E0D"/>
    <w:rsid w:val="00A94EB7"/>
    <w:rsid w:val="00AD7507"/>
    <w:rsid w:val="00AE0045"/>
    <w:rsid w:val="00B42D2D"/>
    <w:rsid w:val="00B77926"/>
    <w:rsid w:val="00B77C1A"/>
    <w:rsid w:val="00B9093F"/>
    <w:rsid w:val="00BF6B7B"/>
    <w:rsid w:val="00C44D12"/>
    <w:rsid w:val="00D3412B"/>
    <w:rsid w:val="00D60B74"/>
    <w:rsid w:val="00D66EAC"/>
    <w:rsid w:val="00D67F05"/>
    <w:rsid w:val="00D7347F"/>
    <w:rsid w:val="00DA7FE6"/>
    <w:rsid w:val="00DE59FF"/>
    <w:rsid w:val="00DF0276"/>
    <w:rsid w:val="00E111B8"/>
    <w:rsid w:val="00E650E0"/>
    <w:rsid w:val="00E8120F"/>
    <w:rsid w:val="00EB2BD6"/>
    <w:rsid w:val="00EC20A3"/>
    <w:rsid w:val="00ED3781"/>
    <w:rsid w:val="00EE0E6B"/>
    <w:rsid w:val="00F01F30"/>
    <w:rsid w:val="00F33C24"/>
    <w:rsid w:val="00F61C90"/>
    <w:rsid w:val="00F655E9"/>
    <w:rsid w:val="00F8028D"/>
    <w:rsid w:val="00FB38A8"/>
    <w:rsid w:val="00FC473B"/>
    <w:rsid w:val="00FD0158"/>
    <w:rsid w:val="00FF594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D2A"/>
    <w:pPr>
      <w:suppressAutoHyphens/>
      <w:spacing w:after="180" w:line="273" w:lineRule="auto"/>
    </w:pPr>
    <w:rPr>
      <w:rFonts w:ascii="Calibri" w:eastAsia="SimSun" w:hAnsi="Calibri" w:cs="font416"/>
      <w:sz w:val="21"/>
      <w:szCs w:val="22"/>
      <w:lang w:eastAsia="ar-SA"/>
    </w:rPr>
  </w:style>
  <w:style w:type="paragraph" w:styleId="Titre1">
    <w:name w:val="heading 1"/>
    <w:basedOn w:val="Normal"/>
    <w:next w:val="Corpsdetexte"/>
    <w:qFormat/>
    <w:rsid w:val="003B3D2A"/>
    <w:pPr>
      <w:keepNext/>
      <w:keepLines/>
      <w:numPr>
        <w:numId w:val="1"/>
      </w:numPr>
      <w:spacing w:before="360" w:after="0" w:line="100" w:lineRule="atLeast"/>
      <w:outlineLvl w:val="0"/>
    </w:pPr>
    <w:rPr>
      <w:rFonts w:ascii="Cambria" w:hAnsi="Cambria"/>
      <w:bCs/>
      <w:color w:val="4F81BD"/>
      <w:spacing w:val="20"/>
      <w:sz w:val="32"/>
      <w:szCs w:val="28"/>
    </w:rPr>
  </w:style>
  <w:style w:type="paragraph" w:styleId="Titre2">
    <w:name w:val="heading 2"/>
    <w:basedOn w:val="Normal"/>
    <w:next w:val="Corpsdetexte"/>
    <w:qFormat/>
    <w:rsid w:val="003B3D2A"/>
    <w:pPr>
      <w:keepNext/>
      <w:keepLines/>
      <w:numPr>
        <w:ilvl w:val="1"/>
        <w:numId w:val="1"/>
      </w:numPr>
      <w:spacing w:after="0" w:line="100" w:lineRule="atLeast"/>
      <w:jc w:val="both"/>
      <w:outlineLvl w:val="1"/>
    </w:pPr>
    <w:rPr>
      <w:rFonts w:ascii="Caviar Dreams" w:hAnsi="Caviar Dreams"/>
      <w:b/>
      <w:bCs/>
      <w:i/>
      <w:color w:val="4F81BD"/>
      <w:sz w:val="24"/>
      <w:szCs w:val="26"/>
    </w:rPr>
  </w:style>
  <w:style w:type="paragraph" w:styleId="Titre3">
    <w:name w:val="heading 3"/>
    <w:basedOn w:val="Normal"/>
    <w:next w:val="Corpsdetexte"/>
    <w:qFormat/>
    <w:rsid w:val="003B3D2A"/>
    <w:pPr>
      <w:keepNext/>
      <w:keepLines/>
      <w:numPr>
        <w:ilvl w:val="2"/>
        <w:numId w:val="1"/>
      </w:numPr>
      <w:spacing w:before="20" w:after="0" w:line="100" w:lineRule="atLeast"/>
      <w:outlineLvl w:val="2"/>
    </w:pPr>
    <w:rPr>
      <w:rFonts w:ascii="Cambria" w:hAnsi="Cambria"/>
      <w:bCs/>
      <w:color w:val="1F497D"/>
      <w:spacing w:val="14"/>
      <w:sz w:val="24"/>
    </w:rPr>
  </w:style>
  <w:style w:type="paragraph" w:styleId="Titre4">
    <w:name w:val="heading 4"/>
    <w:basedOn w:val="Normal"/>
    <w:next w:val="Corpsdetexte"/>
    <w:qFormat/>
    <w:rsid w:val="003B3D2A"/>
    <w:pPr>
      <w:keepNext/>
      <w:keepLines/>
      <w:numPr>
        <w:ilvl w:val="3"/>
        <w:numId w:val="1"/>
      </w:numPr>
      <w:spacing w:before="200" w:after="0"/>
      <w:outlineLvl w:val="3"/>
    </w:pPr>
    <w:rPr>
      <w:b/>
      <w:bCs/>
      <w:i/>
      <w:iCs/>
      <w:color w:val="000000"/>
      <w:sz w:val="24"/>
    </w:rPr>
  </w:style>
  <w:style w:type="paragraph" w:styleId="Titre5">
    <w:name w:val="heading 5"/>
    <w:basedOn w:val="Normal"/>
    <w:next w:val="Corpsdetexte"/>
    <w:qFormat/>
    <w:rsid w:val="003B3D2A"/>
    <w:pPr>
      <w:keepNext/>
      <w:keepLines/>
      <w:numPr>
        <w:ilvl w:val="4"/>
        <w:numId w:val="1"/>
      </w:numPr>
      <w:spacing w:before="200" w:after="0"/>
      <w:outlineLvl w:val="4"/>
    </w:pPr>
    <w:rPr>
      <w:rFonts w:ascii="Cambria" w:hAnsi="Cambria"/>
      <w:color w:val="000000"/>
      <w:sz w:val="22"/>
    </w:rPr>
  </w:style>
  <w:style w:type="paragraph" w:styleId="Titre6">
    <w:name w:val="heading 6"/>
    <w:basedOn w:val="Normal"/>
    <w:next w:val="Corpsdetexte"/>
    <w:qFormat/>
    <w:rsid w:val="003B3D2A"/>
    <w:pPr>
      <w:keepNext/>
      <w:keepLines/>
      <w:numPr>
        <w:ilvl w:val="5"/>
        <w:numId w:val="1"/>
      </w:numPr>
      <w:spacing w:before="200" w:after="0"/>
      <w:outlineLvl w:val="5"/>
    </w:pPr>
    <w:rPr>
      <w:rFonts w:ascii="Cambria" w:hAnsi="Cambria"/>
      <w:iCs/>
      <w:color w:val="4F81BD"/>
      <w:sz w:val="22"/>
    </w:rPr>
  </w:style>
  <w:style w:type="paragraph" w:styleId="Titre7">
    <w:name w:val="heading 7"/>
    <w:basedOn w:val="Normal"/>
    <w:next w:val="Corpsdetexte"/>
    <w:qFormat/>
    <w:rsid w:val="003B3D2A"/>
    <w:pPr>
      <w:keepNext/>
      <w:keepLines/>
      <w:numPr>
        <w:ilvl w:val="6"/>
        <w:numId w:val="1"/>
      </w:numPr>
      <w:spacing w:before="200" w:after="0"/>
      <w:outlineLvl w:val="6"/>
    </w:pPr>
    <w:rPr>
      <w:rFonts w:ascii="Cambria" w:hAnsi="Cambria"/>
      <w:i/>
      <w:iCs/>
      <w:color w:val="000000"/>
      <w:sz w:val="22"/>
    </w:rPr>
  </w:style>
  <w:style w:type="paragraph" w:styleId="Titre8">
    <w:name w:val="heading 8"/>
    <w:basedOn w:val="Normal"/>
    <w:next w:val="Corpsdetexte"/>
    <w:qFormat/>
    <w:rsid w:val="003B3D2A"/>
    <w:pPr>
      <w:keepNext/>
      <w:keepLines/>
      <w:numPr>
        <w:ilvl w:val="7"/>
        <w:numId w:val="1"/>
      </w:numPr>
      <w:spacing w:before="200" w:after="0"/>
      <w:outlineLvl w:val="7"/>
    </w:pPr>
    <w:rPr>
      <w:rFonts w:ascii="Cambria" w:hAnsi="Cambria"/>
      <w:color w:val="000000"/>
      <w:sz w:val="20"/>
      <w:szCs w:val="20"/>
    </w:rPr>
  </w:style>
  <w:style w:type="paragraph" w:styleId="Titre9">
    <w:name w:val="heading 9"/>
    <w:basedOn w:val="Normal"/>
    <w:next w:val="Corpsdetexte"/>
    <w:qFormat/>
    <w:rsid w:val="003B3D2A"/>
    <w:pPr>
      <w:keepNext/>
      <w:keepLines/>
      <w:numPr>
        <w:ilvl w:val="8"/>
        <w:numId w:val="1"/>
      </w:numPr>
      <w:spacing w:before="200" w:after="0"/>
      <w:outlineLvl w:val="8"/>
    </w:pPr>
    <w:rPr>
      <w:rFonts w:ascii="Cambria" w:hAnsi="Cambria"/>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3B3D2A"/>
  </w:style>
  <w:style w:type="character" w:customStyle="1" w:styleId="TextedebullesCar">
    <w:name w:val="Texte de bulles Car"/>
    <w:basedOn w:val="Policepardfaut1"/>
    <w:rsid w:val="003B3D2A"/>
    <w:rPr>
      <w:rFonts w:ascii="Tahoma" w:hAnsi="Tahoma" w:cs="Tahoma"/>
      <w:sz w:val="16"/>
      <w:szCs w:val="16"/>
    </w:rPr>
  </w:style>
  <w:style w:type="character" w:customStyle="1" w:styleId="Titre1Car">
    <w:name w:val="Titre 1 Car"/>
    <w:basedOn w:val="Policepardfaut1"/>
    <w:rsid w:val="003B3D2A"/>
    <w:rPr>
      <w:rFonts w:ascii="Cambria" w:hAnsi="Cambria" w:cs="font416"/>
      <w:bCs/>
      <w:color w:val="4F81BD"/>
      <w:spacing w:val="20"/>
      <w:sz w:val="32"/>
      <w:szCs w:val="28"/>
    </w:rPr>
  </w:style>
  <w:style w:type="character" w:styleId="lev">
    <w:name w:val="Strong"/>
    <w:basedOn w:val="Policepardfaut1"/>
    <w:uiPriority w:val="22"/>
    <w:qFormat/>
    <w:rsid w:val="003B3D2A"/>
    <w:rPr>
      <w:b w:val="0"/>
      <w:bCs/>
      <w:i/>
      <w:color w:val="1F497D"/>
    </w:rPr>
  </w:style>
  <w:style w:type="character" w:customStyle="1" w:styleId="NormalWebCar">
    <w:name w:val="Normal (Web) Car"/>
    <w:rsid w:val="003B3D2A"/>
    <w:rPr>
      <w:rFonts w:ascii="Times New Roman" w:eastAsia="Times New Roman" w:hAnsi="Times New Roman" w:cs="Times New Roman"/>
      <w:sz w:val="24"/>
      <w:szCs w:val="24"/>
    </w:rPr>
  </w:style>
  <w:style w:type="character" w:styleId="Lienhypertexte">
    <w:name w:val="Hyperlink"/>
    <w:rsid w:val="003B3D2A"/>
    <w:rPr>
      <w:color w:val="0000FF"/>
      <w:u w:val="single"/>
    </w:rPr>
  </w:style>
  <w:style w:type="character" w:styleId="Accentuation">
    <w:name w:val="Emphasis"/>
    <w:basedOn w:val="Policepardfaut1"/>
    <w:qFormat/>
    <w:rsid w:val="003B3D2A"/>
    <w:rPr>
      <w:b/>
      <w:i/>
      <w:iCs/>
    </w:rPr>
  </w:style>
  <w:style w:type="character" w:customStyle="1" w:styleId="NotedefinCar">
    <w:name w:val="Note de fin Car"/>
    <w:basedOn w:val="Policepardfaut1"/>
    <w:rsid w:val="003B3D2A"/>
    <w:rPr>
      <w:sz w:val="20"/>
      <w:szCs w:val="20"/>
    </w:rPr>
  </w:style>
  <w:style w:type="character" w:customStyle="1" w:styleId="Appeldenotedefin1">
    <w:name w:val="Appel de note de fin1"/>
    <w:basedOn w:val="Policepardfaut1"/>
    <w:rsid w:val="003B3D2A"/>
    <w:rPr>
      <w:vertAlign w:val="superscript"/>
    </w:rPr>
  </w:style>
  <w:style w:type="character" w:customStyle="1" w:styleId="Lienhypertextesuivivisit1">
    <w:name w:val="Lien hypertexte suivi visité1"/>
    <w:basedOn w:val="Policepardfaut1"/>
    <w:rsid w:val="003B3D2A"/>
    <w:rPr>
      <w:color w:val="800080"/>
      <w:u w:val="single"/>
    </w:rPr>
  </w:style>
  <w:style w:type="character" w:customStyle="1" w:styleId="Titre2Car">
    <w:name w:val="Titre 2 Car"/>
    <w:basedOn w:val="Policepardfaut1"/>
    <w:rsid w:val="003B3D2A"/>
    <w:rPr>
      <w:rFonts w:ascii="Caviar Dreams" w:hAnsi="Caviar Dreams" w:cs="font416"/>
      <w:b/>
      <w:bCs/>
      <w:i/>
      <w:color w:val="4F81BD"/>
      <w:sz w:val="24"/>
      <w:szCs w:val="26"/>
    </w:rPr>
  </w:style>
  <w:style w:type="character" w:customStyle="1" w:styleId="CitationHTML1">
    <w:name w:val="Citation HTML1"/>
    <w:rsid w:val="003B3D2A"/>
    <w:rPr>
      <w:rFonts w:cs="Times New Roman"/>
      <w:i/>
    </w:rPr>
  </w:style>
  <w:style w:type="character" w:customStyle="1" w:styleId="xbe">
    <w:name w:val="_xbe"/>
    <w:rsid w:val="003B3D2A"/>
  </w:style>
  <w:style w:type="character" w:customStyle="1" w:styleId="TextebrutCar">
    <w:name w:val="Texte brut Car"/>
    <w:basedOn w:val="Policepardfaut1"/>
    <w:rsid w:val="003B3D2A"/>
    <w:rPr>
      <w:rFonts w:ascii="Calibri" w:eastAsia="Times New Roman" w:hAnsi="Calibri" w:cs="Times New Roman"/>
      <w:szCs w:val="21"/>
    </w:rPr>
  </w:style>
  <w:style w:type="character" w:customStyle="1" w:styleId="Titre3Car">
    <w:name w:val="Titre 3 Car"/>
    <w:basedOn w:val="Policepardfaut1"/>
    <w:rsid w:val="003B3D2A"/>
    <w:rPr>
      <w:rFonts w:ascii="Cambria" w:hAnsi="Cambria" w:cs="font416"/>
      <w:bCs/>
      <w:color w:val="1F497D"/>
      <w:spacing w:val="14"/>
      <w:sz w:val="24"/>
    </w:rPr>
  </w:style>
  <w:style w:type="character" w:customStyle="1" w:styleId="Sous-titreCar">
    <w:name w:val="Sous-titre Car"/>
    <w:basedOn w:val="Policepardfaut1"/>
    <w:rsid w:val="003B3D2A"/>
    <w:rPr>
      <w:rFonts w:ascii="Tahoma" w:hAnsi="Tahoma" w:cs="Tahoma"/>
      <w:b/>
      <w:i/>
      <w:iCs/>
      <w:color w:val="1F497D"/>
      <w:sz w:val="24"/>
      <w:szCs w:val="24"/>
      <w:lang w:eastAsia="hi-IN" w:bidi="hi-IN"/>
    </w:rPr>
  </w:style>
  <w:style w:type="character" w:customStyle="1" w:styleId="Titre4Car">
    <w:name w:val="Titre 4 Car"/>
    <w:basedOn w:val="Policepardfaut1"/>
    <w:rsid w:val="003B3D2A"/>
    <w:rPr>
      <w:rFonts w:cs="font416"/>
      <w:b/>
      <w:bCs/>
      <w:i/>
      <w:iCs/>
      <w:color w:val="000000"/>
      <w:sz w:val="24"/>
    </w:rPr>
  </w:style>
  <w:style w:type="character" w:customStyle="1" w:styleId="Titre5Car">
    <w:name w:val="Titre 5 Car"/>
    <w:basedOn w:val="Policepardfaut1"/>
    <w:rsid w:val="003B3D2A"/>
    <w:rPr>
      <w:rFonts w:ascii="Cambria" w:hAnsi="Cambria" w:cs="font416"/>
      <w:color w:val="000000"/>
    </w:rPr>
  </w:style>
  <w:style w:type="character" w:customStyle="1" w:styleId="Titre6Car">
    <w:name w:val="Titre 6 Car"/>
    <w:basedOn w:val="Policepardfaut1"/>
    <w:rsid w:val="003B3D2A"/>
    <w:rPr>
      <w:rFonts w:ascii="Cambria" w:hAnsi="Cambria" w:cs="font416"/>
      <w:iCs/>
      <w:color w:val="4F81BD"/>
    </w:rPr>
  </w:style>
  <w:style w:type="character" w:customStyle="1" w:styleId="Titre7Car">
    <w:name w:val="Titre 7 Car"/>
    <w:basedOn w:val="Policepardfaut1"/>
    <w:rsid w:val="003B3D2A"/>
    <w:rPr>
      <w:rFonts w:ascii="Cambria" w:hAnsi="Cambria" w:cs="font416"/>
      <w:i/>
      <w:iCs/>
      <w:color w:val="000000"/>
    </w:rPr>
  </w:style>
  <w:style w:type="character" w:customStyle="1" w:styleId="Titre8Car">
    <w:name w:val="Titre 8 Car"/>
    <w:basedOn w:val="Policepardfaut1"/>
    <w:rsid w:val="003B3D2A"/>
    <w:rPr>
      <w:rFonts w:ascii="Cambria" w:hAnsi="Cambria" w:cs="font416"/>
      <w:color w:val="000000"/>
      <w:sz w:val="20"/>
      <w:szCs w:val="20"/>
    </w:rPr>
  </w:style>
  <w:style w:type="character" w:customStyle="1" w:styleId="Titre9Car">
    <w:name w:val="Titre 9 Car"/>
    <w:basedOn w:val="Policepardfaut1"/>
    <w:rsid w:val="003B3D2A"/>
    <w:rPr>
      <w:rFonts w:ascii="Cambria" w:hAnsi="Cambria" w:cs="font416"/>
      <w:i/>
      <w:iCs/>
      <w:color w:val="000000"/>
      <w:sz w:val="20"/>
      <w:szCs w:val="20"/>
    </w:rPr>
  </w:style>
  <w:style w:type="character" w:customStyle="1" w:styleId="TitreCar">
    <w:name w:val="Titre Car"/>
    <w:basedOn w:val="Policepardfaut1"/>
    <w:rsid w:val="003B3D2A"/>
    <w:rPr>
      <w:rFonts w:ascii="Cambria" w:hAnsi="Cambria" w:cs="font416"/>
      <w:color w:val="1F497D"/>
      <w:spacing w:val="30"/>
      <w:kern w:val="1"/>
      <w:sz w:val="96"/>
      <w:szCs w:val="52"/>
    </w:rPr>
  </w:style>
  <w:style w:type="character" w:customStyle="1" w:styleId="SansinterligneCar">
    <w:name w:val="Sans interligne Car"/>
    <w:basedOn w:val="Policepardfaut1"/>
    <w:rsid w:val="003B3D2A"/>
  </w:style>
  <w:style w:type="character" w:customStyle="1" w:styleId="CitationCar">
    <w:name w:val="Citation Car"/>
    <w:basedOn w:val="Policepardfaut1"/>
    <w:rsid w:val="003B3D2A"/>
    <w:rPr>
      <w:rFonts w:cs="font416"/>
      <w:b/>
      <w:i/>
      <w:iCs/>
      <w:color w:val="4F81BD"/>
      <w:sz w:val="26"/>
      <w:lang w:eastAsia="hi-IN" w:bidi="hi-IN"/>
    </w:rPr>
  </w:style>
  <w:style w:type="character" w:customStyle="1" w:styleId="CitationintenseCar">
    <w:name w:val="Citation intense Car"/>
    <w:basedOn w:val="Policepardfaut1"/>
    <w:rsid w:val="003B3D2A"/>
    <w:rPr>
      <w:rFonts w:ascii="Cambria" w:hAnsi="Cambria" w:cs="font416"/>
      <w:bCs/>
      <w:iCs/>
      <w:color w:val="FFFFFF"/>
      <w:sz w:val="28"/>
      <w:lang w:eastAsia="hi-IN" w:bidi="hi-IN"/>
    </w:rPr>
  </w:style>
  <w:style w:type="character" w:customStyle="1" w:styleId="Emphaseple1">
    <w:name w:val="Emphase pâle1"/>
    <w:basedOn w:val="Policepardfaut1"/>
    <w:rsid w:val="003B3D2A"/>
    <w:rPr>
      <w:i/>
      <w:iCs/>
      <w:color w:val="000000"/>
    </w:rPr>
  </w:style>
  <w:style w:type="character" w:customStyle="1" w:styleId="Emphaseintense1">
    <w:name w:val="Emphase intense1"/>
    <w:basedOn w:val="Policepardfaut1"/>
    <w:rsid w:val="003B3D2A"/>
    <w:rPr>
      <w:b/>
      <w:bCs/>
      <w:i/>
      <w:iCs/>
      <w:color w:val="4F81BD"/>
    </w:rPr>
  </w:style>
  <w:style w:type="character" w:customStyle="1" w:styleId="Rfrenceple1">
    <w:name w:val="Référence pâle1"/>
    <w:basedOn w:val="Policepardfaut1"/>
    <w:rsid w:val="003B3D2A"/>
    <w:rPr>
      <w:smallCaps/>
      <w:color w:val="000000"/>
      <w:u w:val="single"/>
    </w:rPr>
  </w:style>
  <w:style w:type="character" w:customStyle="1" w:styleId="Rfrenceintense1">
    <w:name w:val="Référence intense1"/>
    <w:basedOn w:val="Policepardfaut1"/>
    <w:rsid w:val="003B3D2A"/>
    <w:rPr>
      <w:b w:val="0"/>
      <w:bCs/>
      <w:smallCaps/>
      <w:color w:val="4F81BD"/>
      <w:spacing w:val="5"/>
      <w:u w:val="single"/>
    </w:rPr>
  </w:style>
  <w:style w:type="character" w:customStyle="1" w:styleId="Titredulivre1">
    <w:name w:val="Titre du livre1"/>
    <w:basedOn w:val="Policepardfaut1"/>
    <w:rsid w:val="003B3D2A"/>
    <w:rPr>
      <w:b/>
      <w:bCs/>
      <w:caps w:val="0"/>
      <w:smallCaps w:val="0"/>
      <w:color w:val="1F497D"/>
      <w:spacing w:val="10"/>
    </w:rPr>
  </w:style>
  <w:style w:type="character" w:customStyle="1" w:styleId="gmail-m8564797070345049539m9183748550851425620style25">
    <w:name w:val="gmail-m_8564797070345049539m9183748550851425620style25"/>
    <w:basedOn w:val="Policepardfaut1"/>
    <w:rsid w:val="003B3D2A"/>
  </w:style>
  <w:style w:type="character" w:customStyle="1" w:styleId="txtboldrouge1">
    <w:name w:val="txtboldrouge1"/>
    <w:basedOn w:val="Policepardfaut1"/>
    <w:rsid w:val="003B3D2A"/>
  </w:style>
  <w:style w:type="character" w:customStyle="1" w:styleId="En-tteCar">
    <w:name w:val="En-tête Car"/>
    <w:basedOn w:val="Policepardfaut1"/>
    <w:rsid w:val="003B3D2A"/>
    <w:rPr>
      <w:sz w:val="21"/>
    </w:rPr>
  </w:style>
  <w:style w:type="character" w:customStyle="1" w:styleId="PieddepageCar">
    <w:name w:val="Pied de page Car"/>
    <w:basedOn w:val="Policepardfaut1"/>
    <w:uiPriority w:val="99"/>
    <w:rsid w:val="003B3D2A"/>
    <w:rPr>
      <w:sz w:val="21"/>
    </w:rPr>
  </w:style>
  <w:style w:type="character" w:customStyle="1" w:styleId="ListLabel1">
    <w:name w:val="ListLabel 1"/>
    <w:rsid w:val="003B3D2A"/>
    <w:rPr>
      <w:color w:val="E36C0A"/>
    </w:rPr>
  </w:style>
  <w:style w:type="character" w:customStyle="1" w:styleId="ListLabel2">
    <w:name w:val="ListLabel 2"/>
    <w:rsid w:val="003B3D2A"/>
    <w:rPr>
      <w:rFonts w:cs="Courier New"/>
    </w:rPr>
  </w:style>
  <w:style w:type="character" w:customStyle="1" w:styleId="ListLabel3">
    <w:name w:val="ListLabel 3"/>
    <w:rsid w:val="003B3D2A"/>
    <w:rPr>
      <w:sz w:val="20"/>
    </w:rPr>
  </w:style>
  <w:style w:type="character" w:customStyle="1" w:styleId="ListLabel4">
    <w:name w:val="ListLabel 4"/>
    <w:rsid w:val="003B3D2A"/>
    <w:rPr>
      <w:rFonts w:cs="Tahoma"/>
    </w:rPr>
  </w:style>
  <w:style w:type="character" w:customStyle="1" w:styleId="ListLabel5">
    <w:name w:val="ListLabel 5"/>
    <w:rsid w:val="003B3D2A"/>
    <w:rPr>
      <w:rFonts w:cs="Times New Roman"/>
      <w:sz w:val="20"/>
    </w:rPr>
  </w:style>
  <w:style w:type="character" w:customStyle="1" w:styleId="ListLabel6">
    <w:name w:val="ListLabel 6"/>
    <w:rsid w:val="003B3D2A"/>
    <w:rPr>
      <w:color w:val="0070C0"/>
    </w:rPr>
  </w:style>
  <w:style w:type="character" w:customStyle="1" w:styleId="ListLabel7">
    <w:name w:val="ListLabel 7"/>
    <w:rsid w:val="003B3D2A"/>
    <w:rPr>
      <w:rFonts w:eastAsia="Calibri" w:cs="Calibri"/>
    </w:rPr>
  </w:style>
  <w:style w:type="character" w:customStyle="1" w:styleId="ListLabel8">
    <w:name w:val="ListLabel 8"/>
    <w:rsid w:val="003B3D2A"/>
    <w:rPr>
      <w:rFonts w:eastAsia="Times New Roman" w:cs="Tahoma"/>
    </w:rPr>
  </w:style>
  <w:style w:type="paragraph" w:customStyle="1" w:styleId="Titre10">
    <w:name w:val="Titre1"/>
    <w:basedOn w:val="Normal"/>
    <w:next w:val="Corpsdetexte"/>
    <w:rsid w:val="003B3D2A"/>
    <w:pPr>
      <w:keepNext/>
      <w:spacing w:before="240" w:after="120"/>
    </w:pPr>
    <w:rPr>
      <w:rFonts w:ascii="Arial" w:eastAsia="Microsoft YaHei" w:hAnsi="Arial" w:cs="Arial Unicode MS"/>
      <w:sz w:val="28"/>
      <w:szCs w:val="28"/>
    </w:rPr>
  </w:style>
  <w:style w:type="paragraph" w:styleId="Corpsdetexte">
    <w:name w:val="Body Text"/>
    <w:basedOn w:val="Normal"/>
    <w:rsid w:val="003B3D2A"/>
    <w:pPr>
      <w:spacing w:after="120"/>
    </w:pPr>
  </w:style>
  <w:style w:type="paragraph" w:styleId="Liste">
    <w:name w:val="List"/>
    <w:basedOn w:val="Corpsdetexte"/>
    <w:rsid w:val="003B3D2A"/>
    <w:rPr>
      <w:rFonts w:cs="Arial Unicode MS"/>
    </w:rPr>
  </w:style>
  <w:style w:type="paragraph" w:customStyle="1" w:styleId="Lgende1">
    <w:name w:val="Légende1"/>
    <w:basedOn w:val="Normal"/>
    <w:rsid w:val="003B3D2A"/>
    <w:pPr>
      <w:suppressLineNumbers/>
      <w:spacing w:before="120" w:after="120"/>
    </w:pPr>
    <w:rPr>
      <w:rFonts w:cs="Arial Unicode MS"/>
      <w:i/>
      <w:iCs/>
      <w:sz w:val="24"/>
      <w:szCs w:val="24"/>
    </w:rPr>
  </w:style>
  <w:style w:type="paragraph" w:customStyle="1" w:styleId="Index">
    <w:name w:val="Index"/>
    <w:basedOn w:val="Normal"/>
    <w:rsid w:val="003B3D2A"/>
    <w:pPr>
      <w:suppressLineNumbers/>
    </w:pPr>
    <w:rPr>
      <w:rFonts w:cs="Arial Unicode MS"/>
    </w:rPr>
  </w:style>
  <w:style w:type="paragraph" w:customStyle="1" w:styleId="Textedebulles1">
    <w:name w:val="Texte de bulles1"/>
    <w:basedOn w:val="Normal"/>
    <w:rsid w:val="003B3D2A"/>
    <w:pPr>
      <w:spacing w:after="0" w:line="100" w:lineRule="atLeast"/>
    </w:pPr>
    <w:rPr>
      <w:rFonts w:ascii="Tahoma" w:hAnsi="Tahoma" w:cs="Tahoma"/>
      <w:sz w:val="16"/>
      <w:szCs w:val="16"/>
    </w:rPr>
  </w:style>
  <w:style w:type="paragraph" w:styleId="NormalWeb">
    <w:name w:val="Normal (Web)"/>
    <w:basedOn w:val="Normal"/>
    <w:uiPriority w:val="99"/>
    <w:rsid w:val="003B3D2A"/>
    <w:pPr>
      <w:spacing w:before="100" w:after="100" w:line="100" w:lineRule="atLeast"/>
    </w:pPr>
    <w:rPr>
      <w:rFonts w:ascii="Times New Roman" w:eastAsia="Times New Roman" w:hAnsi="Times New Roman" w:cs="Times New Roman"/>
      <w:sz w:val="24"/>
      <w:szCs w:val="24"/>
    </w:rPr>
  </w:style>
  <w:style w:type="paragraph" w:customStyle="1" w:styleId="Notedefin1">
    <w:name w:val="Note de fin1"/>
    <w:basedOn w:val="Normal"/>
    <w:rsid w:val="003B3D2A"/>
    <w:pPr>
      <w:spacing w:after="0" w:line="100" w:lineRule="atLeast"/>
    </w:pPr>
    <w:rPr>
      <w:sz w:val="20"/>
      <w:szCs w:val="20"/>
    </w:rPr>
  </w:style>
  <w:style w:type="paragraph" w:styleId="TM1">
    <w:name w:val="toc 1"/>
    <w:basedOn w:val="Normal"/>
    <w:uiPriority w:val="39"/>
    <w:rsid w:val="003B3D2A"/>
    <w:pPr>
      <w:shd w:val="clear" w:color="auto" w:fill="FFFFFF"/>
      <w:tabs>
        <w:tab w:val="right" w:leader="dot" w:pos="9062"/>
      </w:tabs>
      <w:spacing w:after="0" w:line="100" w:lineRule="atLeast"/>
    </w:pPr>
    <w:rPr>
      <w:rFonts w:ascii="Caviar Dreams" w:hAnsi="Caviar Dreams" w:cs="Tahoma"/>
      <w:bCs/>
      <w:color w:val="1F497D"/>
      <w:sz w:val="24"/>
      <w:szCs w:val="24"/>
    </w:rPr>
  </w:style>
  <w:style w:type="paragraph" w:styleId="TM2">
    <w:name w:val="toc 2"/>
    <w:basedOn w:val="Normal"/>
    <w:uiPriority w:val="39"/>
    <w:rsid w:val="003B3D2A"/>
    <w:pPr>
      <w:tabs>
        <w:tab w:val="right" w:leader="dot" w:pos="9355"/>
      </w:tabs>
      <w:spacing w:before="120" w:after="0"/>
      <w:ind w:left="220"/>
    </w:pPr>
    <w:rPr>
      <w:rFonts w:cs="Calibri"/>
      <w:i/>
      <w:iCs/>
      <w:sz w:val="20"/>
      <w:szCs w:val="20"/>
    </w:rPr>
  </w:style>
  <w:style w:type="paragraph" w:styleId="TM3">
    <w:name w:val="toc 3"/>
    <w:basedOn w:val="Normal"/>
    <w:rsid w:val="003B3D2A"/>
    <w:pPr>
      <w:tabs>
        <w:tab w:val="right" w:leader="dot" w:pos="9072"/>
      </w:tabs>
      <w:spacing w:after="0"/>
      <w:ind w:left="440"/>
    </w:pPr>
    <w:rPr>
      <w:rFonts w:cs="Calibri"/>
      <w:sz w:val="20"/>
      <w:szCs w:val="20"/>
    </w:rPr>
  </w:style>
  <w:style w:type="paragraph" w:styleId="TM4">
    <w:name w:val="toc 4"/>
    <w:basedOn w:val="Normal"/>
    <w:rsid w:val="003B3D2A"/>
    <w:pPr>
      <w:tabs>
        <w:tab w:val="right" w:leader="dot" w:pos="8789"/>
      </w:tabs>
      <w:spacing w:after="0"/>
      <w:ind w:left="660"/>
    </w:pPr>
    <w:rPr>
      <w:rFonts w:cs="Calibri"/>
      <w:sz w:val="20"/>
      <w:szCs w:val="20"/>
    </w:rPr>
  </w:style>
  <w:style w:type="paragraph" w:styleId="TM5">
    <w:name w:val="toc 5"/>
    <w:basedOn w:val="Normal"/>
    <w:rsid w:val="003B3D2A"/>
    <w:pPr>
      <w:tabs>
        <w:tab w:val="right" w:leader="dot" w:pos="8506"/>
      </w:tabs>
      <w:spacing w:after="0"/>
      <w:ind w:left="880"/>
    </w:pPr>
    <w:rPr>
      <w:rFonts w:cs="Calibri"/>
      <w:sz w:val="20"/>
      <w:szCs w:val="20"/>
    </w:rPr>
  </w:style>
  <w:style w:type="paragraph" w:styleId="TM6">
    <w:name w:val="toc 6"/>
    <w:basedOn w:val="Normal"/>
    <w:rsid w:val="003B3D2A"/>
    <w:pPr>
      <w:tabs>
        <w:tab w:val="right" w:leader="dot" w:pos="8223"/>
      </w:tabs>
      <w:spacing w:after="0"/>
      <w:ind w:left="1100"/>
    </w:pPr>
    <w:rPr>
      <w:rFonts w:cs="Calibri"/>
      <w:sz w:val="20"/>
      <w:szCs w:val="20"/>
    </w:rPr>
  </w:style>
  <w:style w:type="paragraph" w:styleId="TM7">
    <w:name w:val="toc 7"/>
    <w:basedOn w:val="Normal"/>
    <w:rsid w:val="003B3D2A"/>
    <w:pPr>
      <w:tabs>
        <w:tab w:val="right" w:leader="dot" w:pos="7940"/>
      </w:tabs>
      <w:spacing w:after="0"/>
      <w:ind w:left="1320"/>
    </w:pPr>
    <w:rPr>
      <w:rFonts w:cs="Calibri"/>
      <w:sz w:val="20"/>
      <w:szCs w:val="20"/>
    </w:rPr>
  </w:style>
  <w:style w:type="paragraph" w:styleId="TM8">
    <w:name w:val="toc 8"/>
    <w:basedOn w:val="Normal"/>
    <w:rsid w:val="003B3D2A"/>
    <w:pPr>
      <w:tabs>
        <w:tab w:val="right" w:leader="dot" w:pos="7657"/>
      </w:tabs>
      <w:spacing w:after="0"/>
      <w:ind w:left="1540"/>
    </w:pPr>
    <w:rPr>
      <w:rFonts w:cs="Calibri"/>
      <w:sz w:val="20"/>
      <w:szCs w:val="20"/>
    </w:rPr>
  </w:style>
  <w:style w:type="paragraph" w:styleId="TM9">
    <w:name w:val="toc 9"/>
    <w:basedOn w:val="Normal"/>
    <w:rsid w:val="003B3D2A"/>
    <w:pPr>
      <w:tabs>
        <w:tab w:val="right" w:leader="dot" w:pos="7374"/>
      </w:tabs>
      <w:spacing w:after="0"/>
      <w:ind w:left="1760"/>
    </w:pPr>
    <w:rPr>
      <w:rFonts w:cs="Calibri"/>
      <w:sz w:val="20"/>
      <w:szCs w:val="20"/>
    </w:rPr>
  </w:style>
  <w:style w:type="paragraph" w:customStyle="1" w:styleId="Paragraphedeliste1">
    <w:name w:val="Paragraphe de liste1"/>
    <w:basedOn w:val="Normal"/>
    <w:rsid w:val="003B3D2A"/>
    <w:pPr>
      <w:spacing w:line="100" w:lineRule="atLeast"/>
      <w:ind w:left="720" w:hanging="288"/>
    </w:pPr>
    <w:rPr>
      <w:color w:val="1F497D"/>
    </w:rPr>
  </w:style>
  <w:style w:type="paragraph" w:customStyle="1" w:styleId="Sansinterligne1">
    <w:name w:val="Sans interligne1"/>
    <w:rsid w:val="003B3D2A"/>
    <w:pPr>
      <w:suppressAutoHyphens/>
      <w:spacing w:line="100" w:lineRule="atLeast"/>
    </w:pPr>
    <w:rPr>
      <w:rFonts w:ascii="Calibri" w:eastAsia="SimSun" w:hAnsi="Calibri" w:cs="font416"/>
      <w:sz w:val="22"/>
      <w:szCs w:val="22"/>
      <w:lang w:eastAsia="ar-SA"/>
    </w:rPr>
  </w:style>
  <w:style w:type="paragraph" w:customStyle="1" w:styleId="Textebrut1">
    <w:name w:val="Texte brut1"/>
    <w:basedOn w:val="Normal"/>
    <w:rsid w:val="003B3D2A"/>
    <w:pPr>
      <w:spacing w:after="0" w:line="100" w:lineRule="atLeast"/>
    </w:pPr>
    <w:rPr>
      <w:rFonts w:eastAsia="Times New Roman" w:cs="Times New Roman"/>
      <w:szCs w:val="21"/>
    </w:rPr>
  </w:style>
  <w:style w:type="paragraph" w:customStyle="1" w:styleId="rteindent2">
    <w:name w:val="rteindent2"/>
    <w:basedOn w:val="Normal"/>
    <w:rsid w:val="003B3D2A"/>
    <w:pPr>
      <w:spacing w:before="100" w:after="100" w:line="100" w:lineRule="atLeast"/>
    </w:pPr>
    <w:rPr>
      <w:rFonts w:ascii="Times New Roman" w:hAnsi="Times New Roman" w:cs="Times New Roman"/>
      <w:sz w:val="24"/>
      <w:szCs w:val="24"/>
    </w:rPr>
  </w:style>
  <w:style w:type="paragraph" w:customStyle="1" w:styleId="Default">
    <w:name w:val="Default"/>
    <w:rsid w:val="003B3D2A"/>
    <w:pPr>
      <w:suppressAutoHyphens/>
      <w:spacing w:line="100" w:lineRule="atLeast"/>
    </w:pPr>
    <w:rPr>
      <w:rFonts w:ascii="Dosis" w:eastAsia="SimSun" w:hAnsi="Dosis" w:cs="Dosis"/>
      <w:color w:val="000000"/>
      <w:sz w:val="24"/>
      <w:szCs w:val="24"/>
      <w:lang w:eastAsia="ar-SA"/>
    </w:rPr>
  </w:style>
  <w:style w:type="paragraph" w:customStyle="1" w:styleId="ydpd11b7efayiv5117667323msonormal">
    <w:name w:val="ydpd11b7efayiv5117667323msonormal"/>
    <w:basedOn w:val="Normal"/>
    <w:rsid w:val="003B3D2A"/>
    <w:pPr>
      <w:spacing w:before="100" w:after="100" w:line="100" w:lineRule="atLeast"/>
    </w:pPr>
    <w:rPr>
      <w:rFonts w:ascii="Times New Roman" w:hAnsi="Times New Roman" w:cs="Times New Roman"/>
      <w:sz w:val="24"/>
      <w:szCs w:val="24"/>
    </w:rPr>
  </w:style>
  <w:style w:type="paragraph" w:customStyle="1" w:styleId="Titredetabledesmatires">
    <w:name w:val="Titre de table des matières"/>
    <w:basedOn w:val="Titre1"/>
    <w:rsid w:val="003B3D2A"/>
    <w:pPr>
      <w:numPr>
        <w:numId w:val="0"/>
      </w:numPr>
      <w:suppressLineNumbers/>
      <w:spacing w:before="480" w:line="264" w:lineRule="auto"/>
    </w:pPr>
    <w:rPr>
      <w:b/>
      <w:szCs w:val="32"/>
    </w:rPr>
  </w:style>
  <w:style w:type="paragraph" w:styleId="Sous-titre">
    <w:name w:val="Subtitle"/>
    <w:basedOn w:val="Normal"/>
    <w:next w:val="Corpsdetexte"/>
    <w:qFormat/>
    <w:rsid w:val="003B3D2A"/>
    <w:pPr>
      <w:spacing w:after="0" w:line="100" w:lineRule="atLeast"/>
      <w:jc w:val="both"/>
    </w:pPr>
    <w:rPr>
      <w:rFonts w:ascii="Tahoma" w:hAnsi="Tahoma" w:cs="Tahoma"/>
      <w:b/>
      <w:i/>
      <w:iCs/>
      <w:color w:val="1F497D"/>
      <w:sz w:val="24"/>
      <w:szCs w:val="24"/>
      <w:lang w:eastAsia="hi-IN" w:bidi="hi-IN"/>
    </w:rPr>
  </w:style>
  <w:style w:type="paragraph" w:customStyle="1" w:styleId="Lgende2">
    <w:name w:val="Légende2"/>
    <w:basedOn w:val="Normal"/>
    <w:rsid w:val="003B3D2A"/>
    <w:pPr>
      <w:spacing w:line="100" w:lineRule="atLeast"/>
    </w:pPr>
    <w:rPr>
      <w:rFonts w:ascii="Cambria" w:hAnsi="Cambria"/>
      <w:bCs/>
      <w:smallCaps/>
      <w:color w:val="1F497D"/>
      <w:spacing w:val="6"/>
      <w:sz w:val="22"/>
      <w:szCs w:val="18"/>
      <w:lang w:eastAsia="hi-IN" w:bidi="hi-IN"/>
    </w:rPr>
  </w:style>
  <w:style w:type="paragraph" w:styleId="Titre">
    <w:name w:val="Title"/>
    <w:basedOn w:val="Normal"/>
    <w:next w:val="Sous-titre"/>
    <w:qFormat/>
    <w:rsid w:val="003B3D2A"/>
    <w:pPr>
      <w:spacing w:after="120" w:line="100" w:lineRule="atLeast"/>
    </w:pPr>
    <w:rPr>
      <w:rFonts w:ascii="Cambria" w:hAnsi="Cambria"/>
      <w:b/>
      <w:bCs/>
      <w:color w:val="1F497D"/>
      <w:spacing w:val="30"/>
      <w:kern w:val="1"/>
      <w:sz w:val="96"/>
      <w:szCs w:val="52"/>
    </w:rPr>
  </w:style>
  <w:style w:type="paragraph" w:customStyle="1" w:styleId="Citation1">
    <w:name w:val="Citation1"/>
    <w:basedOn w:val="Normal"/>
    <w:rsid w:val="003B3D2A"/>
    <w:pPr>
      <w:spacing w:after="0" w:line="360" w:lineRule="auto"/>
      <w:jc w:val="center"/>
    </w:pPr>
    <w:rPr>
      <w:b/>
      <w:i/>
      <w:iCs/>
      <w:color w:val="4F81BD"/>
      <w:sz w:val="26"/>
      <w:lang w:eastAsia="hi-IN" w:bidi="hi-IN"/>
    </w:rPr>
  </w:style>
  <w:style w:type="paragraph" w:customStyle="1" w:styleId="Citationintense1">
    <w:name w:val="Citation intense1"/>
    <w:basedOn w:val="Normal"/>
    <w:rsid w:val="003B3D2A"/>
    <w:pPr>
      <w:pBdr>
        <w:top w:val="single" w:sz="36" w:space="8" w:color="808080"/>
        <w:left w:val="single" w:sz="36" w:space="8" w:color="808080"/>
        <w:bottom w:val="single" w:sz="36" w:space="8" w:color="808080"/>
        <w:right w:val="single" w:sz="36" w:space="8" w:color="808080"/>
      </w:pBdr>
      <w:shd w:val="clear" w:color="auto" w:fill="4F81BD"/>
      <w:spacing w:before="200" w:after="200" w:line="360" w:lineRule="auto"/>
      <w:ind w:left="259" w:right="259"/>
      <w:jc w:val="center"/>
    </w:pPr>
    <w:rPr>
      <w:rFonts w:ascii="Cambria" w:hAnsi="Cambria"/>
      <w:bCs/>
      <w:iCs/>
      <w:color w:val="FFFFFF"/>
      <w:sz w:val="28"/>
      <w:lang w:eastAsia="hi-IN" w:bidi="hi-IN"/>
    </w:rPr>
  </w:style>
  <w:style w:type="paragraph" w:customStyle="1" w:styleId="m4674677714627354841msolistparagraph">
    <w:name w:val="m_4674677714627354841msolistparagraph"/>
    <w:basedOn w:val="Normal"/>
    <w:rsid w:val="003B3D2A"/>
    <w:pPr>
      <w:spacing w:before="100" w:after="100" w:line="100" w:lineRule="atLeast"/>
    </w:pPr>
    <w:rPr>
      <w:rFonts w:ascii="Times New Roman" w:hAnsi="Times New Roman" w:cs="Times New Roman"/>
      <w:sz w:val="24"/>
      <w:szCs w:val="24"/>
    </w:rPr>
  </w:style>
  <w:style w:type="paragraph" w:styleId="En-tte">
    <w:name w:val="header"/>
    <w:basedOn w:val="Normal"/>
    <w:rsid w:val="003B3D2A"/>
    <w:pPr>
      <w:suppressLineNumbers/>
      <w:tabs>
        <w:tab w:val="center" w:pos="4536"/>
        <w:tab w:val="right" w:pos="9072"/>
      </w:tabs>
      <w:spacing w:after="0" w:line="100" w:lineRule="atLeast"/>
    </w:pPr>
  </w:style>
  <w:style w:type="paragraph" w:styleId="Pieddepage">
    <w:name w:val="footer"/>
    <w:basedOn w:val="Normal"/>
    <w:uiPriority w:val="99"/>
    <w:rsid w:val="003B3D2A"/>
    <w:pPr>
      <w:suppressLineNumbers/>
      <w:tabs>
        <w:tab w:val="center" w:pos="4536"/>
        <w:tab w:val="right" w:pos="9072"/>
      </w:tabs>
      <w:spacing w:after="0" w:line="100" w:lineRule="atLeast"/>
    </w:pPr>
  </w:style>
  <w:style w:type="paragraph" w:styleId="Textedebulles">
    <w:name w:val="Balloon Text"/>
    <w:basedOn w:val="Normal"/>
    <w:link w:val="TextedebullesCar1"/>
    <w:uiPriority w:val="99"/>
    <w:semiHidden/>
    <w:unhideWhenUsed/>
    <w:rsid w:val="00D3412B"/>
    <w:pPr>
      <w:spacing w:after="0" w:line="240" w:lineRule="auto"/>
    </w:pPr>
    <w:rPr>
      <w:rFonts w:ascii="Tahoma" w:hAnsi="Tahoma" w:cs="Tahoma"/>
      <w:sz w:val="16"/>
      <w:szCs w:val="16"/>
    </w:rPr>
  </w:style>
  <w:style w:type="character" w:customStyle="1" w:styleId="TextedebullesCar1">
    <w:name w:val="Texte de bulles Car1"/>
    <w:basedOn w:val="Policepardfaut"/>
    <w:link w:val="Textedebulles"/>
    <w:uiPriority w:val="99"/>
    <w:semiHidden/>
    <w:rsid w:val="00D3412B"/>
    <w:rPr>
      <w:rFonts w:ascii="Tahoma" w:eastAsia="SimSun" w:hAnsi="Tahoma" w:cs="Tahoma"/>
      <w:sz w:val="16"/>
      <w:szCs w:val="16"/>
      <w:lang w:eastAsia="ar-SA"/>
    </w:rPr>
  </w:style>
  <w:style w:type="paragraph" w:styleId="Paragraphedeliste">
    <w:name w:val="List Paragraph"/>
    <w:basedOn w:val="Normal"/>
    <w:uiPriority w:val="34"/>
    <w:qFormat/>
    <w:rsid w:val="00E111B8"/>
    <w:pPr>
      <w:suppressAutoHyphens w:val="0"/>
      <w:spacing w:after="200" w:line="276" w:lineRule="auto"/>
      <w:ind w:left="720"/>
      <w:contextualSpacing/>
    </w:pPr>
    <w:rPr>
      <w:rFonts w:asciiTheme="minorHAnsi" w:eastAsiaTheme="minorHAnsi" w:hAnsiTheme="minorHAnsi" w:cstheme="minorBidi"/>
      <w:sz w:val="24"/>
      <w:lang w:eastAsia="en-US"/>
    </w:rPr>
  </w:style>
</w:styles>
</file>

<file path=word/webSettings.xml><?xml version="1.0" encoding="utf-8"?>
<w:webSettings xmlns:r="http://schemas.openxmlformats.org/officeDocument/2006/relationships" xmlns:w="http://schemas.openxmlformats.org/wordprocessingml/2006/main">
  <w:divs>
    <w:div w:id="148862756">
      <w:bodyDiv w:val="1"/>
      <w:marLeft w:val="0"/>
      <w:marRight w:val="0"/>
      <w:marTop w:val="0"/>
      <w:marBottom w:val="0"/>
      <w:divBdr>
        <w:top w:val="none" w:sz="0" w:space="0" w:color="auto"/>
        <w:left w:val="none" w:sz="0" w:space="0" w:color="auto"/>
        <w:bottom w:val="none" w:sz="0" w:space="0" w:color="auto"/>
        <w:right w:val="none" w:sz="0" w:space="0" w:color="auto"/>
      </w:divBdr>
    </w:div>
    <w:div w:id="195504350">
      <w:bodyDiv w:val="1"/>
      <w:marLeft w:val="0"/>
      <w:marRight w:val="0"/>
      <w:marTop w:val="0"/>
      <w:marBottom w:val="0"/>
      <w:divBdr>
        <w:top w:val="none" w:sz="0" w:space="0" w:color="auto"/>
        <w:left w:val="none" w:sz="0" w:space="0" w:color="auto"/>
        <w:bottom w:val="none" w:sz="0" w:space="0" w:color="auto"/>
        <w:right w:val="none" w:sz="0" w:space="0" w:color="auto"/>
      </w:divBdr>
    </w:div>
    <w:div w:id="518281209">
      <w:bodyDiv w:val="1"/>
      <w:marLeft w:val="0"/>
      <w:marRight w:val="0"/>
      <w:marTop w:val="0"/>
      <w:marBottom w:val="0"/>
      <w:divBdr>
        <w:top w:val="none" w:sz="0" w:space="0" w:color="auto"/>
        <w:left w:val="none" w:sz="0" w:space="0" w:color="auto"/>
        <w:bottom w:val="none" w:sz="0" w:space="0" w:color="auto"/>
        <w:right w:val="none" w:sz="0" w:space="0" w:color="auto"/>
      </w:divBdr>
      <w:divsChild>
        <w:div w:id="26875743">
          <w:blockQuote w:val="1"/>
          <w:marLeft w:val="0"/>
          <w:marRight w:val="0"/>
          <w:marTop w:val="184"/>
          <w:marBottom w:val="184"/>
          <w:divBdr>
            <w:top w:val="none" w:sz="0" w:space="0" w:color="auto"/>
            <w:left w:val="single" w:sz="8" w:space="9" w:color="DDDDDD"/>
            <w:bottom w:val="none" w:sz="0" w:space="0" w:color="auto"/>
            <w:right w:val="none" w:sz="0" w:space="0" w:color="auto"/>
          </w:divBdr>
          <w:divsChild>
            <w:div w:id="604114536">
              <w:marLeft w:val="0"/>
              <w:marRight w:val="0"/>
              <w:marTop w:val="0"/>
              <w:marBottom w:val="0"/>
              <w:divBdr>
                <w:top w:val="none" w:sz="0" w:space="0" w:color="auto"/>
                <w:left w:val="none" w:sz="0" w:space="0" w:color="auto"/>
                <w:bottom w:val="none" w:sz="0" w:space="0" w:color="auto"/>
                <w:right w:val="none" w:sz="0" w:space="0" w:color="auto"/>
              </w:divBdr>
              <w:divsChild>
                <w:div w:id="1250777457">
                  <w:marLeft w:val="0"/>
                  <w:marRight w:val="0"/>
                  <w:marTop w:val="0"/>
                  <w:marBottom w:val="0"/>
                  <w:divBdr>
                    <w:top w:val="none" w:sz="0" w:space="0" w:color="auto"/>
                    <w:left w:val="none" w:sz="0" w:space="0" w:color="auto"/>
                    <w:bottom w:val="none" w:sz="0" w:space="0" w:color="auto"/>
                    <w:right w:val="none" w:sz="0" w:space="0" w:color="auto"/>
                  </w:divBdr>
                </w:div>
                <w:div w:id="1411080890">
                  <w:marLeft w:val="0"/>
                  <w:marRight w:val="0"/>
                  <w:marTop w:val="0"/>
                  <w:marBottom w:val="0"/>
                  <w:divBdr>
                    <w:top w:val="none" w:sz="0" w:space="0" w:color="auto"/>
                    <w:left w:val="none" w:sz="0" w:space="0" w:color="auto"/>
                    <w:bottom w:val="none" w:sz="0" w:space="0" w:color="auto"/>
                    <w:right w:val="none" w:sz="0" w:space="0" w:color="auto"/>
                  </w:divBdr>
                </w:div>
              </w:divsChild>
            </w:div>
            <w:div w:id="1536121075">
              <w:marLeft w:val="0"/>
              <w:marRight w:val="0"/>
              <w:marTop w:val="0"/>
              <w:marBottom w:val="0"/>
              <w:divBdr>
                <w:top w:val="none" w:sz="0" w:space="0" w:color="auto"/>
                <w:left w:val="none" w:sz="0" w:space="0" w:color="auto"/>
                <w:bottom w:val="none" w:sz="0" w:space="0" w:color="auto"/>
                <w:right w:val="none" w:sz="0" w:space="0" w:color="auto"/>
              </w:divBdr>
              <w:divsChild>
                <w:div w:id="210581209">
                  <w:marLeft w:val="0"/>
                  <w:marRight w:val="0"/>
                  <w:marTop w:val="0"/>
                  <w:marBottom w:val="0"/>
                  <w:divBdr>
                    <w:top w:val="none" w:sz="0" w:space="0" w:color="auto"/>
                    <w:left w:val="none" w:sz="0" w:space="0" w:color="auto"/>
                    <w:bottom w:val="none" w:sz="0" w:space="0" w:color="auto"/>
                    <w:right w:val="none" w:sz="0" w:space="0" w:color="auto"/>
                  </w:divBdr>
                  <w:divsChild>
                    <w:div w:id="1134519573">
                      <w:marLeft w:val="0"/>
                      <w:marRight w:val="0"/>
                      <w:marTop w:val="0"/>
                      <w:marBottom w:val="0"/>
                      <w:divBdr>
                        <w:top w:val="none" w:sz="0" w:space="0" w:color="auto"/>
                        <w:left w:val="none" w:sz="0" w:space="0" w:color="auto"/>
                        <w:bottom w:val="none" w:sz="0" w:space="0" w:color="auto"/>
                        <w:right w:val="none" w:sz="0" w:space="0" w:color="auto"/>
                      </w:divBdr>
                    </w:div>
                    <w:div w:id="1152909916">
                      <w:marLeft w:val="0"/>
                      <w:marRight w:val="0"/>
                      <w:marTop w:val="0"/>
                      <w:marBottom w:val="0"/>
                      <w:divBdr>
                        <w:top w:val="none" w:sz="0" w:space="0" w:color="auto"/>
                        <w:left w:val="none" w:sz="0" w:space="0" w:color="auto"/>
                        <w:bottom w:val="none" w:sz="0" w:space="0" w:color="auto"/>
                        <w:right w:val="none" w:sz="0" w:space="0" w:color="auto"/>
                      </w:divBdr>
                    </w:div>
                    <w:div w:id="2002077769">
                      <w:marLeft w:val="0"/>
                      <w:marRight w:val="0"/>
                      <w:marTop w:val="0"/>
                      <w:marBottom w:val="0"/>
                      <w:divBdr>
                        <w:top w:val="none" w:sz="0" w:space="0" w:color="auto"/>
                        <w:left w:val="none" w:sz="0" w:space="0" w:color="auto"/>
                        <w:bottom w:val="none" w:sz="0" w:space="0" w:color="auto"/>
                        <w:right w:val="none" w:sz="0" w:space="0" w:color="auto"/>
                      </w:divBdr>
                    </w:div>
                  </w:divsChild>
                </w:div>
                <w:div w:id="1265914695">
                  <w:marLeft w:val="0"/>
                  <w:marRight w:val="0"/>
                  <w:marTop w:val="0"/>
                  <w:marBottom w:val="0"/>
                  <w:divBdr>
                    <w:top w:val="none" w:sz="0" w:space="0" w:color="auto"/>
                    <w:left w:val="none" w:sz="0" w:space="0" w:color="auto"/>
                    <w:bottom w:val="none" w:sz="0" w:space="0" w:color="auto"/>
                    <w:right w:val="none" w:sz="0" w:space="0" w:color="auto"/>
                  </w:divBdr>
                </w:div>
                <w:div w:id="1888636595">
                  <w:marLeft w:val="0"/>
                  <w:marRight w:val="0"/>
                  <w:marTop w:val="0"/>
                  <w:marBottom w:val="0"/>
                  <w:divBdr>
                    <w:top w:val="none" w:sz="0" w:space="0" w:color="auto"/>
                    <w:left w:val="none" w:sz="0" w:space="0" w:color="auto"/>
                    <w:bottom w:val="none" w:sz="0" w:space="0" w:color="auto"/>
                    <w:right w:val="none" w:sz="0" w:space="0" w:color="auto"/>
                  </w:divBdr>
                  <w:divsChild>
                    <w:div w:id="467628149">
                      <w:marLeft w:val="0"/>
                      <w:marRight w:val="0"/>
                      <w:marTop w:val="0"/>
                      <w:marBottom w:val="0"/>
                      <w:divBdr>
                        <w:top w:val="none" w:sz="0" w:space="0" w:color="auto"/>
                        <w:left w:val="none" w:sz="0" w:space="0" w:color="auto"/>
                        <w:bottom w:val="none" w:sz="0" w:space="0" w:color="auto"/>
                        <w:right w:val="none" w:sz="0" w:space="0" w:color="auto"/>
                      </w:divBdr>
                    </w:div>
                    <w:div w:id="8371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36126">
      <w:bodyDiv w:val="1"/>
      <w:marLeft w:val="0"/>
      <w:marRight w:val="0"/>
      <w:marTop w:val="0"/>
      <w:marBottom w:val="0"/>
      <w:divBdr>
        <w:top w:val="none" w:sz="0" w:space="0" w:color="auto"/>
        <w:left w:val="none" w:sz="0" w:space="0" w:color="auto"/>
        <w:bottom w:val="none" w:sz="0" w:space="0" w:color="auto"/>
        <w:right w:val="none" w:sz="0" w:space="0" w:color="auto"/>
      </w:divBdr>
    </w:div>
    <w:div w:id="1478573130">
      <w:bodyDiv w:val="1"/>
      <w:marLeft w:val="0"/>
      <w:marRight w:val="0"/>
      <w:marTop w:val="0"/>
      <w:marBottom w:val="0"/>
      <w:divBdr>
        <w:top w:val="none" w:sz="0" w:space="0" w:color="auto"/>
        <w:left w:val="none" w:sz="0" w:space="0" w:color="auto"/>
        <w:bottom w:val="none" w:sz="0" w:space="0" w:color="auto"/>
        <w:right w:val="none" w:sz="0" w:space="0" w:color="auto"/>
      </w:divBdr>
    </w:div>
    <w:div w:id="1560944729">
      <w:bodyDiv w:val="1"/>
      <w:marLeft w:val="0"/>
      <w:marRight w:val="0"/>
      <w:marTop w:val="0"/>
      <w:marBottom w:val="0"/>
      <w:divBdr>
        <w:top w:val="none" w:sz="0" w:space="0" w:color="auto"/>
        <w:left w:val="none" w:sz="0" w:space="0" w:color="auto"/>
        <w:bottom w:val="none" w:sz="0" w:space="0" w:color="auto"/>
        <w:right w:val="none" w:sz="0" w:space="0" w:color="auto"/>
      </w:divBdr>
    </w:div>
    <w:div w:id="1587763451">
      <w:bodyDiv w:val="1"/>
      <w:marLeft w:val="0"/>
      <w:marRight w:val="0"/>
      <w:marTop w:val="0"/>
      <w:marBottom w:val="0"/>
      <w:divBdr>
        <w:top w:val="none" w:sz="0" w:space="0" w:color="auto"/>
        <w:left w:val="none" w:sz="0" w:space="0" w:color="auto"/>
        <w:bottom w:val="none" w:sz="0" w:space="0" w:color="auto"/>
        <w:right w:val="none" w:sz="0" w:space="0" w:color="auto"/>
      </w:divBdr>
    </w:div>
    <w:div w:id="1791388407">
      <w:bodyDiv w:val="1"/>
      <w:marLeft w:val="0"/>
      <w:marRight w:val="0"/>
      <w:marTop w:val="0"/>
      <w:marBottom w:val="0"/>
      <w:divBdr>
        <w:top w:val="none" w:sz="0" w:space="0" w:color="auto"/>
        <w:left w:val="none" w:sz="0" w:space="0" w:color="auto"/>
        <w:bottom w:val="none" w:sz="0" w:space="0" w:color="auto"/>
        <w:right w:val="none" w:sz="0" w:space="0" w:color="auto"/>
      </w:divBdr>
    </w:div>
    <w:div w:id="1948585840">
      <w:bodyDiv w:val="1"/>
      <w:marLeft w:val="0"/>
      <w:marRight w:val="0"/>
      <w:marTop w:val="0"/>
      <w:marBottom w:val="0"/>
      <w:divBdr>
        <w:top w:val="none" w:sz="0" w:space="0" w:color="auto"/>
        <w:left w:val="none" w:sz="0" w:space="0" w:color="auto"/>
        <w:bottom w:val="none" w:sz="0" w:space="0" w:color="auto"/>
        <w:right w:val="none" w:sz="0" w:space="0" w:color="auto"/>
      </w:divBdr>
    </w:div>
    <w:div w:id="196045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ecoute@fdfa.fr" TargetMode="External"/><Relationship Id="rId18" Type="http://schemas.openxmlformats.org/officeDocument/2006/relationships/hyperlink" Target="http://www.lilo.org/fr/ecoute-violences-femmes-handicapees/?utm_source=ecoute-violences-femmes-handicapees" TargetMode="External"/><Relationship Id="rId26" Type="http://schemas.openxmlformats.org/officeDocument/2006/relationships/hyperlink" Target="https://handicap.paris.fr/" TargetMode="External"/><Relationship Id="rId39" Type="http://schemas.openxmlformats.org/officeDocument/2006/relationships/hyperlink" Target="http://www.facebook.com/fdfa15" TargetMode="External"/><Relationship Id="rId21" Type="http://schemas.openxmlformats.org/officeDocument/2006/relationships/hyperlink" Target="mailto:emiliefdfa@gmail.com" TargetMode="External"/><Relationship Id="rId34" Type="http://schemas.openxmlformats.org/officeDocument/2006/relationships/hyperlink" Target="http://fdfa.fr/parentalite-et-confinement/" TargetMode="External"/><Relationship Id="rId42" Type="http://schemas.openxmlformats.org/officeDocument/2006/relationships/hyperlink" Target="https://www.youtube.com/channel/UCR0Vtt_AVAPbHI6vbzFshsQ" TargetMode="External"/><Relationship Id="rId47" Type="http://schemas.openxmlformats.org/officeDocument/2006/relationships/hyperlink" Target="https://noustoutes.us18.list-manage.com/track/click?u=62287411bbad9159a4fde8959&amp;id=bed394ade0&amp;e=98b79074e0" TargetMode="External"/><Relationship Id="rId50" Type="http://schemas.openxmlformats.org/officeDocument/2006/relationships/hyperlink" Target="http://mage.recherche.parisdescartes.fr/2020/04/22/tribune-de-chercheur-e-s-et-organisations-syndicales-parue-dans-le-monde-sur-la-devalorisation-salariale-des-metiers-de-femmes/" TargetMode="External"/><Relationship Id="rId55"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mailto:catherine.nouvellon@fdfa.fr" TargetMode="External"/><Relationship Id="rId17" Type="http://schemas.openxmlformats.org/officeDocument/2006/relationships/hyperlink" Target="http://www.lilo.org/fr/ecoute-violences-femmes-handicapees/?utm_source=ecoute-violences-femmes-handicapees" TargetMode="External"/><Relationship Id="rId25" Type="http://schemas.openxmlformats.org/officeDocument/2006/relationships/hyperlink" Target="mailto:contact@mdph.paris.fr" TargetMode="External"/><Relationship Id="rId33" Type="http://schemas.openxmlformats.org/officeDocument/2006/relationships/hyperlink" Target="http://fdfa.fr/informations-pour-les-personnes-handicapees-de-la-ville-de-paris-pendant-le-confinement/" TargetMode="External"/><Relationship Id="rId38" Type="http://schemas.openxmlformats.org/officeDocument/2006/relationships/hyperlink" Target="http://fdfa.fr/category/billets-dhumeur/" TargetMode="External"/><Relationship Id="rId46" Type="http://schemas.openxmlformats.org/officeDocument/2006/relationships/hyperlink" Target="https://noustoutes.us18.list-manage.com/track/click?u=62287411bbad9159a4fde8959&amp;id=7d5d2664d6&amp;e=98b79074e0" TargetMode="External"/><Relationship Id="rId2" Type="http://schemas.openxmlformats.org/officeDocument/2006/relationships/styles" Target="styles.xml"/><Relationship Id="rId16" Type="http://schemas.openxmlformats.org/officeDocument/2006/relationships/hyperlink" Target="http://www.lilo.org/?utm_source=ecoute-violences-femmes-handicapees" TargetMode="External"/><Relationship Id="rId20" Type="http://schemas.openxmlformats.org/officeDocument/2006/relationships/hyperlink" Target="https://webquest.fr/?m=81676_heures-de-benevolat-2020" TargetMode="External"/><Relationship Id="rId29" Type="http://schemas.openxmlformats.org/officeDocument/2006/relationships/hyperlink" Target="http://fdfa.fr/article-du-hce-sur-le-confinement-revelateur-des-roles-sociaux-des-femmes-et-des-hommes/" TargetMode="External"/><Relationship Id="rId41" Type="http://schemas.openxmlformats.org/officeDocument/2006/relationships/hyperlink" Target="https://www.linkedin.com/company/fdfa-&#8211;-femmes-pour-le-dire-femmes-pour-agir/" TargetMode="External"/><Relationship Id="rId54" Type="http://schemas.openxmlformats.org/officeDocument/2006/relationships/hyperlink" Target="http://www.crth.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nielle.michel-chich@fdfa.fr" TargetMode="External"/><Relationship Id="rId24" Type="http://schemas.openxmlformats.org/officeDocument/2006/relationships/hyperlink" Target="https://www.youtube.com/watch?v=T4fLNzFLWLE&amp;list=PLdgEok2_AAKGZW2geSkX_4PWr9YXoSSeg" TargetMode="External"/><Relationship Id="rId32" Type="http://schemas.openxmlformats.org/officeDocument/2006/relationships/hyperlink" Target="http://fdfa.fr/" TargetMode="External"/><Relationship Id="rId37" Type="http://schemas.openxmlformats.org/officeDocument/2006/relationships/hyperlink" Target="http://fdfa.fr/declaration-convention-distanbul-et-confinement-covid19/" TargetMode="External"/><Relationship Id="rId40" Type="http://schemas.openxmlformats.org/officeDocument/2006/relationships/hyperlink" Target="https://twitter.com/FDFA_Contact" TargetMode="External"/><Relationship Id="rId45" Type="http://schemas.openxmlformats.org/officeDocument/2006/relationships/hyperlink" Target="https://noustoutes.us18.list-manage.com/track/click?u=62287411bbad9159a4fde8959&amp;id=75a2170700&amp;e=98b79074e0" TargetMode="External"/><Relationship Id="rId53" Type="http://schemas.openxmlformats.org/officeDocument/2006/relationships/hyperlink" Target="http://www.souffleurs.org" TargetMode="External"/><Relationship Id="rId5" Type="http://schemas.openxmlformats.org/officeDocument/2006/relationships/footnotes" Target="footnotes.xml"/><Relationship Id="rId15" Type="http://schemas.openxmlformats.org/officeDocument/2006/relationships/hyperlink" Target="https://www.centre-hubertine-auclert.fr/article/agir-pendant-le-confinement-les-dispositifs-pour-les-femmes-victimes-de-violences" TargetMode="External"/><Relationship Id="rId23" Type="http://schemas.openxmlformats.org/officeDocument/2006/relationships/hyperlink" Target="http://fdfa.fr/le-confinement-vu-par-nos-adherent%c2%b7es/" TargetMode="External"/><Relationship Id="rId28" Type="http://schemas.openxmlformats.org/officeDocument/2006/relationships/hyperlink" Target="http://fdfa.fr/violences-conjugales-pendant-le-confinement/" TargetMode="External"/><Relationship Id="rId36" Type="http://schemas.openxmlformats.org/officeDocument/2006/relationships/hyperlink" Target="http://fdfa.fr/article-du-hce-sur-le-confinement-revelateur-des-roles-sociaux-des-femmes-et-des-hommes/" TargetMode="External"/><Relationship Id="rId49" Type="http://schemas.openxmlformats.org/officeDocument/2006/relationships/hyperlink" Target="https://forms.gle/jd6mtNGjZYSzbqEZ8" TargetMode="External"/><Relationship Id="rId57" Type="http://schemas.openxmlformats.org/officeDocument/2006/relationships/theme" Target="theme/theme1.xml"/><Relationship Id="rId10" Type="http://schemas.openxmlformats.org/officeDocument/2006/relationships/hyperlink" Target="mailto:claire.desaint@fdfa.fr" TargetMode="External"/><Relationship Id="rId19" Type="http://schemas.openxmlformats.org/officeDocument/2006/relationships/hyperlink" Target="https://www.lilo.org/fr/" TargetMode="External"/><Relationship Id="rId31" Type="http://schemas.openxmlformats.org/officeDocument/2006/relationships/hyperlink" Target="http://fdfa.fr/assouplissements-des-sorties-des-personnes-en-situation-de-handicap/" TargetMode="External"/><Relationship Id="rId44" Type="http://schemas.openxmlformats.org/officeDocument/2006/relationships/hyperlink" Target="https://noustoutes.us18.list-manage.com/track/click?u=62287411bbad9159a4fde8959&amp;id=19f1c6cc1f&amp;e=98b79074e0" TargetMode="External"/><Relationship Id="rId52" Type="http://schemas.openxmlformats.org/officeDocument/2006/relationships/hyperlink" Target="mailto:contact@souffleurs.org" TargetMode="External"/><Relationship Id="rId4" Type="http://schemas.openxmlformats.org/officeDocument/2006/relationships/webSettings" Target="webSettings.xml"/><Relationship Id="rId9" Type="http://schemas.openxmlformats.org/officeDocument/2006/relationships/hyperlink" Target="mailto:isabelle.dumont@fdfa.fr" TargetMode="External"/><Relationship Id="rId14" Type="http://schemas.openxmlformats.org/officeDocument/2006/relationships/hyperlink" Target="https://arretonslesviolences.gouv.fr/" TargetMode="External"/><Relationship Id="rId22" Type="http://schemas.openxmlformats.org/officeDocument/2006/relationships/hyperlink" Target="mailto:marie.conrozier@fdfa.fr" TargetMode="External"/><Relationship Id="rId27" Type="http://schemas.openxmlformats.org/officeDocument/2006/relationships/hyperlink" Target="http://nmf04.com/4nluhgwzxvookbd4rd/index0.html" TargetMode="External"/><Relationship Id="rId30" Type="http://schemas.openxmlformats.org/officeDocument/2006/relationships/hyperlink" Target="http://fdfa.fr/informations-pour-les-personnes-handicapees-de-la-ville-de-paris-pendant-le-confinement/" TargetMode="External"/><Relationship Id="rId35" Type="http://schemas.openxmlformats.org/officeDocument/2006/relationships/hyperlink" Target="http://fdfa.fr/assouplissements-des-sorties-des-personnes-en-situation-de-handicap/" TargetMode="External"/><Relationship Id="rId43" Type="http://schemas.openxmlformats.org/officeDocument/2006/relationships/hyperlink" Target="http://www.entraide-handicap-fedeeh.org" TargetMode="External"/><Relationship Id="rId48" Type="http://schemas.openxmlformats.org/officeDocument/2006/relationships/hyperlink" Target="https://docs.google.com/forms/d/e/1FAIpQLScJ_FCPS09eC8DY0WU-krgsL4idFsbYI8ALzL7mH1YJP0A-FA/viewform" TargetMode="External"/><Relationship Id="rId56" Type="http://schemas.openxmlformats.org/officeDocument/2006/relationships/fontTable" Target="fontTable.xml"/><Relationship Id="rId8" Type="http://schemas.openxmlformats.org/officeDocument/2006/relationships/hyperlink" Target="mailto:marie.conrozier@fdfa.fr" TargetMode="External"/><Relationship Id="rId51" Type="http://schemas.openxmlformats.org/officeDocument/2006/relationships/hyperlink" Target="http://change.org/RevalorisezEmploisF&#233;minis&#233;s"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4089</Words>
  <Characters>22493</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26529</CharactersWithSpaces>
  <SharedDoc>false</SharedDoc>
  <HLinks>
    <vt:vector size="258" baseType="variant">
      <vt:variant>
        <vt:i4>262192</vt:i4>
      </vt:variant>
      <vt:variant>
        <vt:i4>159</vt:i4>
      </vt:variant>
      <vt:variant>
        <vt:i4>0</vt:i4>
      </vt:variant>
      <vt:variant>
        <vt:i4>5</vt:i4>
      </vt:variant>
      <vt:variant>
        <vt:lpwstr/>
      </vt:variant>
      <vt:variant>
        <vt:lpwstr>_top</vt:lpwstr>
      </vt:variant>
      <vt:variant>
        <vt:i4>4718664</vt:i4>
      </vt:variant>
      <vt:variant>
        <vt:i4>156</vt:i4>
      </vt:variant>
      <vt:variant>
        <vt:i4>0</vt:i4>
      </vt:variant>
      <vt:variant>
        <vt:i4>5</vt:i4>
      </vt:variant>
      <vt:variant>
        <vt:lpwstr>https://www.defenseurdesdroits.fr/fr/communique-de-presse/2020/03/lancement-de-la-2eme-session-du-mooc-les-discriminations-comprendre</vt:lpwstr>
      </vt:variant>
      <vt:variant>
        <vt:lpwstr/>
      </vt:variant>
      <vt:variant>
        <vt:i4>393217</vt:i4>
      </vt:variant>
      <vt:variant>
        <vt:i4>153</vt:i4>
      </vt:variant>
      <vt:variant>
        <vt:i4>0</vt:i4>
      </vt:variant>
      <vt:variant>
        <vt:i4>5</vt:i4>
      </vt:variant>
      <vt:variant>
        <vt:lpwstr>https://www.centre-hubertine-auclert.fr/article/des-ressources-en-libre-acces-pour-mieux-supporter-le-confinement</vt:lpwstr>
      </vt:variant>
      <vt:variant>
        <vt:lpwstr/>
      </vt:variant>
      <vt:variant>
        <vt:i4>524304</vt:i4>
      </vt:variant>
      <vt:variant>
        <vt:i4>150</vt:i4>
      </vt:variant>
      <vt:variant>
        <vt:i4>0</vt:i4>
      </vt:variant>
      <vt:variant>
        <vt:i4>5</vt:i4>
      </vt:variant>
      <vt:variant>
        <vt:lpwstr>https://www.parisinfo.com/ou-sortir-a-paris/infos/guides/visites-virtuelles-paris</vt:lpwstr>
      </vt:variant>
      <vt:variant>
        <vt:lpwstr/>
      </vt:variant>
      <vt:variant>
        <vt:i4>5177466</vt:i4>
      </vt:variant>
      <vt:variant>
        <vt:i4>147</vt:i4>
      </vt:variant>
      <vt:variant>
        <vt:i4>0</vt:i4>
      </vt:variant>
      <vt:variant>
        <vt:i4>5</vt:i4>
      </vt:variant>
      <vt:variant>
        <vt:lpwstr>https://yurplan.com/event/Typhaine-D-et-La-Perille-Mortelle/56272</vt:lpwstr>
      </vt:variant>
      <vt:variant>
        <vt:lpwstr>/</vt:lpwstr>
      </vt:variant>
      <vt:variant>
        <vt:i4>852050</vt:i4>
      </vt:variant>
      <vt:variant>
        <vt:i4>144</vt:i4>
      </vt:variant>
      <vt:variant>
        <vt:i4>0</vt:i4>
      </vt:variant>
      <vt:variant>
        <vt:i4>5</vt:i4>
      </vt:variant>
      <vt:variant>
        <vt:lpwstr>https://www.editions-8mars.com/adherer-club-fia.html</vt:lpwstr>
      </vt:variant>
      <vt:variant>
        <vt:lpwstr/>
      </vt:variant>
      <vt:variant>
        <vt:i4>262192</vt:i4>
      </vt:variant>
      <vt:variant>
        <vt:i4>141</vt:i4>
      </vt:variant>
      <vt:variant>
        <vt:i4>0</vt:i4>
      </vt:variant>
      <vt:variant>
        <vt:i4>5</vt:i4>
      </vt:variant>
      <vt:variant>
        <vt:lpwstr/>
      </vt:variant>
      <vt:variant>
        <vt:lpwstr>_top</vt:lpwstr>
      </vt:variant>
      <vt:variant>
        <vt:i4>8192117</vt:i4>
      </vt:variant>
      <vt:variant>
        <vt:i4>138</vt:i4>
      </vt:variant>
      <vt:variant>
        <vt:i4>0</vt:i4>
      </vt:variant>
      <vt:variant>
        <vt:i4>5</vt:i4>
      </vt:variant>
      <vt:variant>
        <vt:lpwstr>https://consultationefh.smartidf.services/</vt:lpwstr>
      </vt:variant>
      <vt:variant>
        <vt:lpwstr/>
      </vt:variant>
      <vt:variant>
        <vt:i4>72</vt:i4>
      </vt:variant>
      <vt:variant>
        <vt:i4>135</vt:i4>
      </vt:variant>
      <vt:variant>
        <vt:i4>0</vt:i4>
      </vt:variant>
      <vt:variant>
        <vt:i4>5</vt:i4>
      </vt:variant>
      <vt:variant>
        <vt:lpwstr>https://www.msn.com/fr-fr/actualite/coronavirus/la-vuln%C3%A9rabilit%C3%A9-au-covid-19-une-affaire-de-sexe-et-de-genre/ar-BB11Qhjv?li=BBoJvSH</vt:lpwstr>
      </vt:variant>
      <vt:variant>
        <vt:lpwstr/>
      </vt:variant>
      <vt:variant>
        <vt:i4>3014736</vt:i4>
      </vt:variant>
      <vt:variant>
        <vt:i4>132</vt:i4>
      </vt:variant>
      <vt:variant>
        <vt:i4>0</vt:i4>
      </vt:variant>
      <vt:variant>
        <vt:i4>5</vt:i4>
      </vt:variant>
      <vt:variant>
        <vt:lpwstr>https://www.youtube.com/channel/UCR0Vtt_AVAPbHI6vbzFshsQ</vt:lpwstr>
      </vt:variant>
      <vt:variant>
        <vt:lpwstr/>
      </vt:variant>
      <vt:variant>
        <vt:i4>1253421</vt:i4>
      </vt:variant>
      <vt:variant>
        <vt:i4>129</vt:i4>
      </vt:variant>
      <vt:variant>
        <vt:i4>0</vt:i4>
      </vt:variant>
      <vt:variant>
        <vt:i4>5</vt:i4>
      </vt:variant>
      <vt:variant>
        <vt:lpwstr>https://www.linkedin.com/company/fdfa-–-femmes-pour-le-dire-femmes-pour-agir/</vt:lpwstr>
      </vt:variant>
      <vt:variant>
        <vt:lpwstr/>
      </vt:variant>
      <vt:variant>
        <vt:i4>262258</vt:i4>
      </vt:variant>
      <vt:variant>
        <vt:i4>126</vt:i4>
      </vt:variant>
      <vt:variant>
        <vt:i4>0</vt:i4>
      </vt:variant>
      <vt:variant>
        <vt:i4>5</vt:i4>
      </vt:variant>
      <vt:variant>
        <vt:lpwstr>https://twitter.com/FDFA_Contact</vt:lpwstr>
      </vt:variant>
      <vt:variant>
        <vt:lpwstr/>
      </vt:variant>
      <vt:variant>
        <vt:i4>8192111</vt:i4>
      </vt:variant>
      <vt:variant>
        <vt:i4>123</vt:i4>
      </vt:variant>
      <vt:variant>
        <vt:i4>0</vt:i4>
      </vt:variant>
      <vt:variant>
        <vt:i4>5</vt:i4>
      </vt:variant>
      <vt:variant>
        <vt:lpwstr>http://www.facebook.com/fdfa15</vt:lpwstr>
      </vt:variant>
      <vt:variant>
        <vt:lpwstr/>
      </vt:variant>
      <vt:variant>
        <vt:i4>1769496</vt:i4>
      </vt:variant>
      <vt:variant>
        <vt:i4>120</vt:i4>
      </vt:variant>
      <vt:variant>
        <vt:i4>0</vt:i4>
      </vt:variant>
      <vt:variant>
        <vt:i4>5</vt:i4>
      </vt:variant>
      <vt:variant>
        <vt:lpwstr>http://fdfa.fr/billet-dhumeur-n-55-par-olivier-manceron-le-20-03-20/</vt:lpwstr>
      </vt:variant>
      <vt:variant>
        <vt:lpwstr/>
      </vt:variant>
      <vt:variant>
        <vt:i4>4390939</vt:i4>
      </vt:variant>
      <vt:variant>
        <vt:i4>117</vt:i4>
      </vt:variant>
      <vt:variant>
        <vt:i4>0</vt:i4>
      </vt:variant>
      <vt:variant>
        <vt:i4>5</vt:i4>
      </vt:variant>
      <vt:variant>
        <vt:lpwstr>http://fdfa.fr/contribution-du-forum-europeen-des-personnes-handicapees-feph-sur-le-plan-daction-de-lue-pour-legalite-des-sexes/</vt:lpwstr>
      </vt:variant>
      <vt:variant>
        <vt:lpwstr/>
      </vt:variant>
      <vt:variant>
        <vt:i4>8126500</vt:i4>
      </vt:variant>
      <vt:variant>
        <vt:i4>114</vt:i4>
      </vt:variant>
      <vt:variant>
        <vt:i4>0</vt:i4>
      </vt:variant>
      <vt:variant>
        <vt:i4>5</vt:i4>
      </vt:variant>
      <vt:variant>
        <vt:lpwstr>http://fdfa.fr/consequences-du-confinement-sur-les-violences-conjugales-et-intrafamiliales/</vt:lpwstr>
      </vt:variant>
      <vt:variant>
        <vt:lpwstr/>
      </vt:variant>
      <vt:variant>
        <vt:i4>8061033</vt:i4>
      </vt:variant>
      <vt:variant>
        <vt:i4>111</vt:i4>
      </vt:variant>
      <vt:variant>
        <vt:i4>0</vt:i4>
      </vt:variant>
      <vt:variant>
        <vt:i4>5</vt:i4>
      </vt:variant>
      <vt:variant>
        <vt:lpwstr>http://fdfa.fr/dispositions-pendant-le-confinement/</vt:lpwstr>
      </vt:variant>
      <vt:variant>
        <vt:lpwstr/>
      </vt:variant>
      <vt:variant>
        <vt:i4>6619233</vt:i4>
      </vt:variant>
      <vt:variant>
        <vt:i4>108</vt:i4>
      </vt:variant>
      <vt:variant>
        <vt:i4>0</vt:i4>
      </vt:variant>
      <vt:variant>
        <vt:i4>5</vt:i4>
      </vt:variant>
      <vt:variant>
        <vt:lpwstr>http://fdfa.fr/fdfa_tres_active/</vt:lpwstr>
      </vt:variant>
      <vt:variant>
        <vt:lpwstr/>
      </vt:variant>
      <vt:variant>
        <vt:i4>7798890</vt:i4>
      </vt:variant>
      <vt:variant>
        <vt:i4>105</vt:i4>
      </vt:variant>
      <vt:variant>
        <vt:i4>0</vt:i4>
      </vt:variant>
      <vt:variant>
        <vt:i4>5</vt:i4>
      </vt:variant>
      <vt:variant>
        <vt:lpwstr>http://fdfa.fr/</vt:lpwstr>
      </vt:variant>
      <vt:variant>
        <vt:lpwstr/>
      </vt:variant>
      <vt:variant>
        <vt:i4>6619150</vt:i4>
      </vt:variant>
      <vt:variant>
        <vt:i4>102</vt:i4>
      </vt:variant>
      <vt:variant>
        <vt:i4>0</vt:i4>
      </vt:variant>
      <vt:variant>
        <vt:i4>5</vt:i4>
      </vt:variant>
      <vt:variant>
        <vt:lpwstr>mailto:manceron.olivier@orange.fr</vt:lpwstr>
      </vt:variant>
      <vt:variant>
        <vt:lpwstr/>
      </vt:variant>
      <vt:variant>
        <vt:i4>5242904</vt:i4>
      </vt:variant>
      <vt:variant>
        <vt:i4>99</vt:i4>
      </vt:variant>
      <vt:variant>
        <vt:i4>0</vt:i4>
      </vt:variant>
      <vt:variant>
        <vt:i4>5</vt:i4>
      </vt:variant>
      <vt:variant>
        <vt:lpwstr>https://www.youtube.com/watch?v=_H2voGSXxAE&amp;list=PLdgEok2_AAKFJjU3PM5btMMYpEWAieh51</vt:lpwstr>
      </vt:variant>
      <vt:variant>
        <vt:lpwstr/>
      </vt:variant>
      <vt:variant>
        <vt:i4>4128887</vt:i4>
      </vt:variant>
      <vt:variant>
        <vt:i4>96</vt:i4>
      </vt:variant>
      <vt:variant>
        <vt:i4>0</vt:i4>
      </vt:variant>
      <vt:variant>
        <vt:i4>5</vt:i4>
      </vt:variant>
      <vt:variant>
        <vt:lpwstr>http://fdfa.fr/le-confinement-vu-par-nos-adherent%c2%b7es/</vt:lpwstr>
      </vt:variant>
      <vt:variant>
        <vt:lpwstr/>
      </vt:variant>
      <vt:variant>
        <vt:i4>3997773</vt:i4>
      </vt:variant>
      <vt:variant>
        <vt:i4>93</vt:i4>
      </vt:variant>
      <vt:variant>
        <vt:i4>0</vt:i4>
      </vt:variant>
      <vt:variant>
        <vt:i4>5</vt:i4>
      </vt:variant>
      <vt:variant>
        <vt:lpwstr>mailto:marie.conrozier@fdfa.fr</vt:lpwstr>
      </vt:variant>
      <vt:variant>
        <vt:lpwstr/>
      </vt:variant>
      <vt:variant>
        <vt:i4>262192</vt:i4>
      </vt:variant>
      <vt:variant>
        <vt:i4>90</vt:i4>
      </vt:variant>
      <vt:variant>
        <vt:i4>0</vt:i4>
      </vt:variant>
      <vt:variant>
        <vt:i4>5</vt:i4>
      </vt:variant>
      <vt:variant>
        <vt:lpwstr/>
      </vt:variant>
      <vt:variant>
        <vt:lpwstr>_top</vt:lpwstr>
      </vt:variant>
      <vt:variant>
        <vt:i4>852020</vt:i4>
      </vt:variant>
      <vt:variant>
        <vt:i4>87</vt:i4>
      </vt:variant>
      <vt:variant>
        <vt:i4>0</vt:i4>
      </vt:variant>
      <vt:variant>
        <vt:i4>5</vt:i4>
      </vt:variant>
      <vt:variant>
        <vt:lpwstr/>
      </vt:variant>
      <vt:variant>
        <vt:lpwstr>_Sommaire</vt:lpwstr>
      </vt:variant>
      <vt:variant>
        <vt:i4>5767249</vt:i4>
      </vt:variant>
      <vt:variant>
        <vt:i4>84</vt:i4>
      </vt:variant>
      <vt:variant>
        <vt:i4>0</vt:i4>
      </vt:variant>
      <vt:variant>
        <vt:i4>5</vt:i4>
      </vt:variant>
      <vt:variant>
        <vt:lpwstr>https://covid19.reserve-civique.gouv.fr/</vt:lpwstr>
      </vt:variant>
      <vt:variant>
        <vt:lpwstr/>
      </vt:variant>
      <vt:variant>
        <vt:i4>131106</vt:i4>
      </vt:variant>
      <vt:variant>
        <vt:i4>81</vt:i4>
      </vt:variant>
      <vt:variant>
        <vt:i4>0</vt:i4>
      </vt:variant>
      <vt:variant>
        <vt:i4>5</vt:i4>
      </vt:variant>
      <vt:variant>
        <vt:lpwstr>mailto:emiliefdfa@gmail.com</vt:lpwstr>
      </vt:variant>
      <vt:variant>
        <vt:lpwstr/>
      </vt:variant>
      <vt:variant>
        <vt:i4>5636199</vt:i4>
      </vt:variant>
      <vt:variant>
        <vt:i4>78</vt:i4>
      </vt:variant>
      <vt:variant>
        <vt:i4>0</vt:i4>
      </vt:variant>
      <vt:variant>
        <vt:i4>5</vt:i4>
      </vt:variant>
      <vt:variant>
        <vt:lpwstr>https://webquest.fr/?m=62899_heures-de-benevolat-2019</vt:lpwstr>
      </vt:variant>
      <vt:variant>
        <vt:lpwstr/>
      </vt:variant>
      <vt:variant>
        <vt:i4>852020</vt:i4>
      </vt:variant>
      <vt:variant>
        <vt:i4>75</vt:i4>
      </vt:variant>
      <vt:variant>
        <vt:i4>0</vt:i4>
      </vt:variant>
      <vt:variant>
        <vt:i4>5</vt:i4>
      </vt:variant>
      <vt:variant>
        <vt:lpwstr/>
      </vt:variant>
      <vt:variant>
        <vt:lpwstr>_Sommaire</vt:lpwstr>
      </vt:variant>
      <vt:variant>
        <vt:i4>983105</vt:i4>
      </vt:variant>
      <vt:variant>
        <vt:i4>72</vt:i4>
      </vt:variant>
      <vt:variant>
        <vt:i4>0</vt:i4>
      </vt:variant>
      <vt:variant>
        <vt:i4>5</vt:i4>
      </vt:variant>
      <vt:variant>
        <vt:lpwstr>https://www.lilo.org/fr/</vt:lpwstr>
      </vt:variant>
      <vt:variant>
        <vt:lpwstr/>
      </vt:variant>
      <vt:variant>
        <vt:i4>4587640</vt:i4>
      </vt:variant>
      <vt:variant>
        <vt:i4>69</vt:i4>
      </vt:variant>
      <vt:variant>
        <vt:i4>0</vt:i4>
      </vt:variant>
      <vt:variant>
        <vt:i4>5</vt:i4>
      </vt:variant>
      <vt:variant>
        <vt:lpwstr>http://www.lilo.org/fr/ecoute-violences-femmes-handicapees/?utm_source=ecoute-violences-femmes-handicapees</vt:lpwstr>
      </vt:variant>
      <vt:variant>
        <vt:lpwstr/>
      </vt:variant>
      <vt:variant>
        <vt:i4>4587640</vt:i4>
      </vt:variant>
      <vt:variant>
        <vt:i4>66</vt:i4>
      </vt:variant>
      <vt:variant>
        <vt:i4>0</vt:i4>
      </vt:variant>
      <vt:variant>
        <vt:i4>5</vt:i4>
      </vt:variant>
      <vt:variant>
        <vt:lpwstr>http://www.lilo.org/fr/ecoute-violences-femmes-handicapees/?utm_source=ecoute-violences-femmes-handicapees</vt:lpwstr>
      </vt:variant>
      <vt:variant>
        <vt:lpwstr/>
      </vt:variant>
      <vt:variant>
        <vt:i4>3604562</vt:i4>
      </vt:variant>
      <vt:variant>
        <vt:i4>63</vt:i4>
      </vt:variant>
      <vt:variant>
        <vt:i4>0</vt:i4>
      </vt:variant>
      <vt:variant>
        <vt:i4>5</vt:i4>
      </vt:variant>
      <vt:variant>
        <vt:lpwstr>http://www.lilo.org/?utm_source=ecoute-violences-femmes-handicapees</vt:lpwstr>
      </vt:variant>
      <vt:variant>
        <vt:lpwstr/>
      </vt:variant>
      <vt:variant>
        <vt:i4>720967</vt:i4>
      </vt:variant>
      <vt:variant>
        <vt:i4>60</vt:i4>
      </vt:variant>
      <vt:variant>
        <vt:i4>0</vt:i4>
      </vt:variant>
      <vt:variant>
        <vt:i4>5</vt:i4>
      </vt:variant>
      <vt:variant>
        <vt:lpwstr>https://fdfa.us17.list-manage.com/track/click?u=642ffb9c304b65be7cb37742a&amp;id=5d195f2333&amp;e=b2c8569cfc</vt:lpwstr>
      </vt:variant>
      <vt:variant>
        <vt:lpwstr/>
      </vt:variant>
      <vt:variant>
        <vt:i4>4456514</vt:i4>
      </vt:variant>
      <vt:variant>
        <vt:i4>57</vt:i4>
      </vt:variant>
      <vt:variant>
        <vt:i4>0</vt:i4>
      </vt:variant>
      <vt:variant>
        <vt:i4>5</vt:i4>
      </vt:variant>
      <vt:variant>
        <vt:lpwstr>https://www.centre-hubertine-auclert.fr/article/agir-pendant-le-confinement-les-dispositifs-pour-les-femmes-victimes-de-violences</vt:lpwstr>
      </vt:variant>
      <vt:variant>
        <vt:lpwstr/>
      </vt:variant>
      <vt:variant>
        <vt:i4>6094857</vt:i4>
      </vt:variant>
      <vt:variant>
        <vt:i4>54</vt:i4>
      </vt:variant>
      <vt:variant>
        <vt:i4>0</vt:i4>
      </vt:variant>
      <vt:variant>
        <vt:i4>5</vt:i4>
      </vt:variant>
      <vt:variant>
        <vt:lpwstr>https://arretonslesviolences.gouv.fr/</vt:lpwstr>
      </vt:variant>
      <vt:variant>
        <vt:lpwstr/>
      </vt:variant>
      <vt:variant>
        <vt:i4>3932232</vt:i4>
      </vt:variant>
      <vt:variant>
        <vt:i4>51</vt:i4>
      </vt:variant>
      <vt:variant>
        <vt:i4>0</vt:i4>
      </vt:variant>
      <vt:variant>
        <vt:i4>5</vt:i4>
      </vt:variant>
      <vt:variant>
        <vt:lpwstr>mailto:catherine.nouvellon@fdfa.fr</vt:lpwstr>
      </vt:variant>
      <vt:variant>
        <vt:lpwstr/>
      </vt:variant>
      <vt:variant>
        <vt:i4>1835045</vt:i4>
      </vt:variant>
      <vt:variant>
        <vt:i4>48</vt:i4>
      </vt:variant>
      <vt:variant>
        <vt:i4>0</vt:i4>
      </vt:variant>
      <vt:variant>
        <vt:i4>5</vt:i4>
      </vt:variant>
      <vt:variant>
        <vt:lpwstr>mailto:danielle.michel-chich@fdfa.fr</vt:lpwstr>
      </vt:variant>
      <vt:variant>
        <vt:lpwstr/>
      </vt:variant>
      <vt:variant>
        <vt:i4>7667726</vt:i4>
      </vt:variant>
      <vt:variant>
        <vt:i4>45</vt:i4>
      </vt:variant>
      <vt:variant>
        <vt:i4>0</vt:i4>
      </vt:variant>
      <vt:variant>
        <vt:i4>5</vt:i4>
      </vt:variant>
      <vt:variant>
        <vt:lpwstr>mailto:claire.desaint@fdfa.fr</vt:lpwstr>
      </vt:variant>
      <vt:variant>
        <vt:lpwstr/>
      </vt:variant>
      <vt:variant>
        <vt:i4>8323094</vt:i4>
      </vt:variant>
      <vt:variant>
        <vt:i4>42</vt:i4>
      </vt:variant>
      <vt:variant>
        <vt:i4>0</vt:i4>
      </vt:variant>
      <vt:variant>
        <vt:i4>5</vt:i4>
      </vt:variant>
      <vt:variant>
        <vt:lpwstr>mailto:isabelle.dumont@fdfa.fr</vt:lpwstr>
      </vt:variant>
      <vt:variant>
        <vt:lpwstr/>
      </vt:variant>
      <vt:variant>
        <vt:i4>3997773</vt:i4>
      </vt:variant>
      <vt:variant>
        <vt:i4>39</vt:i4>
      </vt:variant>
      <vt:variant>
        <vt:i4>0</vt:i4>
      </vt:variant>
      <vt:variant>
        <vt:i4>5</vt:i4>
      </vt:variant>
      <vt:variant>
        <vt:lpwstr>mailto:marie.conrozier@fdfa.fr</vt:lpwstr>
      </vt:variant>
      <vt:variant>
        <vt:lpwstr/>
      </vt:variant>
      <vt:variant>
        <vt:i4>852020</vt:i4>
      </vt:variant>
      <vt:variant>
        <vt:i4>36</vt:i4>
      </vt:variant>
      <vt:variant>
        <vt:i4>0</vt:i4>
      </vt:variant>
      <vt:variant>
        <vt:i4>5</vt:i4>
      </vt:variant>
      <vt:variant>
        <vt:lpwstr/>
      </vt:variant>
      <vt:variant>
        <vt:lpwstr>_Sommaire</vt:lpwstr>
      </vt:variant>
      <vt:variant>
        <vt:i4>1310774</vt:i4>
      </vt:variant>
      <vt:variant>
        <vt:i4>33</vt:i4>
      </vt:variant>
      <vt:variant>
        <vt:i4>0</vt:i4>
      </vt:variant>
      <vt:variant>
        <vt:i4>5</vt:i4>
      </vt:variant>
      <vt:variant>
        <vt:lpwstr/>
      </vt:variant>
      <vt:variant>
        <vt:lpwstr>_Toc27652203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Assistante-Direction</dc:creator>
  <cp:lastModifiedBy>Madame Dumont</cp:lastModifiedBy>
  <cp:revision>2</cp:revision>
  <cp:lastPrinted>2019-12-20T14:31:00Z</cp:lastPrinted>
  <dcterms:created xsi:type="dcterms:W3CDTF">2020-04-29T14:09:00Z</dcterms:created>
  <dcterms:modified xsi:type="dcterms:W3CDTF">2020-04-29T14:09:00Z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