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1CD6" w14:textId="5BEDACFC" w:rsidR="00F729E1" w:rsidRDefault="00615D7E" w:rsidP="0085644D">
      <w:pPr>
        <w:shd w:val="clear" w:color="auto" w:fill="FFFFFF"/>
        <w:rPr>
          <w:rFonts w:ascii="Arial Black" w:eastAsia="Times New Roman" w:hAnsi="Arial Black" w:cs="Helvetica"/>
          <w:color w:val="202020"/>
          <w:sz w:val="40"/>
          <w:szCs w:val="40"/>
          <w:bdr w:val="none" w:sz="0" w:space="0" w:color="auto" w:frame="1"/>
        </w:rPr>
      </w:pPr>
      <w:r>
        <w:rPr>
          <w:rFonts w:ascii="Arial Black" w:eastAsia="Times New Roman" w:hAnsi="Arial Black" w:cs="Helvetica"/>
          <w:noProof/>
          <w:color w:val="202020"/>
          <w:sz w:val="40"/>
          <w:szCs w:val="40"/>
          <w:bdr w:val="none" w:sz="0" w:space="0" w:color="auto" w:frame="1"/>
        </w:rPr>
        <w:drawing>
          <wp:inline distT="0" distB="0" distL="0" distR="0" wp14:anchorId="13B01D1F" wp14:editId="13B01D20">
            <wp:extent cx="5756910" cy="29470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Colloque Maternité_bandeau.png"/>
                    <pic:cNvPicPr/>
                  </pic:nvPicPr>
                  <pic:blipFill>
                    <a:blip r:embed="rId9">
                      <a:extLst>
                        <a:ext uri="{28A0092B-C50C-407E-A947-70E740481C1C}">
                          <a14:useLocalDpi xmlns:a14="http://schemas.microsoft.com/office/drawing/2010/main" val="0"/>
                        </a:ext>
                      </a:extLst>
                    </a:blip>
                    <a:stretch>
                      <a:fillRect/>
                    </a:stretch>
                  </pic:blipFill>
                  <pic:spPr>
                    <a:xfrm>
                      <a:off x="0" y="0"/>
                      <a:ext cx="5756910" cy="2947035"/>
                    </a:xfrm>
                    <a:prstGeom prst="rect">
                      <a:avLst/>
                    </a:prstGeom>
                  </pic:spPr>
                </pic:pic>
              </a:graphicData>
            </a:graphic>
          </wp:inline>
        </w:drawing>
      </w:r>
    </w:p>
    <w:p w14:paraId="48121A23" w14:textId="77777777" w:rsidR="00F008CC" w:rsidRDefault="00F008CC" w:rsidP="0085644D">
      <w:pPr>
        <w:shd w:val="clear" w:color="auto" w:fill="FFFFFF"/>
        <w:rPr>
          <w:rFonts w:ascii="Arial Black" w:eastAsia="Times New Roman" w:hAnsi="Arial Black" w:cs="Helvetica"/>
          <w:color w:val="202020"/>
          <w:sz w:val="40"/>
          <w:szCs w:val="40"/>
          <w:bdr w:val="none" w:sz="0" w:space="0" w:color="auto" w:frame="1"/>
        </w:rPr>
      </w:pPr>
    </w:p>
    <w:p w14:paraId="13B01CD7" w14:textId="10A205FD" w:rsidR="00C42F78" w:rsidRPr="00F729E1" w:rsidRDefault="00721FAB" w:rsidP="00C42F78">
      <w:pPr>
        <w:shd w:val="clear" w:color="auto" w:fill="FFFFFF"/>
        <w:jc w:val="center"/>
        <w:rPr>
          <w:rFonts w:ascii="Helvetica" w:eastAsia="Times New Roman" w:hAnsi="Helvetica" w:cs="Helvetica"/>
          <w:b/>
        </w:rPr>
      </w:pPr>
      <w:r>
        <w:rPr>
          <w:rFonts w:ascii="Arial Black" w:eastAsia="Times New Roman" w:hAnsi="Arial Black" w:cs="Helvetica"/>
          <w:color w:val="1F497D" w:themeColor="text2"/>
          <w:sz w:val="40"/>
          <w:szCs w:val="40"/>
          <w:bdr w:val="none" w:sz="0" w:space="0" w:color="auto" w:frame="1"/>
        </w:rPr>
        <w:t>La m</w:t>
      </w:r>
      <w:r w:rsidR="00C42F78" w:rsidRPr="00F729E1">
        <w:rPr>
          <w:rFonts w:ascii="Arial Black" w:eastAsia="Times New Roman" w:hAnsi="Arial Black" w:cs="Helvetica"/>
          <w:color w:val="1F497D" w:themeColor="text2"/>
          <w:sz w:val="40"/>
          <w:szCs w:val="40"/>
          <w:bdr w:val="none" w:sz="0" w:space="0" w:color="auto" w:frame="1"/>
        </w:rPr>
        <w:t>aternité au prisme du handicap</w:t>
      </w:r>
      <w:r w:rsidR="00C42F78" w:rsidRPr="00F729E1">
        <w:rPr>
          <w:rFonts w:ascii="Helvetica" w:eastAsia="Times New Roman" w:hAnsi="Helvetica" w:cs="Helvetica"/>
          <w:color w:val="1F497D" w:themeColor="text2"/>
        </w:rPr>
        <w:br/>
      </w:r>
      <w:r w:rsidR="00C42F78" w:rsidRPr="00F729E1">
        <w:rPr>
          <w:rFonts w:ascii="Helvetica" w:eastAsia="Times New Roman" w:hAnsi="Helvetica" w:cs="Helvetica"/>
          <w:b/>
          <w:color w:val="1F497D" w:themeColor="text2"/>
          <w:sz w:val="28"/>
        </w:rPr>
        <w:t>Colloque - jeudi 26 mars 2020</w:t>
      </w:r>
    </w:p>
    <w:p w14:paraId="13B01CD8" w14:textId="77777777" w:rsidR="00B65CF4" w:rsidRDefault="00B65CF4" w:rsidP="00B65CF4">
      <w:pPr>
        <w:shd w:val="clear" w:color="auto" w:fill="FFFFFF"/>
        <w:jc w:val="both"/>
        <w:rPr>
          <w:rFonts w:ascii="Helvetica" w:eastAsia="Times New Roman" w:hAnsi="Helvetica" w:cs="Helvetica"/>
          <w:color w:val="4F81BD" w:themeColor="accent1"/>
        </w:rPr>
      </w:pPr>
    </w:p>
    <w:p w14:paraId="228ECBB3" w14:textId="45D408D9" w:rsidR="00A3246F" w:rsidRDefault="00C42F78" w:rsidP="009A4B27">
      <w:pPr>
        <w:shd w:val="clear" w:color="auto" w:fill="FFFFFF"/>
        <w:ind w:firstLine="708"/>
        <w:jc w:val="both"/>
        <w:rPr>
          <w:rFonts w:asciiTheme="majorHAnsi" w:eastAsia="Times New Roman" w:hAnsiTheme="majorHAnsi" w:cstheme="majorHAnsi"/>
          <w:color w:val="202020"/>
        </w:rPr>
      </w:pPr>
      <w:r w:rsidRPr="00C42F78">
        <w:rPr>
          <w:rFonts w:asciiTheme="majorHAnsi" w:eastAsia="Times New Roman" w:hAnsiTheme="majorHAnsi" w:cstheme="majorHAnsi"/>
          <w:color w:val="202020"/>
        </w:rPr>
        <w:t xml:space="preserve">Nombreux sont les tabous autour de la vie affective et sexuelle des personnes handicapées : le désir d’enfant et la maternité en font partie. </w:t>
      </w:r>
      <w:r w:rsidR="00D607BF" w:rsidRPr="00C42F78">
        <w:rPr>
          <w:rFonts w:asciiTheme="majorHAnsi" w:eastAsia="Times New Roman" w:hAnsiTheme="majorHAnsi" w:cstheme="majorHAnsi"/>
          <w:color w:val="202020"/>
        </w:rPr>
        <w:t>Être</w:t>
      </w:r>
      <w:r w:rsidRPr="00C42F78">
        <w:rPr>
          <w:rFonts w:asciiTheme="majorHAnsi" w:eastAsia="Times New Roman" w:hAnsiTheme="majorHAnsi" w:cstheme="majorHAnsi"/>
          <w:color w:val="202020"/>
        </w:rPr>
        <w:t xml:space="preserve"> femme, être en situation </w:t>
      </w:r>
      <w:r w:rsidR="00F268F1">
        <w:rPr>
          <w:rFonts w:asciiTheme="majorHAnsi" w:eastAsia="Times New Roman" w:hAnsiTheme="majorHAnsi" w:cstheme="majorHAnsi"/>
          <w:color w:val="202020"/>
        </w:rPr>
        <w:t>singulière</w:t>
      </w:r>
      <w:r w:rsidR="00396EA4">
        <w:rPr>
          <w:rFonts w:asciiTheme="majorHAnsi" w:eastAsia="Times New Roman" w:hAnsiTheme="majorHAnsi" w:cstheme="majorHAnsi"/>
          <w:color w:val="202020"/>
        </w:rPr>
        <w:t>,</w:t>
      </w:r>
      <w:r w:rsidR="00396EA4" w:rsidRPr="00396EA4">
        <w:rPr>
          <w:rFonts w:asciiTheme="majorHAnsi" w:eastAsia="Times New Roman" w:hAnsiTheme="majorHAnsi" w:cstheme="majorHAnsi"/>
          <w:color w:val="202020"/>
        </w:rPr>
        <w:t xml:space="preserve"> </w:t>
      </w:r>
      <w:r w:rsidRPr="00396EA4">
        <w:rPr>
          <w:rFonts w:asciiTheme="majorHAnsi" w:eastAsia="Times New Roman" w:hAnsiTheme="majorHAnsi" w:cstheme="majorHAnsi"/>
          <w:color w:val="202020"/>
        </w:rPr>
        <w:t>être mère ou désirant l’être : que de paramè</w:t>
      </w:r>
      <w:r w:rsidR="00F26366">
        <w:rPr>
          <w:rFonts w:asciiTheme="majorHAnsi" w:eastAsia="Times New Roman" w:hAnsiTheme="majorHAnsi" w:cstheme="majorHAnsi"/>
          <w:color w:val="202020"/>
        </w:rPr>
        <w:t>tres à prendre en considération</w:t>
      </w:r>
      <w:r w:rsidR="00721FAB">
        <w:rPr>
          <w:rFonts w:asciiTheme="majorHAnsi" w:eastAsia="Times New Roman" w:hAnsiTheme="majorHAnsi" w:cstheme="majorHAnsi"/>
          <w:color w:val="202020"/>
        </w:rPr>
        <w:t xml:space="preserve"> </w:t>
      </w:r>
      <w:r w:rsidRPr="00396EA4">
        <w:rPr>
          <w:rFonts w:asciiTheme="majorHAnsi" w:eastAsia="Times New Roman" w:hAnsiTheme="majorHAnsi" w:cstheme="majorHAnsi"/>
          <w:color w:val="202020"/>
        </w:rPr>
        <w:t>!</w:t>
      </w:r>
      <w:r w:rsidR="00A3246F">
        <w:rPr>
          <w:rFonts w:asciiTheme="majorHAnsi" w:eastAsia="Times New Roman" w:hAnsiTheme="majorHAnsi" w:cstheme="majorHAnsi"/>
          <w:color w:val="202020"/>
        </w:rPr>
        <w:t xml:space="preserve"> </w:t>
      </w:r>
    </w:p>
    <w:p w14:paraId="5A872A15" w14:textId="77777777" w:rsidR="00A3246F" w:rsidRDefault="00A3246F" w:rsidP="009A4B27">
      <w:pPr>
        <w:shd w:val="clear" w:color="auto" w:fill="FFFFFF"/>
        <w:ind w:firstLine="708"/>
        <w:jc w:val="both"/>
        <w:rPr>
          <w:rFonts w:asciiTheme="majorHAnsi" w:eastAsia="Times New Roman" w:hAnsiTheme="majorHAnsi" w:cstheme="majorHAnsi"/>
          <w:color w:val="202020"/>
        </w:rPr>
      </w:pPr>
    </w:p>
    <w:p w14:paraId="5AE71405" w14:textId="7FDF495C" w:rsidR="009A4B27" w:rsidRDefault="00F268F1" w:rsidP="009A4B27">
      <w:pPr>
        <w:shd w:val="clear" w:color="auto" w:fill="FFFFFF"/>
        <w:ind w:firstLine="708"/>
        <w:jc w:val="both"/>
        <w:rPr>
          <w:rFonts w:asciiTheme="majorHAnsi" w:eastAsia="Times New Roman" w:hAnsiTheme="majorHAnsi" w:cstheme="majorHAnsi"/>
          <w:color w:val="202020"/>
        </w:rPr>
      </w:pPr>
      <w:r>
        <w:rPr>
          <w:rFonts w:asciiTheme="majorHAnsi" w:eastAsia="Times New Roman" w:hAnsiTheme="majorHAnsi" w:cstheme="majorHAnsi"/>
          <w:color w:val="202020"/>
        </w:rPr>
        <w:t xml:space="preserve">Des </w:t>
      </w:r>
      <w:proofErr w:type="spellStart"/>
      <w:r>
        <w:rPr>
          <w:rFonts w:asciiTheme="majorHAnsi" w:eastAsia="Times New Roman" w:hAnsiTheme="majorHAnsi" w:cstheme="majorHAnsi"/>
          <w:color w:val="202020"/>
        </w:rPr>
        <w:t>expert·</w:t>
      </w:r>
      <w:r w:rsidR="00C42F78" w:rsidRPr="00C42F78">
        <w:rPr>
          <w:rFonts w:asciiTheme="majorHAnsi" w:eastAsia="Times New Roman" w:hAnsiTheme="majorHAnsi" w:cstheme="majorHAnsi"/>
          <w:color w:val="202020"/>
        </w:rPr>
        <w:t>e</w:t>
      </w:r>
      <w:r w:rsidR="00721FAB">
        <w:rPr>
          <w:rFonts w:asciiTheme="majorHAnsi" w:eastAsia="Times New Roman" w:hAnsiTheme="majorHAnsi" w:cstheme="majorHAnsi"/>
          <w:color w:val="202020"/>
        </w:rPr>
        <w:t>s</w:t>
      </w:r>
      <w:proofErr w:type="spellEnd"/>
      <w:r w:rsidR="00721FAB">
        <w:rPr>
          <w:rFonts w:asciiTheme="majorHAnsi" w:eastAsia="Times New Roman" w:hAnsiTheme="majorHAnsi" w:cstheme="majorHAnsi"/>
          <w:color w:val="202020"/>
        </w:rPr>
        <w:t xml:space="preserve"> </w:t>
      </w:r>
      <w:r w:rsidR="00C42F78" w:rsidRPr="00C42F78">
        <w:rPr>
          <w:rFonts w:asciiTheme="majorHAnsi" w:eastAsia="Times New Roman" w:hAnsiTheme="majorHAnsi" w:cstheme="majorHAnsi"/>
          <w:color w:val="202020"/>
        </w:rPr>
        <w:t>(historienne, médecin</w:t>
      </w:r>
      <w:r w:rsidR="0042547C">
        <w:rPr>
          <w:rFonts w:asciiTheme="majorHAnsi" w:eastAsia="Times New Roman" w:hAnsiTheme="majorHAnsi" w:cstheme="majorHAnsi"/>
          <w:color w:val="202020"/>
        </w:rPr>
        <w:t>s</w:t>
      </w:r>
      <w:r w:rsidR="00400968">
        <w:rPr>
          <w:rFonts w:asciiTheme="majorHAnsi" w:eastAsia="Times New Roman" w:hAnsiTheme="majorHAnsi" w:cstheme="majorHAnsi"/>
          <w:color w:val="202020"/>
        </w:rPr>
        <w:t>,</w:t>
      </w:r>
      <w:r w:rsidR="00C42F78" w:rsidRPr="00C42F78">
        <w:rPr>
          <w:rFonts w:asciiTheme="majorHAnsi" w:eastAsia="Times New Roman" w:hAnsiTheme="majorHAnsi" w:cstheme="majorHAnsi"/>
          <w:color w:val="202020"/>
        </w:rPr>
        <w:t xml:space="preserve"> sage-femme</w:t>
      </w:r>
      <w:r w:rsidR="00400968">
        <w:rPr>
          <w:rFonts w:asciiTheme="majorHAnsi" w:eastAsia="Times New Roman" w:hAnsiTheme="majorHAnsi" w:cstheme="majorHAnsi"/>
          <w:color w:val="202020"/>
        </w:rPr>
        <w:t>,</w:t>
      </w:r>
      <w:r w:rsidR="009A4B27">
        <w:rPr>
          <w:rFonts w:asciiTheme="majorHAnsi" w:eastAsia="Times New Roman" w:hAnsiTheme="majorHAnsi" w:cstheme="majorHAnsi"/>
          <w:color w:val="202020"/>
        </w:rPr>
        <w:t xml:space="preserve"> puéricultrice, psychomotricienne</w:t>
      </w:r>
      <w:r w:rsidR="00E41159">
        <w:rPr>
          <w:rFonts w:asciiTheme="majorHAnsi" w:eastAsia="Times New Roman" w:hAnsiTheme="majorHAnsi" w:cstheme="majorHAnsi"/>
          <w:color w:val="202020"/>
        </w:rPr>
        <w:t>, psychologue</w:t>
      </w:r>
      <w:r w:rsidR="009A4B27">
        <w:rPr>
          <w:rFonts w:asciiTheme="majorHAnsi" w:eastAsia="Times New Roman" w:hAnsiTheme="majorHAnsi" w:cstheme="majorHAnsi"/>
          <w:color w:val="202020"/>
        </w:rPr>
        <w:t xml:space="preserve">,  </w:t>
      </w:r>
      <w:r w:rsidR="008C2372">
        <w:rPr>
          <w:rFonts w:asciiTheme="majorHAnsi" w:eastAsia="Times New Roman" w:hAnsiTheme="majorHAnsi" w:cstheme="majorHAnsi"/>
          <w:color w:val="202020"/>
        </w:rPr>
        <w:t xml:space="preserve">membres d’associations </w:t>
      </w:r>
      <w:r w:rsidR="009B52C2">
        <w:rPr>
          <w:rFonts w:asciiTheme="majorHAnsi" w:eastAsia="Times New Roman" w:hAnsiTheme="majorHAnsi" w:cstheme="majorHAnsi"/>
          <w:color w:val="202020"/>
        </w:rPr>
        <w:t>concernées</w:t>
      </w:r>
      <w:r w:rsidR="008C1F8E">
        <w:rPr>
          <w:rFonts w:asciiTheme="majorHAnsi" w:eastAsia="Times New Roman" w:hAnsiTheme="majorHAnsi" w:cstheme="majorHAnsi"/>
          <w:color w:val="202020"/>
        </w:rPr>
        <w:t>, etc.</w:t>
      </w:r>
      <w:r w:rsidR="00C42F78" w:rsidRPr="00C42F78">
        <w:rPr>
          <w:rFonts w:asciiTheme="majorHAnsi" w:eastAsia="Times New Roman" w:hAnsiTheme="majorHAnsi" w:cstheme="majorHAnsi"/>
          <w:color w:val="202020"/>
        </w:rPr>
        <w:t>) viendront échanger en premier lieu sur</w:t>
      </w:r>
      <w:r w:rsidR="00721FAB">
        <w:rPr>
          <w:rFonts w:asciiTheme="majorHAnsi" w:eastAsia="Times New Roman" w:hAnsiTheme="majorHAnsi" w:cstheme="majorHAnsi"/>
          <w:color w:val="202020"/>
        </w:rPr>
        <w:t xml:space="preserve"> le désir d’enfant,</w:t>
      </w:r>
      <w:r w:rsidR="00C42F78" w:rsidRPr="00C42F78">
        <w:rPr>
          <w:rFonts w:asciiTheme="majorHAnsi" w:eastAsia="Times New Roman" w:hAnsiTheme="majorHAnsi" w:cstheme="majorHAnsi"/>
          <w:color w:val="202020"/>
        </w:rPr>
        <w:t xml:space="preserve"> le rôle de l’entourage familial</w:t>
      </w:r>
      <w:r w:rsidR="00721FAB">
        <w:rPr>
          <w:rFonts w:asciiTheme="majorHAnsi" w:eastAsia="Times New Roman" w:hAnsiTheme="majorHAnsi" w:cstheme="majorHAnsi"/>
          <w:color w:val="202020"/>
        </w:rPr>
        <w:t xml:space="preserve"> et</w:t>
      </w:r>
      <w:r w:rsidR="00C42F78" w:rsidRPr="00C42F78">
        <w:rPr>
          <w:rFonts w:asciiTheme="majorHAnsi" w:eastAsia="Times New Roman" w:hAnsiTheme="majorHAnsi" w:cstheme="majorHAnsi"/>
          <w:color w:val="202020"/>
        </w:rPr>
        <w:t xml:space="preserve"> la place du corps médical da</w:t>
      </w:r>
      <w:r w:rsidR="00F26366">
        <w:rPr>
          <w:rFonts w:asciiTheme="majorHAnsi" w:eastAsia="Times New Roman" w:hAnsiTheme="majorHAnsi" w:cstheme="majorHAnsi"/>
          <w:color w:val="202020"/>
        </w:rPr>
        <w:t>ns l’accompagnement</w:t>
      </w:r>
      <w:r w:rsidR="00721FAB">
        <w:rPr>
          <w:rFonts w:asciiTheme="majorHAnsi" w:eastAsia="Times New Roman" w:hAnsiTheme="majorHAnsi" w:cstheme="majorHAnsi"/>
          <w:color w:val="202020"/>
        </w:rPr>
        <w:t xml:space="preserve"> du projet parental</w:t>
      </w:r>
      <w:r w:rsidR="00F26366">
        <w:rPr>
          <w:rFonts w:asciiTheme="majorHAnsi" w:eastAsia="Times New Roman" w:hAnsiTheme="majorHAnsi" w:cstheme="majorHAnsi"/>
          <w:color w:val="202020"/>
        </w:rPr>
        <w:t xml:space="preserve">. </w:t>
      </w:r>
      <w:r w:rsidR="009A4B27">
        <w:rPr>
          <w:rFonts w:asciiTheme="majorHAnsi" w:eastAsia="Times New Roman" w:hAnsiTheme="majorHAnsi" w:cstheme="majorHAnsi"/>
          <w:color w:val="202020"/>
        </w:rPr>
        <w:t>Dans</w:t>
      </w:r>
      <w:r w:rsidR="00C42F78" w:rsidRPr="00C42F78">
        <w:rPr>
          <w:rFonts w:asciiTheme="majorHAnsi" w:eastAsia="Times New Roman" w:hAnsiTheme="majorHAnsi" w:cstheme="majorHAnsi"/>
          <w:color w:val="202020"/>
        </w:rPr>
        <w:t xml:space="preserve"> un second temps, </w:t>
      </w:r>
      <w:r w:rsidR="00721FAB">
        <w:rPr>
          <w:rFonts w:asciiTheme="majorHAnsi" w:eastAsia="Times New Roman" w:hAnsiTheme="majorHAnsi" w:cstheme="majorHAnsi"/>
          <w:color w:val="202020"/>
        </w:rPr>
        <w:t>l</w:t>
      </w:r>
      <w:r w:rsidR="009A4B27">
        <w:rPr>
          <w:rFonts w:asciiTheme="majorHAnsi" w:eastAsia="Times New Roman" w:hAnsiTheme="majorHAnsi" w:cstheme="majorHAnsi"/>
          <w:color w:val="202020"/>
        </w:rPr>
        <w:t xml:space="preserve">es échanges </w:t>
      </w:r>
      <w:r w:rsidR="00721FAB">
        <w:rPr>
          <w:rFonts w:asciiTheme="majorHAnsi" w:eastAsia="Times New Roman" w:hAnsiTheme="majorHAnsi" w:cstheme="majorHAnsi"/>
          <w:color w:val="202020"/>
        </w:rPr>
        <w:t>porteront</w:t>
      </w:r>
      <w:r w:rsidR="009A4B27">
        <w:rPr>
          <w:rFonts w:asciiTheme="majorHAnsi" w:eastAsia="Times New Roman" w:hAnsiTheme="majorHAnsi" w:cstheme="majorHAnsi"/>
          <w:color w:val="202020"/>
        </w:rPr>
        <w:t xml:space="preserve"> </w:t>
      </w:r>
      <w:r w:rsidR="00C42F78" w:rsidRPr="00C42F78">
        <w:rPr>
          <w:rFonts w:asciiTheme="majorHAnsi" w:eastAsia="Times New Roman" w:hAnsiTheme="majorHAnsi" w:cstheme="majorHAnsi"/>
          <w:color w:val="202020"/>
        </w:rPr>
        <w:t>sur l’a</w:t>
      </w:r>
      <w:bookmarkStart w:id="0" w:name="_Hlk30265059"/>
      <w:r w:rsidR="008F1FB0">
        <w:rPr>
          <w:rFonts w:asciiTheme="majorHAnsi" w:eastAsia="Times New Roman" w:hAnsiTheme="majorHAnsi" w:cstheme="majorHAnsi"/>
          <w:color w:val="202020"/>
        </w:rPr>
        <w:t xml:space="preserve">rrivée d’un enfant </w:t>
      </w:r>
      <w:r w:rsidR="00721FAB">
        <w:rPr>
          <w:rFonts w:asciiTheme="majorHAnsi" w:eastAsia="Times New Roman" w:hAnsiTheme="majorHAnsi" w:cstheme="majorHAnsi"/>
          <w:color w:val="202020"/>
        </w:rPr>
        <w:t>prédit</w:t>
      </w:r>
      <w:r w:rsidR="00A3246F">
        <w:rPr>
          <w:rFonts w:asciiTheme="majorHAnsi" w:eastAsia="Times New Roman" w:hAnsiTheme="majorHAnsi" w:cstheme="majorHAnsi"/>
          <w:color w:val="202020"/>
        </w:rPr>
        <w:t xml:space="preserve"> </w:t>
      </w:r>
      <w:r w:rsidR="008F1FB0">
        <w:rPr>
          <w:rFonts w:asciiTheme="majorHAnsi" w:eastAsia="Times New Roman" w:hAnsiTheme="majorHAnsi" w:cstheme="majorHAnsi"/>
          <w:color w:val="202020"/>
        </w:rPr>
        <w:t>handicapé</w:t>
      </w:r>
      <w:r w:rsidR="005A6352">
        <w:rPr>
          <w:rFonts w:asciiTheme="majorHAnsi" w:eastAsia="Times New Roman" w:hAnsiTheme="majorHAnsi" w:cstheme="majorHAnsi"/>
          <w:color w:val="202020"/>
        </w:rPr>
        <w:t xml:space="preserve"> </w:t>
      </w:r>
      <w:r w:rsidR="00721FAB">
        <w:rPr>
          <w:rFonts w:asciiTheme="majorHAnsi" w:eastAsia="Times New Roman" w:hAnsiTheme="majorHAnsi" w:cstheme="majorHAnsi"/>
          <w:color w:val="202020"/>
        </w:rPr>
        <w:t>et</w:t>
      </w:r>
      <w:r w:rsidR="009A4B27">
        <w:rPr>
          <w:rFonts w:asciiTheme="majorHAnsi" w:eastAsia="Times New Roman" w:hAnsiTheme="majorHAnsi" w:cstheme="majorHAnsi"/>
          <w:color w:val="202020"/>
        </w:rPr>
        <w:t xml:space="preserve"> </w:t>
      </w:r>
      <w:r w:rsidR="008C1F8E">
        <w:rPr>
          <w:rFonts w:asciiTheme="majorHAnsi" w:eastAsia="Times New Roman" w:hAnsiTheme="majorHAnsi" w:cstheme="majorHAnsi"/>
          <w:color w:val="202020"/>
        </w:rPr>
        <w:t>sur la parental</w:t>
      </w:r>
      <w:r w:rsidR="00283298">
        <w:rPr>
          <w:rFonts w:asciiTheme="majorHAnsi" w:eastAsia="Times New Roman" w:hAnsiTheme="majorHAnsi" w:cstheme="majorHAnsi"/>
          <w:color w:val="202020"/>
        </w:rPr>
        <w:t xml:space="preserve">ité </w:t>
      </w:r>
      <w:r w:rsidR="00F008CC">
        <w:rPr>
          <w:rFonts w:asciiTheme="majorHAnsi" w:eastAsia="Times New Roman" w:hAnsiTheme="majorHAnsi" w:cstheme="majorHAnsi"/>
          <w:color w:val="202020"/>
        </w:rPr>
        <w:t>au prisme du handicap.</w:t>
      </w:r>
      <w:bookmarkEnd w:id="0"/>
      <w:r w:rsidR="00F008CC">
        <w:rPr>
          <w:rFonts w:asciiTheme="majorHAnsi" w:eastAsia="Times New Roman" w:hAnsiTheme="majorHAnsi" w:cstheme="majorHAnsi"/>
          <w:color w:val="202020"/>
        </w:rPr>
        <w:t xml:space="preserve"> </w:t>
      </w:r>
    </w:p>
    <w:p w14:paraId="22A7E038" w14:textId="77777777" w:rsidR="009A4B27" w:rsidRDefault="009A4B27" w:rsidP="00F008CC">
      <w:pPr>
        <w:shd w:val="clear" w:color="auto" w:fill="FFFFFF"/>
        <w:ind w:firstLine="708"/>
        <w:jc w:val="both"/>
        <w:rPr>
          <w:rFonts w:asciiTheme="majorHAnsi" w:eastAsia="Times New Roman" w:hAnsiTheme="majorHAnsi" w:cstheme="majorHAnsi"/>
          <w:color w:val="202020"/>
        </w:rPr>
      </w:pPr>
    </w:p>
    <w:p w14:paraId="13B01CDD" w14:textId="77777777" w:rsidR="00B65CF4" w:rsidRDefault="00B65CF4" w:rsidP="00C42F78">
      <w:pPr>
        <w:shd w:val="clear" w:color="auto" w:fill="FFFFFF"/>
        <w:jc w:val="both"/>
        <w:rPr>
          <w:rFonts w:asciiTheme="majorHAnsi" w:eastAsia="Times New Roman" w:hAnsiTheme="majorHAnsi" w:cstheme="majorHAnsi"/>
          <w:color w:val="202020"/>
        </w:rPr>
      </w:pPr>
      <w:r w:rsidRPr="00B65CF4">
        <w:rPr>
          <w:rFonts w:asciiTheme="majorHAnsi" w:eastAsia="Times New Roman" w:hAnsiTheme="majorHAnsi" w:cstheme="majorHAnsi"/>
          <w:i/>
          <w:color w:val="202020"/>
        </w:rPr>
        <w:t>Date</w:t>
      </w:r>
      <w:r>
        <w:rPr>
          <w:rFonts w:asciiTheme="majorHAnsi" w:eastAsia="Times New Roman" w:hAnsiTheme="majorHAnsi" w:cstheme="majorHAnsi"/>
          <w:color w:val="202020"/>
        </w:rPr>
        <w:t> : Jeudi 26 mars 2020</w:t>
      </w:r>
    </w:p>
    <w:p w14:paraId="13B01CDE" w14:textId="77777777" w:rsidR="00B65CF4" w:rsidRPr="00B65CF4" w:rsidRDefault="00B65CF4" w:rsidP="00F729E1">
      <w:pPr>
        <w:shd w:val="clear" w:color="auto" w:fill="FFFFFF"/>
        <w:jc w:val="both"/>
        <w:rPr>
          <w:rFonts w:asciiTheme="majorHAnsi" w:eastAsia="Times New Roman" w:hAnsiTheme="majorHAnsi" w:cstheme="majorHAnsi"/>
          <w:color w:val="202020"/>
        </w:rPr>
      </w:pPr>
      <w:r w:rsidRPr="00B65CF4">
        <w:rPr>
          <w:rFonts w:asciiTheme="majorHAnsi" w:eastAsia="Times New Roman" w:hAnsiTheme="majorHAnsi" w:cstheme="majorHAnsi"/>
          <w:i/>
          <w:color w:val="202020"/>
        </w:rPr>
        <w:t>Lieu</w:t>
      </w:r>
      <w:r w:rsidRPr="00B65CF4">
        <w:rPr>
          <w:rFonts w:asciiTheme="majorHAnsi" w:eastAsia="Times New Roman" w:hAnsiTheme="majorHAnsi" w:cstheme="majorHAnsi"/>
          <w:color w:val="202020"/>
        </w:rPr>
        <w:t xml:space="preserve"> : Patronage Laïque - Maison pour tous </w:t>
      </w:r>
      <w:r w:rsidR="00F729E1">
        <w:rPr>
          <w:rFonts w:asciiTheme="majorHAnsi" w:eastAsia="Times New Roman" w:hAnsiTheme="majorHAnsi" w:cstheme="majorHAnsi"/>
          <w:color w:val="202020"/>
        </w:rPr>
        <w:t xml:space="preserve">- </w:t>
      </w:r>
      <w:r w:rsidRPr="00B65CF4">
        <w:rPr>
          <w:rFonts w:asciiTheme="majorHAnsi" w:eastAsia="Times New Roman" w:hAnsiTheme="majorHAnsi" w:cstheme="majorHAnsi"/>
          <w:color w:val="202020"/>
        </w:rPr>
        <w:t>61, rue Violet</w:t>
      </w:r>
      <w:r w:rsidR="00F729E1">
        <w:rPr>
          <w:rFonts w:asciiTheme="majorHAnsi" w:eastAsia="Times New Roman" w:hAnsiTheme="majorHAnsi" w:cstheme="majorHAnsi"/>
          <w:color w:val="202020"/>
        </w:rPr>
        <w:t xml:space="preserve"> - </w:t>
      </w:r>
      <w:r w:rsidRPr="00B65CF4">
        <w:rPr>
          <w:rFonts w:asciiTheme="majorHAnsi" w:eastAsia="Times New Roman" w:hAnsiTheme="majorHAnsi" w:cstheme="majorHAnsi"/>
          <w:color w:val="202020"/>
        </w:rPr>
        <w:t>75015 PARIS </w:t>
      </w:r>
    </w:p>
    <w:p w14:paraId="13B01CDF" w14:textId="77777777" w:rsidR="00B65CF4" w:rsidRDefault="00B65CF4" w:rsidP="00B65CF4">
      <w:pPr>
        <w:shd w:val="clear" w:color="auto" w:fill="FFFFFF"/>
        <w:jc w:val="both"/>
        <w:rPr>
          <w:rFonts w:asciiTheme="majorHAnsi" w:eastAsia="Times New Roman" w:hAnsiTheme="majorHAnsi" w:cstheme="majorHAnsi"/>
          <w:color w:val="202020"/>
        </w:rPr>
      </w:pPr>
      <w:r w:rsidRPr="00B65CF4">
        <w:rPr>
          <w:rFonts w:asciiTheme="majorHAnsi" w:hAnsiTheme="majorHAnsi" w:cstheme="majorHAnsi"/>
          <w:bCs/>
          <w:i/>
        </w:rPr>
        <w:t>Accessibilité des lieux et des débats</w:t>
      </w:r>
      <w:r w:rsidRPr="00B65CF4">
        <w:rPr>
          <w:rFonts w:asciiTheme="majorHAnsi" w:eastAsia="Times New Roman" w:hAnsiTheme="majorHAnsi" w:cstheme="majorHAnsi"/>
          <w:color w:val="202020"/>
        </w:rPr>
        <w:t xml:space="preserve"> : traduction en LSF, </w:t>
      </w:r>
      <w:proofErr w:type="spellStart"/>
      <w:r w:rsidRPr="00B65CF4">
        <w:rPr>
          <w:rFonts w:asciiTheme="majorHAnsi" w:eastAsia="Times New Roman" w:hAnsiTheme="majorHAnsi" w:cstheme="majorHAnsi"/>
          <w:color w:val="202020"/>
        </w:rPr>
        <w:t>vélotypie</w:t>
      </w:r>
      <w:proofErr w:type="spellEnd"/>
      <w:r w:rsidRPr="00B65CF4">
        <w:rPr>
          <w:rFonts w:asciiTheme="majorHAnsi" w:eastAsia="Times New Roman" w:hAnsiTheme="majorHAnsi" w:cstheme="majorHAnsi"/>
          <w:color w:val="202020"/>
        </w:rPr>
        <w:t xml:space="preserve">, </w:t>
      </w:r>
      <w:r w:rsidR="0045789F">
        <w:rPr>
          <w:rFonts w:asciiTheme="majorHAnsi" w:eastAsia="Times New Roman" w:hAnsiTheme="majorHAnsi" w:cstheme="majorHAnsi"/>
          <w:color w:val="202020"/>
        </w:rPr>
        <w:t xml:space="preserve">programmes en caractères agrandis, </w:t>
      </w:r>
      <w:r w:rsidRPr="00B65CF4">
        <w:rPr>
          <w:rFonts w:asciiTheme="majorHAnsi" w:eastAsia="Times New Roman" w:hAnsiTheme="majorHAnsi" w:cstheme="majorHAnsi"/>
          <w:color w:val="202020"/>
        </w:rPr>
        <w:t>accompagnement par des bénévoles (à préciser lors de l'inscription)</w:t>
      </w:r>
    </w:p>
    <w:p w14:paraId="13B01CE0" w14:textId="77777777" w:rsidR="00A36919" w:rsidRDefault="00A36919" w:rsidP="00B65CF4">
      <w:pPr>
        <w:shd w:val="clear" w:color="auto" w:fill="FFFFFF"/>
        <w:jc w:val="both"/>
        <w:rPr>
          <w:rFonts w:asciiTheme="majorHAnsi" w:eastAsia="Times New Roman" w:hAnsiTheme="majorHAnsi" w:cstheme="majorHAnsi"/>
          <w:color w:val="202020"/>
        </w:rPr>
      </w:pPr>
    </w:p>
    <w:p w14:paraId="13B01CE1" w14:textId="77777777" w:rsidR="00A36919" w:rsidRDefault="00A36919" w:rsidP="00B65CF4">
      <w:pPr>
        <w:shd w:val="clear" w:color="auto" w:fill="FFFFFF"/>
        <w:jc w:val="both"/>
        <w:rPr>
          <w:rFonts w:asciiTheme="majorHAnsi" w:eastAsia="Times New Roman" w:hAnsiTheme="majorHAnsi" w:cstheme="majorHAnsi"/>
          <w:color w:val="202020"/>
        </w:rPr>
      </w:pPr>
      <w:r>
        <w:rPr>
          <w:rFonts w:asciiTheme="majorHAnsi" w:eastAsia="Times New Roman" w:hAnsiTheme="majorHAnsi" w:cstheme="majorHAnsi"/>
          <w:color w:val="202020"/>
        </w:rPr>
        <w:t>Entrée gratuite – inscription obligatoire</w:t>
      </w:r>
    </w:p>
    <w:p w14:paraId="13B01CE2" w14:textId="77777777" w:rsidR="00A36919" w:rsidRPr="00B65CF4" w:rsidRDefault="0085644D" w:rsidP="00B65CF4">
      <w:pPr>
        <w:shd w:val="clear" w:color="auto" w:fill="FFFFFF"/>
        <w:jc w:val="both"/>
        <w:rPr>
          <w:rFonts w:asciiTheme="majorHAnsi" w:eastAsia="Times New Roman" w:hAnsiTheme="majorHAnsi" w:cstheme="majorHAnsi"/>
          <w:color w:val="202020"/>
        </w:rPr>
      </w:pPr>
      <w:r>
        <w:rPr>
          <w:rFonts w:asciiTheme="majorHAnsi" w:eastAsia="Times New Roman" w:hAnsiTheme="majorHAnsi" w:cstheme="majorHAnsi"/>
          <w:noProof/>
          <w:color w:val="202020"/>
        </w:rPr>
        <mc:AlternateContent>
          <mc:Choice Requires="wps">
            <w:drawing>
              <wp:anchor distT="0" distB="0" distL="114300" distR="114300" simplePos="0" relativeHeight="251658240" behindDoc="0" locked="0" layoutInCell="1" allowOverlap="1" wp14:anchorId="13B01D21" wp14:editId="13B01D22">
                <wp:simplePos x="0" y="0"/>
                <wp:positionH relativeFrom="margin">
                  <wp:posOffset>-145415</wp:posOffset>
                </wp:positionH>
                <wp:positionV relativeFrom="margin">
                  <wp:posOffset>8137525</wp:posOffset>
                </wp:positionV>
                <wp:extent cx="6045200" cy="812800"/>
                <wp:effectExtent l="19050" t="19050" r="12700" b="2540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8128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B01D27" w14:textId="77777777" w:rsidR="00BB7200" w:rsidRPr="008B7DE1" w:rsidRDefault="00BB7200" w:rsidP="009A4B27">
                            <w:pPr>
                              <w:jc w:val="both"/>
                              <w:rPr>
                                <w:rFonts w:ascii="Arial" w:hAnsi="Arial" w:cs="Arial"/>
                              </w:rPr>
                            </w:pPr>
                            <w:r w:rsidRPr="008B7DE1">
                              <w:rPr>
                                <w:rFonts w:ascii="Arial" w:hAnsi="Arial" w:cs="Arial"/>
                                <w:sz w:val="20"/>
                              </w:rPr>
                              <w:t>L’association Femmes pour le Dire, Femmes pour Agir – FDFA – a pour objectifs de promouvoir la place des femmes handicapées dans la société et leur participation à la vie sociale et citoyenne, quel que soit leur handicap, de lutter contre toute forme de discrimination et en particulier la double discrimination du genre et du handicap et contre les violences que vivent 4 femmes</w:t>
                            </w:r>
                            <w:r w:rsidRPr="00213F80">
                              <w:rPr>
                                <w:sz w:val="20"/>
                              </w:rPr>
                              <w:t xml:space="preserve"> </w:t>
                            </w:r>
                            <w:r w:rsidRPr="008B7DE1">
                              <w:rPr>
                                <w:rFonts w:ascii="Arial" w:hAnsi="Arial" w:cs="Arial"/>
                                <w:sz w:val="20"/>
                              </w:rPr>
                              <w:t>handicapées sur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13B01D21" id="Rectangle 5" o:spid="_x0000_s1026" style="position:absolute;left:0;text-align:left;margin-left:-11.45pt;margin-top:640.75pt;width:476pt;height: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" strokecolor="#f79646" strokeweight="2.5pt">
                <v:shadow color="#868686"/>
                <v:textbox>
                  <w:txbxContent>
                    <w:p w14:paraId="13B01D27" w14:textId="77777777" w:rsidR="0085644D" w:rsidRPr="008B7DE1" w:rsidRDefault="0085644D" w:rsidP="008B7DE1">
                      <w:pPr>
                        <w:jc w:val="both"/>
                        <w:rPr>
                          <w:rFonts w:ascii="Arial" w:hAnsi="Arial" w:cs="Arial"/>
                        </w:rPr>
                      </w:pPr>
                      <w:r w:rsidRPr="008B7DE1">
                        <w:rPr>
                          <w:rFonts w:ascii="Arial" w:hAnsi="Arial" w:cs="Arial"/>
                          <w:sz w:val="20"/>
                        </w:rPr>
                        <w:t>L’association Femmes pour le Dire, Femmes pour Agir – FDFA – a pour objectifs de promouvoir la place des femmes handicapées dans la société et leur participation à la vie sociale et citoyenne, quel que soit leur handicap, de lutter contre toute forme de discrimination et en particulier la double discrimination du genre et du handicap et contre les violences que vivent 4 femmes</w:t>
                      </w:r>
                      <w:r w:rsidRPr="00213F80">
                        <w:rPr>
                          <w:sz w:val="20"/>
                        </w:rPr>
                        <w:t xml:space="preserve"> </w:t>
                      </w:r>
                      <w:r w:rsidRPr="008B7DE1">
                        <w:rPr>
                          <w:rFonts w:ascii="Arial" w:hAnsi="Arial" w:cs="Arial"/>
                          <w:sz w:val="20"/>
                        </w:rPr>
                        <w:t>handicapées sur 5.</w:t>
                      </w:r>
                    </w:p>
                  </w:txbxContent>
                </v:textbox>
                <w10:wrap type="square" anchorx="margin" anchory="margin"/>
              </v:rect>
            </w:pict>
          </mc:Fallback>
        </mc:AlternateContent>
      </w:r>
      <w:r w:rsidR="00A36919">
        <w:rPr>
          <w:rFonts w:asciiTheme="majorHAnsi" w:eastAsia="Times New Roman" w:hAnsiTheme="majorHAnsi" w:cstheme="majorHAnsi"/>
          <w:color w:val="202020"/>
        </w:rPr>
        <w:t xml:space="preserve">Pour s’inscrire : </w:t>
      </w:r>
      <w:hyperlink r:id="rId10" w:history="1">
        <w:r w:rsidR="00A36919" w:rsidRPr="009D1B87">
          <w:rPr>
            <w:rStyle w:val="Lienhypertexte"/>
            <w:rFonts w:asciiTheme="majorHAnsi" w:eastAsia="Times New Roman" w:hAnsiTheme="majorHAnsi" w:cstheme="majorHAnsi"/>
          </w:rPr>
          <w:t>https://www.helloasso.com/associations/femmes-pour-le-dire-femmes-pour-agir-fdfa/evenements/colloque-la-maternite-au-prisme-du-handicap</w:t>
        </w:r>
      </w:hyperlink>
    </w:p>
    <w:p w14:paraId="13B01CE4" w14:textId="3296B997" w:rsidR="00E90E5E" w:rsidRPr="00F008CC" w:rsidRDefault="000F1999" w:rsidP="00B12E87">
      <w:pPr>
        <w:jc w:val="center"/>
        <w:rPr>
          <w:rFonts w:asciiTheme="majorHAnsi" w:eastAsia="Times New Roman" w:hAnsiTheme="majorHAnsi" w:cstheme="majorHAnsi"/>
          <w:color w:val="202020"/>
        </w:rPr>
      </w:pPr>
      <w:r>
        <w:rPr>
          <w:rFonts w:asciiTheme="majorHAnsi" w:eastAsia="Times New Roman" w:hAnsiTheme="majorHAnsi" w:cstheme="majorHAnsi"/>
          <w:color w:val="202020"/>
        </w:rPr>
        <w:br w:type="page"/>
      </w:r>
      <w:r w:rsidR="006C7D68" w:rsidRPr="0085644D">
        <w:rPr>
          <w:rFonts w:ascii="Arial Black" w:eastAsia="Times New Roman" w:hAnsi="Arial Black" w:cstheme="majorHAnsi"/>
          <w:b/>
          <w:bCs/>
          <w:color w:val="E36C0A" w:themeColor="accent6" w:themeShade="BF"/>
          <w:sz w:val="44"/>
          <w:szCs w:val="44"/>
        </w:rPr>
        <w:lastRenderedPageBreak/>
        <w:t>PROGRAMME</w:t>
      </w:r>
    </w:p>
    <w:p w14:paraId="13B01CE5" w14:textId="77777777" w:rsidR="00F33088" w:rsidRPr="00E90E5E" w:rsidRDefault="00F33088" w:rsidP="00F33088">
      <w:pPr>
        <w:rPr>
          <w:rFonts w:asciiTheme="majorHAnsi" w:hAnsiTheme="majorHAnsi" w:cstheme="majorHAnsi"/>
        </w:rPr>
      </w:pPr>
    </w:p>
    <w:p w14:paraId="6865C7E0" w14:textId="4D1A896A" w:rsidR="001947CF" w:rsidRPr="001947CF" w:rsidRDefault="00BF3B69" w:rsidP="00F33088">
      <w:pPr>
        <w:rPr>
          <w:rFonts w:asciiTheme="majorHAnsi" w:hAnsiTheme="majorHAnsi" w:cstheme="majorHAnsi"/>
          <w:bCs/>
        </w:rPr>
      </w:pPr>
      <w:r w:rsidRPr="001947CF">
        <w:rPr>
          <w:rFonts w:asciiTheme="majorHAnsi" w:hAnsiTheme="majorHAnsi" w:cstheme="majorHAnsi"/>
          <w:bCs/>
        </w:rPr>
        <w:t>08h30</w:t>
      </w:r>
      <w:r w:rsidR="00594AFC" w:rsidRPr="001947CF">
        <w:rPr>
          <w:rFonts w:asciiTheme="majorHAnsi" w:hAnsiTheme="majorHAnsi" w:cstheme="majorHAnsi"/>
          <w:bCs/>
        </w:rPr>
        <w:t> </w:t>
      </w:r>
      <w:r w:rsidR="001947CF">
        <w:rPr>
          <w:rFonts w:asciiTheme="majorHAnsi" w:hAnsiTheme="majorHAnsi" w:cstheme="majorHAnsi"/>
          <w:bCs/>
        </w:rPr>
        <w:t>: Accueil du public</w:t>
      </w:r>
    </w:p>
    <w:p w14:paraId="3FA79FAB" w14:textId="77777777" w:rsidR="00C6241D" w:rsidRPr="001947CF" w:rsidRDefault="00C6241D" w:rsidP="00F33088">
      <w:pPr>
        <w:rPr>
          <w:rFonts w:asciiTheme="majorHAnsi" w:hAnsiTheme="majorHAnsi" w:cstheme="majorHAnsi"/>
          <w:bCs/>
        </w:rPr>
      </w:pPr>
    </w:p>
    <w:p w14:paraId="6FF5888E" w14:textId="11F4FAD3" w:rsidR="002B601A" w:rsidRPr="00160B54" w:rsidRDefault="008F1FB0" w:rsidP="00F33088">
      <w:pPr>
        <w:rPr>
          <w:rFonts w:asciiTheme="majorHAnsi" w:hAnsiTheme="majorHAnsi" w:cstheme="majorHAnsi"/>
          <w:b/>
          <w:bCs/>
        </w:rPr>
      </w:pPr>
      <w:r w:rsidRPr="001947CF">
        <w:rPr>
          <w:rFonts w:asciiTheme="majorHAnsi" w:hAnsiTheme="majorHAnsi" w:cstheme="majorHAnsi"/>
          <w:bCs/>
        </w:rPr>
        <w:t xml:space="preserve">09h00 : </w:t>
      </w:r>
      <w:r w:rsidR="0085644D" w:rsidRPr="001947CF">
        <w:rPr>
          <w:rFonts w:asciiTheme="majorHAnsi" w:hAnsiTheme="majorHAnsi" w:cstheme="majorHAnsi"/>
          <w:bCs/>
        </w:rPr>
        <w:t>Ouverture et p</w:t>
      </w:r>
      <w:r w:rsidRPr="001947CF">
        <w:rPr>
          <w:rFonts w:asciiTheme="majorHAnsi" w:hAnsiTheme="majorHAnsi" w:cstheme="majorHAnsi"/>
          <w:bCs/>
        </w:rPr>
        <w:t xml:space="preserve">résentation générale par </w:t>
      </w:r>
      <w:r w:rsidRPr="00160B54">
        <w:rPr>
          <w:rFonts w:asciiTheme="majorHAnsi" w:hAnsiTheme="majorHAnsi" w:cstheme="majorHAnsi"/>
          <w:b/>
          <w:bCs/>
        </w:rPr>
        <w:t>Blandine BOQUET</w:t>
      </w:r>
      <w:r w:rsidRPr="001947CF">
        <w:rPr>
          <w:rFonts w:asciiTheme="majorHAnsi" w:hAnsiTheme="majorHAnsi" w:cstheme="majorHAnsi"/>
          <w:bCs/>
        </w:rPr>
        <w:t xml:space="preserve"> et </w:t>
      </w:r>
      <w:r w:rsidRPr="00160B54">
        <w:rPr>
          <w:rFonts w:asciiTheme="majorHAnsi" w:hAnsiTheme="majorHAnsi" w:cstheme="majorHAnsi"/>
          <w:b/>
          <w:bCs/>
        </w:rPr>
        <w:t>Danielle MICHEL-CHICH</w:t>
      </w:r>
    </w:p>
    <w:p w14:paraId="4841AE16" w14:textId="61CD8728" w:rsidR="0055698A" w:rsidRPr="001947CF" w:rsidRDefault="0055698A" w:rsidP="00F33088">
      <w:pPr>
        <w:rPr>
          <w:rFonts w:asciiTheme="majorHAnsi" w:hAnsiTheme="majorHAnsi" w:cstheme="majorHAnsi"/>
        </w:rPr>
      </w:pPr>
    </w:p>
    <w:p w14:paraId="13B01CEA" w14:textId="25584E5C" w:rsidR="008F1FB0" w:rsidRPr="001947CF" w:rsidRDefault="008F1FB0" w:rsidP="00F33088">
      <w:pPr>
        <w:rPr>
          <w:rFonts w:asciiTheme="majorHAnsi" w:hAnsiTheme="majorHAnsi" w:cstheme="majorHAnsi"/>
        </w:rPr>
      </w:pPr>
      <w:r w:rsidRPr="001947CF">
        <w:rPr>
          <w:rFonts w:asciiTheme="majorHAnsi" w:hAnsiTheme="majorHAnsi" w:cstheme="majorHAnsi"/>
          <w:bCs/>
        </w:rPr>
        <w:t>09h</w:t>
      </w:r>
      <w:r w:rsidR="00910EEE" w:rsidRPr="001947CF">
        <w:rPr>
          <w:rFonts w:asciiTheme="majorHAnsi" w:hAnsiTheme="majorHAnsi" w:cstheme="majorHAnsi"/>
          <w:bCs/>
        </w:rPr>
        <w:t>15</w:t>
      </w:r>
      <w:r w:rsidRPr="001947CF">
        <w:rPr>
          <w:rFonts w:asciiTheme="majorHAnsi" w:hAnsiTheme="majorHAnsi" w:cstheme="majorHAnsi"/>
          <w:bCs/>
        </w:rPr>
        <w:t xml:space="preserve"> : </w:t>
      </w:r>
      <w:r w:rsidR="0085644D" w:rsidRPr="001947CF">
        <w:rPr>
          <w:rFonts w:asciiTheme="majorHAnsi" w:hAnsiTheme="majorHAnsi" w:cstheme="majorHAnsi"/>
          <w:bCs/>
        </w:rPr>
        <w:t>Conférence de</w:t>
      </w:r>
      <w:r w:rsidR="0085644D" w:rsidRPr="001947CF">
        <w:rPr>
          <w:rFonts w:asciiTheme="majorHAnsi" w:hAnsiTheme="majorHAnsi" w:cstheme="majorHAnsi"/>
          <w:bCs/>
          <w:color w:val="FF0000"/>
        </w:rPr>
        <w:t xml:space="preserve"> </w:t>
      </w:r>
      <w:r w:rsidR="0085644D" w:rsidRPr="001947CF">
        <w:rPr>
          <w:rFonts w:asciiTheme="majorHAnsi" w:hAnsiTheme="majorHAnsi" w:cstheme="majorHAnsi"/>
          <w:b/>
          <w:bCs/>
        </w:rPr>
        <w:t>Michelle PERROT</w:t>
      </w:r>
      <w:r w:rsidR="0085644D" w:rsidRPr="001947CF">
        <w:rPr>
          <w:rFonts w:asciiTheme="majorHAnsi" w:hAnsiTheme="majorHAnsi" w:cstheme="majorHAnsi"/>
          <w:bCs/>
        </w:rPr>
        <w:t>, historienne</w:t>
      </w:r>
      <w:r w:rsidR="00E24F0F">
        <w:rPr>
          <w:rFonts w:asciiTheme="majorHAnsi" w:hAnsiTheme="majorHAnsi" w:cstheme="majorHAnsi"/>
          <w:bCs/>
        </w:rPr>
        <w:t xml:space="preserve"> : </w:t>
      </w:r>
      <w:r w:rsidR="00E24F0F" w:rsidRPr="00E24F0F">
        <w:rPr>
          <w:rFonts w:asciiTheme="majorHAnsi" w:hAnsiTheme="majorHAnsi" w:cstheme="majorHAnsi"/>
          <w:bCs/>
          <w:i/>
        </w:rPr>
        <w:t>La maternité, entre devoir et désir</w:t>
      </w:r>
    </w:p>
    <w:p w14:paraId="327140E8" w14:textId="77777777" w:rsidR="002668F8" w:rsidRPr="001947CF" w:rsidRDefault="002668F8" w:rsidP="00F33088">
      <w:pPr>
        <w:rPr>
          <w:rFonts w:asciiTheme="majorHAnsi" w:hAnsiTheme="majorHAnsi" w:cstheme="majorHAnsi"/>
        </w:rPr>
      </w:pPr>
    </w:p>
    <w:p w14:paraId="13B01CEB" w14:textId="1AB75CEA" w:rsidR="008F1FB0" w:rsidRPr="001947CF" w:rsidRDefault="008F1FB0" w:rsidP="00F33088">
      <w:pPr>
        <w:rPr>
          <w:rFonts w:asciiTheme="majorHAnsi" w:hAnsiTheme="majorHAnsi" w:cstheme="majorHAnsi"/>
          <w:bCs/>
        </w:rPr>
      </w:pPr>
      <w:r w:rsidRPr="001947CF">
        <w:rPr>
          <w:rFonts w:asciiTheme="majorHAnsi" w:hAnsiTheme="majorHAnsi" w:cstheme="majorHAnsi"/>
          <w:bCs/>
        </w:rPr>
        <w:t>10h</w:t>
      </w:r>
      <w:r w:rsidR="00910EEE" w:rsidRPr="001947CF">
        <w:rPr>
          <w:rFonts w:asciiTheme="majorHAnsi" w:hAnsiTheme="majorHAnsi" w:cstheme="majorHAnsi"/>
          <w:bCs/>
        </w:rPr>
        <w:t>15</w:t>
      </w:r>
      <w:r w:rsidRPr="001947CF">
        <w:rPr>
          <w:rFonts w:asciiTheme="majorHAnsi" w:hAnsiTheme="majorHAnsi" w:cstheme="majorHAnsi"/>
          <w:bCs/>
        </w:rPr>
        <w:t xml:space="preserve"> : </w:t>
      </w:r>
      <w:r w:rsidR="006C7D68" w:rsidRPr="001947CF">
        <w:rPr>
          <w:rFonts w:asciiTheme="majorHAnsi" w:hAnsiTheme="majorHAnsi" w:cstheme="majorHAnsi"/>
          <w:bCs/>
          <w:u w:val="single"/>
        </w:rPr>
        <w:t>Partie I</w:t>
      </w:r>
      <w:r w:rsidRPr="001947CF">
        <w:rPr>
          <w:rFonts w:asciiTheme="majorHAnsi" w:hAnsiTheme="majorHAnsi" w:cstheme="majorHAnsi"/>
          <w:bCs/>
        </w:rPr>
        <w:t xml:space="preserve"> – </w:t>
      </w:r>
      <w:r w:rsidRPr="001947CF">
        <w:rPr>
          <w:rFonts w:asciiTheme="majorHAnsi" w:hAnsiTheme="majorHAnsi" w:cstheme="majorHAnsi"/>
          <w:b/>
          <w:bCs/>
          <w:u w:val="single"/>
        </w:rPr>
        <w:t>Le désir d’enfant</w:t>
      </w:r>
      <w:r w:rsidR="00B2702C" w:rsidRPr="001947CF">
        <w:rPr>
          <w:rFonts w:asciiTheme="majorHAnsi" w:hAnsiTheme="majorHAnsi" w:cstheme="majorHAnsi"/>
          <w:bCs/>
          <w:u w:val="single"/>
        </w:rPr>
        <w:t xml:space="preserve"> </w:t>
      </w:r>
      <w:bookmarkStart w:id="1" w:name="_GoBack"/>
      <w:bookmarkEnd w:id="1"/>
    </w:p>
    <w:p w14:paraId="13B01CEC" w14:textId="77777777" w:rsidR="008F1FB0" w:rsidRPr="001947CF" w:rsidRDefault="008F1FB0" w:rsidP="006D5E16">
      <w:pPr>
        <w:jc w:val="both"/>
        <w:rPr>
          <w:rFonts w:asciiTheme="majorHAnsi" w:hAnsiTheme="majorHAnsi" w:cstheme="majorHAnsi"/>
        </w:rPr>
      </w:pPr>
    </w:p>
    <w:p w14:paraId="13B01CED" w14:textId="7CFCA068" w:rsidR="008F1FB0" w:rsidRPr="001947CF" w:rsidRDefault="008F1FB0" w:rsidP="006D5E16">
      <w:pPr>
        <w:jc w:val="both"/>
        <w:rPr>
          <w:rFonts w:asciiTheme="majorHAnsi" w:eastAsia="Times New Roman" w:hAnsiTheme="majorHAnsi" w:cstheme="majorHAnsi"/>
          <w:b/>
          <w:bCs/>
          <w:color w:val="202020"/>
        </w:rPr>
      </w:pPr>
      <w:r w:rsidRPr="001947CF">
        <w:rPr>
          <w:rFonts w:asciiTheme="majorHAnsi" w:hAnsiTheme="majorHAnsi" w:cstheme="majorHAnsi"/>
          <w:bCs/>
        </w:rPr>
        <w:t>10h</w:t>
      </w:r>
      <w:r w:rsidR="00C6241D" w:rsidRPr="001947CF">
        <w:rPr>
          <w:rFonts w:asciiTheme="majorHAnsi" w:hAnsiTheme="majorHAnsi" w:cstheme="majorHAnsi"/>
          <w:bCs/>
        </w:rPr>
        <w:t>20</w:t>
      </w:r>
      <w:r w:rsidRPr="001947CF">
        <w:rPr>
          <w:rFonts w:asciiTheme="majorHAnsi" w:hAnsiTheme="majorHAnsi" w:cstheme="majorHAnsi"/>
          <w:bCs/>
        </w:rPr>
        <w:t xml:space="preserve"> : Table ronde 1 – </w:t>
      </w:r>
      <w:r w:rsidRPr="001947CF">
        <w:rPr>
          <w:rFonts w:asciiTheme="majorHAnsi" w:hAnsiTheme="majorHAnsi" w:cstheme="majorHAnsi"/>
          <w:b/>
          <w:bCs/>
        </w:rPr>
        <w:t xml:space="preserve">Le </w:t>
      </w:r>
      <w:r w:rsidRPr="001947CF">
        <w:rPr>
          <w:rFonts w:asciiTheme="majorHAnsi" w:eastAsia="Times New Roman" w:hAnsiTheme="majorHAnsi" w:cstheme="majorHAnsi"/>
          <w:b/>
          <w:bCs/>
          <w:color w:val="202020"/>
        </w:rPr>
        <w:t>désir d’enfant, le rôle de l’entourage familial, la place du corps médical dans l’accompagnement, le regard de la société, les propres barrages des parents et les préjugés défavorables de la femme elle-même.</w:t>
      </w:r>
    </w:p>
    <w:p w14:paraId="558EB67E" w14:textId="77777777" w:rsidR="00BB7200" w:rsidRDefault="00BB7200" w:rsidP="006D5E16">
      <w:pPr>
        <w:jc w:val="both"/>
        <w:rPr>
          <w:rFonts w:asciiTheme="majorHAnsi" w:eastAsia="Times New Roman" w:hAnsiTheme="majorHAnsi" w:cstheme="majorHAnsi"/>
          <w:i/>
          <w:iCs/>
        </w:rPr>
      </w:pPr>
    </w:p>
    <w:p w14:paraId="13B01CEE" w14:textId="16656F1C" w:rsidR="00320257" w:rsidRDefault="00C6241D" w:rsidP="006D5E16">
      <w:pPr>
        <w:jc w:val="both"/>
        <w:rPr>
          <w:rFonts w:asciiTheme="majorHAnsi" w:eastAsia="Times New Roman" w:hAnsiTheme="majorHAnsi" w:cstheme="majorHAnsi"/>
          <w:b/>
          <w:bCs/>
          <w:i/>
          <w:iCs/>
        </w:rPr>
      </w:pPr>
      <w:r w:rsidRPr="001947CF">
        <w:rPr>
          <w:rFonts w:asciiTheme="majorHAnsi" w:eastAsia="Times New Roman" w:hAnsiTheme="majorHAnsi" w:cstheme="majorHAnsi"/>
          <w:i/>
          <w:iCs/>
        </w:rPr>
        <w:t>M</w:t>
      </w:r>
      <w:r w:rsidR="00666A76" w:rsidRPr="001947CF">
        <w:rPr>
          <w:rFonts w:asciiTheme="majorHAnsi" w:eastAsia="Times New Roman" w:hAnsiTheme="majorHAnsi" w:cstheme="majorHAnsi"/>
          <w:i/>
          <w:iCs/>
        </w:rPr>
        <w:t>odératrice</w:t>
      </w:r>
      <w:r w:rsidR="001D3B3F" w:rsidRPr="001947CF">
        <w:rPr>
          <w:rFonts w:asciiTheme="majorHAnsi" w:eastAsia="Times New Roman" w:hAnsiTheme="majorHAnsi" w:cstheme="majorHAnsi"/>
          <w:i/>
          <w:iCs/>
        </w:rPr>
        <w:t xml:space="preserve"> : </w:t>
      </w:r>
      <w:r w:rsidR="00910EEE" w:rsidRPr="001947CF">
        <w:rPr>
          <w:rFonts w:asciiTheme="majorHAnsi" w:eastAsia="Times New Roman" w:hAnsiTheme="majorHAnsi" w:cstheme="majorHAnsi"/>
          <w:b/>
          <w:bCs/>
          <w:i/>
          <w:iCs/>
        </w:rPr>
        <w:t>J</w:t>
      </w:r>
      <w:r w:rsidR="001D3B3F" w:rsidRPr="001947CF">
        <w:rPr>
          <w:rFonts w:asciiTheme="majorHAnsi" w:eastAsia="Times New Roman" w:hAnsiTheme="majorHAnsi" w:cstheme="majorHAnsi"/>
          <w:b/>
          <w:bCs/>
          <w:i/>
          <w:iCs/>
        </w:rPr>
        <w:t xml:space="preserve">ocelyne </w:t>
      </w:r>
      <w:r w:rsidR="00396EA4" w:rsidRPr="001947CF">
        <w:rPr>
          <w:rFonts w:asciiTheme="majorHAnsi" w:eastAsia="Times New Roman" w:hAnsiTheme="majorHAnsi" w:cstheme="majorHAnsi"/>
          <w:b/>
          <w:bCs/>
          <w:i/>
          <w:iCs/>
        </w:rPr>
        <w:t>VAYSSE</w:t>
      </w:r>
    </w:p>
    <w:p w14:paraId="5EFBE646" w14:textId="77777777" w:rsidR="00BB7200" w:rsidRPr="001947CF" w:rsidRDefault="00BB7200" w:rsidP="006D5E16">
      <w:pPr>
        <w:jc w:val="both"/>
        <w:rPr>
          <w:rFonts w:asciiTheme="majorHAnsi" w:eastAsia="Times New Roman" w:hAnsiTheme="majorHAnsi" w:cstheme="majorHAnsi"/>
          <w:i/>
          <w:iCs/>
          <w:color w:val="FF0000"/>
        </w:rPr>
      </w:pPr>
    </w:p>
    <w:p w14:paraId="4D519D30" w14:textId="4B27BE41" w:rsidR="0020370D" w:rsidRPr="001947CF" w:rsidRDefault="008F1FB0" w:rsidP="006D5E16">
      <w:pPr>
        <w:pStyle w:val="Paragraphedeliste"/>
        <w:numPr>
          <w:ilvl w:val="0"/>
          <w:numId w:val="8"/>
        </w:numPr>
        <w:jc w:val="both"/>
        <w:rPr>
          <w:rFonts w:asciiTheme="majorHAnsi" w:hAnsiTheme="majorHAnsi" w:cstheme="majorHAnsi"/>
        </w:rPr>
      </w:pPr>
      <w:r w:rsidRPr="001947CF">
        <w:rPr>
          <w:rFonts w:asciiTheme="majorHAnsi" w:hAnsiTheme="majorHAnsi" w:cstheme="majorHAnsi"/>
          <w:b/>
          <w:bCs/>
        </w:rPr>
        <w:t>Professeur Marc DOMMERGUES,</w:t>
      </w:r>
      <w:r w:rsidRPr="001947CF">
        <w:rPr>
          <w:rFonts w:asciiTheme="majorHAnsi" w:hAnsiTheme="majorHAnsi" w:cstheme="majorHAnsi"/>
        </w:rPr>
        <w:t xml:space="preserve"> </w:t>
      </w:r>
      <w:r w:rsidR="002943FD">
        <w:rPr>
          <w:rFonts w:asciiTheme="majorHAnsi" w:hAnsiTheme="majorHAnsi" w:cstheme="majorHAnsi"/>
        </w:rPr>
        <w:t>p</w:t>
      </w:r>
      <w:r w:rsidRPr="001947CF">
        <w:rPr>
          <w:rFonts w:asciiTheme="majorHAnsi" w:hAnsiTheme="majorHAnsi" w:cstheme="majorHAnsi"/>
        </w:rPr>
        <w:t>rofesseur de gynécologie obstétrique</w:t>
      </w:r>
      <w:r w:rsidR="008944AC" w:rsidRPr="001947CF">
        <w:rPr>
          <w:rFonts w:asciiTheme="majorHAnsi" w:hAnsiTheme="majorHAnsi" w:cstheme="majorHAnsi"/>
        </w:rPr>
        <w:t xml:space="preserve"> </w:t>
      </w:r>
      <w:r w:rsidRPr="001947CF">
        <w:rPr>
          <w:rFonts w:asciiTheme="majorHAnsi" w:hAnsiTheme="majorHAnsi" w:cstheme="majorHAnsi"/>
        </w:rPr>
        <w:t>à l’hôpital</w:t>
      </w:r>
      <w:r w:rsidR="00721FAB">
        <w:rPr>
          <w:rFonts w:asciiTheme="majorHAnsi" w:hAnsiTheme="majorHAnsi" w:cstheme="majorHAnsi"/>
        </w:rPr>
        <w:t xml:space="preserve"> de la</w:t>
      </w:r>
      <w:r w:rsidRPr="001947CF">
        <w:rPr>
          <w:rFonts w:asciiTheme="majorHAnsi" w:hAnsiTheme="majorHAnsi" w:cstheme="majorHAnsi"/>
        </w:rPr>
        <w:t xml:space="preserve"> Pitié</w:t>
      </w:r>
      <w:r w:rsidR="00721FAB">
        <w:rPr>
          <w:rFonts w:asciiTheme="majorHAnsi" w:hAnsiTheme="majorHAnsi" w:cstheme="majorHAnsi"/>
        </w:rPr>
        <w:t>-</w:t>
      </w:r>
      <w:r w:rsidR="00D607BF" w:rsidRPr="001947CF">
        <w:rPr>
          <w:rFonts w:asciiTheme="majorHAnsi" w:hAnsiTheme="majorHAnsi" w:cstheme="majorHAnsi"/>
        </w:rPr>
        <w:t>Salpêtrière –</w:t>
      </w:r>
      <w:r w:rsidR="00F26366">
        <w:rPr>
          <w:rFonts w:asciiTheme="majorHAnsi" w:hAnsiTheme="majorHAnsi" w:cstheme="majorHAnsi"/>
        </w:rPr>
        <w:t xml:space="preserve"> f</w:t>
      </w:r>
      <w:r w:rsidR="009A4B27" w:rsidRPr="001947CF">
        <w:rPr>
          <w:rFonts w:asciiTheme="majorHAnsi" w:hAnsiTheme="majorHAnsi" w:cstheme="majorHAnsi"/>
        </w:rPr>
        <w:t xml:space="preserve">il </w:t>
      </w:r>
      <w:r w:rsidR="00721FAB">
        <w:rPr>
          <w:rFonts w:asciiTheme="majorHAnsi" w:hAnsiTheme="majorHAnsi" w:cstheme="majorHAnsi"/>
        </w:rPr>
        <w:t>« </w:t>
      </w:r>
      <w:r w:rsidR="009A4B27" w:rsidRPr="001947CF">
        <w:rPr>
          <w:rFonts w:asciiTheme="majorHAnsi" w:hAnsiTheme="majorHAnsi" w:cstheme="majorHAnsi"/>
        </w:rPr>
        <w:t>rouge</w:t>
      </w:r>
      <w:r w:rsidR="00721FAB">
        <w:rPr>
          <w:rFonts w:asciiTheme="majorHAnsi" w:hAnsiTheme="majorHAnsi" w:cstheme="majorHAnsi"/>
        </w:rPr>
        <w:t> »</w:t>
      </w:r>
      <w:r w:rsidR="009A4B27" w:rsidRPr="001947CF">
        <w:rPr>
          <w:rFonts w:asciiTheme="majorHAnsi" w:hAnsiTheme="majorHAnsi" w:cstheme="majorHAnsi"/>
        </w:rPr>
        <w:t xml:space="preserve"> </w:t>
      </w:r>
      <w:r w:rsidRPr="001947CF">
        <w:rPr>
          <w:rFonts w:asciiTheme="majorHAnsi" w:hAnsiTheme="majorHAnsi" w:cstheme="majorHAnsi"/>
        </w:rPr>
        <w:t>de la journée</w:t>
      </w:r>
      <w:r w:rsidR="00BB7200">
        <w:rPr>
          <w:rFonts w:asciiTheme="majorHAnsi" w:hAnsiTheme="majorHAnsi" w:cstheme="majorHAnsi"/>
        </w:rPr>
        <w:t xml:space="preserve"> : </w:t>
      </w:r>
      <w:r w:rsidR="006D5E16">
        <w:rPr>
          <w:rFonts w:asciiTheme="majorHAnsi" w:hAnsiTheme="majorHAnsi" w:cstheme="majorHAnsi"/>
          <w:i/>
        </w:rPr>
        <w:t>Consultations</w:t>
      </w:r>
      <w:r w:rsidR="00B1219A" w:rsidRPr="001947CF">
        <w:rPr>
          <w:rFonts w:asciiTheme="majorHAnsi" w:hAnsiTheme="majorHAnsi" w:cstheme="majorHAnsi"/>
          <w:i/>
        </w:rPr>
        <w:t xml:space="preserve"> pré-</w:t>
      </w:r>
      <w:proofErr w:type="spellStart"/>
      <w:r w:rsidR="00B1219A" w:rsidRPr="001947CF">
        <w:rPr>
          <w:rFonts w:asciiTheme="majorHAnsi" w:hAnsiTheme="majorHAnsi" w:cstheme="majorHAnsi"/>
          <w:i/>
        </w:rPr>
        <w:t>conceptionnelle</w:t>
      </w:r>
      <w:r w:rsidR="006D5E16">
        <w:rPr>
          <w:rFonts w:asciiTheme="majorHAnsi" w:hAnsiTheme="majorHAnsi" w:cstheme="majorHAnsi"/>
          <w:i/>
        </w:rPr>
        <w:t>s</w:t>
      </w:r>
      <w:proofErr w:type="spellEnd"/>
      <w:r w:rsidR="00BB7200">
        <w:rPr>
          <w:rFonts w:asciiTheme="majorHAnsi" w:hAnsiTheme="majorHAnsi" w:cstheme="majorHAnsi"/>
          <w:i/>
        </w:rPr>
        <w:t>.</w:t>
      </w:r>
      <w:r w:rsidR="00B1219A" w:rsidRPr="001947CF">
        <w:rPr>
          <w:rFonts w:asciiTheme="majorHAnsi" w:hAnsiTheme="majorHAnsi" w:cstheme="majorHAnsi"/>
          <w:i/>
        </w:rPr>
        <w:t xml:space="preserve"> </w:t>
      </w:r>
    </w:p>
    <w:p w14:paraId="47CFAC0D" w14:textId="105FDA1E" w:rsidR="00B94C30" w:rsidRPr="00F26366" w:rsidRDefault="008944AC" w:rsidP="006D5E16">
      <w:pPr>
        <w:pStyle w:val="Paragraphedeliste"/>
        <w:numPr>
          <w:ilvl w:val="0"/>
          <w:numId w:val="8"/>
        </w:numPr>
        <w:jc w:val="both"/>
        <w:rPr>
          <w:rFonts w:asciiTheme="majorHAnsi" w:hAnsiTheme="majorHAnsi" w:cstheme="majorHAnsi"/>
        </w:rPr>
      </w:pPr>
      <w:r w:rsidRPr="00F26366">
        <w:rPr>
          <w:rFonts w:asciiTheme="majorHAnsi" w:eastAsia="Times New Roman" w:hAnsiTheme="majorHAnsi" w:cstheme="majorHAnsi"/>
          <w:b/>
          <w:bCs/>
          <w:color w:val="202020"/>
        </w:rPr>
        <w:t>Béatrice IDIARD-CHAMOIS</w:t>
      </w:r>
      <w:bookmarkStart w:id="2" w:name="_Hlk32852369"/>
      <w:r w:rsidRPr="001947CF">
        <w:rPr>
          <w:rFonts w:asciiTheme="majorHAnsi" w:eastAsia="Times New Roman" w:hAnsiTheme="majorHAnsi" w:cstheme="majorHAnsi"/>
          <w:bCs/>
          <w:color w:val="202020"/>
        </w:rPr>
        <w:t>,</w:t>
      </w:r>
      <w:r w:rsidRPr="001947CF">
        <w:rPr>
          <w:rFonts w:asciiTheme="majorHAnsi" w:eastAsia="Times New Roman" w:hAnsiTheme="majorHAnsi" w:cstheme="majorHAnsi"/>
          <w:color w:val="202020"/>
        </w:rPr>
        <w:t xml:space="preserve"> </w:t>
      </w:r>
      <w:r w:rsidR="002943FD">
        <w:rPr>
          <w:rFonts w:asciiTheme="majorHAnsi" w:hAnsiTheme="majorHAnsi" w:cstheme="majorHAnsi"/>
          <w:color w:val="000000" w:themeColor="text1"/>
        </w:rPr>
        <w:t>sa</w:t>
      </w:r>
      <w:r w:rsidRPr="001947CF">
        <w:rPr>
          <w:rFonts w:asciiTheme="majorHAnsi" w:hAnsiTheme="majorHAnsi" w:cstheme="majorHAnsi"/>
          <w:color w:val="000000" w:themeColor="text1"/>
        </w:rPr>
        <w:t>ge-femme</w:t>
      </w:r>
      <w:r w:rsidR="008A5978" w:rsidRPr="001947CF">
        <w:rPr>
          <w:rFonts w:asciiTheme="majorHAnsi" w:hAnsiTheme="majorHAnsi" w:cstheme="majorHAnsi"/>
          <w:color w:val="000000" w:themeColor="text1"/>
        </w:rPr>
        <w:t xml:space="preserve"> </w:t>
      </w:r>
      <w:r w:rsidR="001D3B3F" w:rsidRPr="001947CF">
        <w:rPr>
          <w:rFonts w:asciiTheme="majorHAnsi" w:hAnsiTheme="majorHAnsi" w:cstheme="majorHAnsi"/>
          <w:color w:val="000000" w:themeColor="text1"/>
        </w:rPr>
        <w:t xml:space="preserve">et </w:t>
      </w:r>
      <w:r w:rsidR="008A5978" w:rsidRPr="001947CF">
        <w:rPr>
          <w:rFonts w:asciiTheme="majorHAnsi" w:hAnsiTheme="majorHAnsi" w:cstheme="majorHAnsi"/>
          <w:color w:val="000000" w:themeColor="text1"/>
        </w:rPr>
        <w:t xml:space="preserve">mère </w:t>
      </w:r>
      <w:bookmarkEnd w:id="2"/>
      <w:r w:rsidR="00721FAB">
        <w:rPr>
          <w:rFonts w:asciiTheme="majorHAnsi" w:hAnsiTheme="majorHAnsi" w:cstheme="majorHAnsi"/>
          <w:color w:val="000000" w:themeColor="text1"/>
        </w:rPr>
        <w:t>handicapée</w:t>
      </w:r>
      <w:r w:rsidR="009A4B27" w:rsidRPr="001947CF">
        <w:rPr>
          <w:rFonts w:asciiTheme="majorHAnsi" w:hAnsiTheme="majorHAnsi" w:cstheme="majorHAnsi"/>
          <w:color w:val="000000" w:themeColor="text1"/>
        </w:rPr>
        <w:t xml:space="preserve"> </w:t>
      </w:r>
      <w:r w:rsidR="009A4B27" w:rsidRPr="00F26366">
        <w:rPr>
          <w:rFonts w:asciiTheme="majorHAnsi" w:hAnsiTheme="majorHAnsi" w:cstheme="majorHAnsi"/>
          <w:color w:val="000000" w:themeColor="text1"/>
        </w:rPr>
        <w:t xml:space="preserve">- </w:t>
      </w:r>
      <w:r w:rsidR="00F26366" w:rsidRPr="00F26366">
        <w:rPr>
          <w:rFonts w:asciiTheme="majorHAnsi" w:hAnsiTheme="majorHAnsi" w:cstheme="majorHAnsi"/>
        </w:rPr>
        <w:t>f</w:t>
      </w:r>
      <w:r w:rsidR="009A4B27" w:rsidRPr="00F26366">
        <w:rPr>
          <w:rFonts w:asciiTheme="majorHAnsi" w:hAnsiTheme="majorHAnsi" w:cstheme="majorHAnsi"/>
        </w:rPr>
        <w:t xml:space="preserve">il « rose » </w:t>
      </w:r>
      <w:r w:rsidR="00835541" w:rsidRPr="00F26366">
        <w:rPr>
          <w:rFonts w:asciiTheme="majorHAnsi" w:hAnsiTheme="majorHAnsi" w:cstheme="majorHAnsi"/>
        </w:rPr>
        <w:t>de la journée</w:t>
      </w:r>
      <w:r w:rsidR="00BB7200">
        <w:rPr>
          <w:rFonts w:asciiTheme="majorHAnsi" w:hAnsiTheme="majorHAnsi" w:cstheme="majorHAnsi"/>
        </w:rPr>
        <w:t> :</w:t>
      </w:r>
    </w:p>
    <w:p w14:paraId="57965122" w14:textId="46DDEF07" w:rsidR="00396EA4" w:rsidRPr="001947CF" w:rsidRDefault="0014075B" w:rsidP="006D5E16">
      <w:pPr>
        <w:pStyle w:val="Paragraphedeliste"/>
        <w:numPr>
          <w:ilvl w:val="0"/>
          <w:numId w:val="8"/>
        </w:numPr>
        <w:shd w:val="clear" w:color="auto" w:fill="FFFFFF"/>
        <w:jc w:val="both"/>
        <w:rPr>
          <w:rFonts w:asciiTheme="majorHAnsi" w:eastAsia="Times New Roman" w:hAnsiTheme="majorHAnsi" w:cstheme="majorHAnsi"/>
          <w:i/>
          <w:color w:val="444444"/>
        </w:rPr>
      </w:pPr>
      <w:r w:rsidRPr="001947CF">
        <w:rPr>
          <w:rFonts w:asciiTheme="majorHAnsi" w:hAnsiTheme="majorHAnsi" w:cstheme="majorHAnsi"/>
          <w:b/>
          <w:bCs/>
        </w:rPr>
        <w:t xml:space="preserve">Drina </w:t>
      </w:r>
      <w:r w:rsidR="00E60B89" w:rsidRPr="001947CF">
        <w:rPr>
          <w:rFonts w:asciiTheme="majorHAnsi" w:hAnsiTheme="majorHAnsi" w:cstheme="majorHAnsi"/>
          <w:b/>
          <w:bCs/>
        </w:rPr>
        <w:t>CANDILIS</w:t>
      </w:r>
      <w:r w:rsidR="00721FAB">
        <w:rPr>
          <w:rFonts w:asciiTheme="majorHAnsi" w:hAnsiTheme="majorHAnsi" w:cstheme="majorHAnsi"/>
          <w:b/>
          <w:bCs/>
        </w:rPr>
        <w:t>-</w:t>
      </w:r>
      <w:r w:rsidR="002943FD">
        <w:rPr>
          <w:rFonts w:asciiTheme="majorHAnsi" w:hAnsiTheme="majorHAnsi" w:cstheme="majorHAnsi"/>
          <w:b/>
          <w:bCs/>
        </w:rPr>
        <w:t xml:space="preserve">HUISMAN, </w:t>
      </w:r>
      <w:r w:rsidR="002943FD">
        <w:rPr>
          <w:rFonts w:asciiTheme="majorHAnsi" w:hAnsiTheme="majorHAnsi" w:cstheme="majorHAnsi"/>
          <w:shd w:val="clear" w:color="auto" w:fill="FFFFFF"/>
        </w:rPr>
        <w:t>p</w:t>
      </w:r>
      <w:r w:rsidR="001F00F9" w:rsidRPr="001947CF">
        <w:rPr>
          <w:rFonts w:asciiTheme="majorHAnsi" w:hAnsiTheme="majorHAnsi" w:cstheme="majorHAnsi"/>
          <w:shd w:val="clear" w:color="auto" w:fill="FFFFFF"/>
        </w:rPr>
        <w:t>sychologue, psych</w:t>
      </w:r>
      <w:r w:rsidR="00F26366">
        <w:rPr>
          <w:rFonts w:asciiTheme="majorHAnsi" w:hAnsiTheme="majorHAnsi" w:cstheme="majorHAnsi"/>
          <w:shd w:val="clear" w:color="auto" w:fill="FFFFFF"/>
        </w:rPr>
        <w:t>analyste, maître de conférences</w:t>
      </w:r>
      <w:r w:rsidR="00721FAB">
        <w:rPr>
          <w:rFonts w:asciiTheme="majorHAnsi" w:hAnsiTheme="majorHAnsi" w:cstheme="majorHAnsi"/>
          <w:shd w:val="clear" w:color="auto" w:fill="FFFFFF"/>
        </w:rPr>
        <w:t>, Université Paris-</w:t>
      </w:r>
      <w:r w:rsidR="001F00F9" w:rsidRPr="001947CF">
        <w:rPr>
          <w:rFonts w:asciiTheme="majorHAnsi" w:hAnsiTheme="majorHAnsi" w:cstheme="majorHAnsi"/>
          <w:shd w:val="clear" w:color="auto" w:fill="FFFFFF"/>
        </w:rPr>
        <w:t>Diderot</w:t>
      </w:r>
      <w:r w:rsidR="001947CF">
        <w:rPr>
          <w:rFonts w:asciiTheme="majorHAnsi" w:hAnsiTheme="majorHAnsi" w:cs="Arial"/>
          <w:shd w:val="clear" w:color="auto" w:fill="FFFFFF"/>
        </w:rPr>
        <w:t xml:space="preserve"> </w:t>
      </w:r>
      <w:r w:rsidR="00BB7200">
        <w:rPr>
          <w:rFonts w:asciiTheme="majorHAnsi" w:hAnsiTheme="majorHAnsi" w:cs="Arial"/>
          <w:shd w:val="clear" w:color="auto" w:fill="FFFFFF"/>
        </w:rPr>
        <w:t>(</w:t>
      </w:r>
      <w:r w:rsidR="00BB7200">
        <w:rPr>
          <w:rFonts w:asciiTheme="majorHAnsi" w:hAnsiTheme="majorHAnsi" w:cs="Arial"/>
          <w:i/>
          <w:shd w:val="clear" w:color="auto" w:fill="FFFFFF"/>
        </w:rPr>
        <w:t>p</w:t>
      </w:r>
      <w:r w:rsidR="001947CF">
        <w:rPr>
          <w:rFonts w:asciiTheme="majorHAnsi" w:hAnsiTheme="majorHAnsi" w:cs="Arial"/>
          <w:i/>
          <w:shd w:val="clear" w:color="auto" w:fill="FFFFFF"/>
        </w:rPr>
        <w:t>ré</w:t>
      </w:r>
      <w:r w:rsidR="001947CF" w:rsidRPr="001947CF">
        <w:rPr>
          <w:rFonts w:asciiTheme="majorHAnsi" w:hAnsiTheme="majorHAnsi" w:cs="Arial"/>
          <w:i/>
          <w:shd w:val="clear" w:color="auto" w:fill="FFFFFF"/>
        </w:rPr>
        <w:t>sence à confirmer</w:t>
      </w:r>
      <w:r w:rsidR="00BB7200">
        <w:rPr>
          <w:rFonts w:asciiTheme="majorHAnsi" w:hAnsiTheme="majorHAnsi" w:cs="Arial"/>
          <w:i/>
          <w:shd w:val="clear" w:color="auto" w:fill="FFFFFF"/>
        </w:rPr>
        <w:t>) : dé</w:t>
      </w:r>
      <w:r w:rsidR="001947CF" w:rsidRPr="001947CF">
        <w:rPr>
          <w:rFonts w:asciiTheme="majorHAnsi" w:hAnsiTheme="majorHAnsi" w:cs="Arial"/>
          <w:i/>
          <w:shd w:val="clear" w:color="auto" w:fill="FFFFFF"/>
        </w:rPr>
        <w:t>sir de grossesse</w:t>
      </w:r>
      <w:r w:rsidR="00BB7200">
        <w:rPr>
          <w:rFonts w:asciiTheme="majorHAnsi" w:hAnsiTheme="majorHAnsi" w:cs="Arial"/>
          <w:i/>
          <w:shd w:val="clear" w:color="auto" w:fill="FFFFFF"/>
        </w:rPr>
        <w:t>.</w:t>
      </w:r>
    </w:p>
    <w:p w14:paraId="049C7570" w14:textId="159BD6D2" w:rsidR="001947CF" w:rsidRPr="001947CF" w:rsidRDefault="008F1FB0" w:rsidP="006D5E16">
      <w:pPr>
        <w:pStyle w:val="Paragraphedeliste"/>
        <w:numPr>
          <w:ilvl w:val="0"/>
          <w:numId w:val="8"/>
        </w:numPr>
        <w:shd w:val="clear" w:color="auto" w:fill="FFFFFF"/>
        <w:jc w:val="both"/>
        <w:rPr>
          <w:rFonts w:asciiTheme="majorHAnsi" w:eastAsia="Times New Roman" w:hAnsiTheme="majorHAnsi" w:cstheme="majorHAnsi"/>
          <w:color w:val="444444"/>
        </w:rPr>
      </w:pPr>
      <w:r w:rsidRPr="001947CF">
        <w:rPr>
          <w:rFonts w:asciiTheme="majorHAnsi" w:hAnsiTheme="majorHAnsi" w:cstheme="majorHAnsi"/>
          <w:b/>
          <w:color w:val="000000" w:themeColor="text1"/>
        </w:rPr>
        <w:t>Grâce MPONDO</w:t>
      </w:r>
      <w:r w:rsidRPr="001947CF">
        <w:rPr>
          <w:rFonts w:asciiTheme="majorHAnsi" w:hAnsiTheme="majorHAnsi" w:cstheme="majorHAnsi"/>
          <w:color w:val="000000" w:themeColor="text1"/>
        </w:rPr>
        <w:t>,</w:t>
      </w:r>
      <w:r w:rsidR="00396EA4" w:rsidRPr="001947CF">
        <w:rPr>
          <w:rFonts w:asciiTheme="majorHAnsi" w:hAnsiTheme="majorHAnsi" w:cstheme="majorHAnsi"/>
          <w:b/>
          <w:bCs/>
        </w:rPr>
        <w:t xml:space="preserve"> </w:t>
      </w:r>
      <w:r w:rsidR="002A730B" w:rsidRPr="001947CF">
        <w:rPr>
          <w:rFonts w:asciiTheme="majorHAnsi" w:eastAsia="Times New Roman" w:hAnsiTheme="majorHAnsi" w:cstheme="majorHAnsi"/>
        </w:rPr>
        <w:t>conseillère conjugale</w:t>
      </w:r>
      <w:r w:rsidR="00BA66DA" w:rsidRPr="001947CF">
        <w:rPr>
          <w:rFonts w:asciiTheme="majorHAnsi" w:eastAsia="Times New Roman" w:hAnsiTheme="majorHAnsi" w:cstheme="majorHAnsi"/>
        </w:rPr>
        <w:t xml:space="preserve"> et familiale</w:t>
      </w:r>
      <w:r w:rsidR="00BB7200">
        <w:rPr>
          <w:rFonts w:asciiTheme="majorHAnsi" w:eastAsia="Times New Roman" w:hAnsiTheme="majorHAnsi" w:cstheme="majorHAnsi"/>
        </w:rPr>
        <w:t>,</w:t>
      </w:r>
      <w:r w:rsidR="00BA66DA" w:rsidRPr="001947CF">
        <w:rPr>
          <w:rFonts w:asciiTheme="majorHAnsi" w:eastAsia="Times New Roman" w:hAnsiTheme="majorHAnsi" w:cstheme="majorHAnsi"/>
        </w:rPr>
        <w:t xml:space="preserve"> spécialis</w:t>
      </w:r>
      <w:r w:rsidR="00721FAB">
        <w:rPr>
          <w:rFonts w:asciiTheme="majorHAnsi" w:eastAsia="Times New Roman" w:hAnsiTheme="majorHAnsi" w:cstheme="majorHAnsi"/>
        </w:rPr>
        <w:t>ée</w:t>
      </w:r>
      <w:r w:rsidR="00BB7200">
        <w:rPr>
          <w:rFonts w:asciiTheme="majorHAnsi" w:eastAsia="Times New Roman" w:hAnsiTheme="majorHAnsi" w:cstheme="majorHAnsi"/>
        </w:rPr>
        <w:t xml:space="preserve"> dans le  conseil</w:t>
      </w:r>
      <w:r w:rsidR="00721FAB">
        <w:rPr>
          <w:rFonts w:asciiTheme="majorHAnsi" w:eastAsia="Times New Roman" w:hAnsiTheme="majorHAnsi" w:cstheme="majorHAnsi"/>
        </w:rPr>
        <w:t xml:space="preserve"> des</w:t>
      </w:r>
      <w:r w:rsidR="002A730B" w:rsidRPr="001947CF">
        <w:rPr>
          <w:rFonts w:asciiTheme="majorHAnsi" w:eastAsia="Times New Roman" w:hAnsiTheme="majorHAnsi" w:cstheme="majorHAnsi"/>
        </w:rPr>
        <w:t xml:space="preserve"> personnes handicapé</w:t>
      </w:r>
      <w:r w:rsidR="00997BC1" w:rsidRPr="001947CF">
        <w:rPr>
          <w:rFonts w:asciiTheme="majorHAnsi" w:eastAsia="Times New Roman" w:hAnsiTheme="majorHAnsi" w:cstheme="majorHAnsi"/>
        </w:rPr>
        <w:t>es</w:t>
      </w:r>
      <w:r w:rsidR="00BB7200">
        <w:rPr>
          <w:rFonts w:asciiTheme="majorHAnsi" w:eastAsia="Times New Roman" w:hAnsiTheme="majorHAnsi" w:cstheme="majorHAnsi"/>
        </w:rPr>
        <w:t xml:space="preserve"> : </w:t>
      </w:r>
      <w:r w:rsidR="00BB7200">
        <w:rPr>
          <w:rFonts w:asciiTheme="majorHAnsi" w:eastAsia="Times New Roman" w:hAnsiTheme="majorHAnsi" w:cstheme="majorHAnsi"/>
          <w:i/>
        </w:rPr>
        <w:t>en</w:t>
      </w:r>
      <w:r w:rsidR="00997BC1" w:rsidRPr="001947CF">
        <w:rPr>
          <w:rFonts w:asciiTheme="majorHAnsi" w:eastAsia="Times New Roman" w:hAnsiTheme="majorHAnsi" w:cstheme="majorHAnsi"/>
          <w:i/>
        </w:rPr>
        <w:t xml:space="preserve">tretien </w:t>
      </w:r>
      <w:r w:rsidR="00F31FC7" w:rsidRPr="001947CF">
        <w:rPr>
          <w:rFonts w:asciiTheme="majorHAnsi" w:eastAsia="Times New Roman" w:hAnsiTheme="majorHAnsi" w:cstheme="majorHAnsi"/>
          <w:i/>
        </w:rPr>
        <w:t>pr</w:t>
      </w:r>
      <w:r w:rsidR="00B00DFF" w:rsidRPr="001947CF">
        <w:rPr>
          <w:rFonts w:asciiTheme="majorHAnsi" w:eastAsia="Times New Roman" w:hAnsiTheme="majorHAnsi" w:cstheme="majorHAnsi"/>
          <w:i/>
        </w:rPr>
        <w:t>é</w:t>
      </w:r>
      <w:r w:rsidR="00F729E1" w:rsidRPr="001947CF">
        <w:rPr>
          <w:rFonts w:asciiTheme="majorHAnsi" w:eastAsia="Times New Roman" w:hAnsiTheme="majorHAnsi" w:cstheme="majorHAnsi"/>
          <w:i/>
        </w:rPr>
        <w:t>-</w:t>
      </w:r>
      <w:proofErr w:type="spellStart"/>
      <w:r w:rsidR="00F729E1" w:rsidRPr="001947CF">
        <w:rPr>
          <w:rFonts w:asciiTheme="majorHAnsi" w:eastAsia="Times New Roman" w:hAnsiTheme="majorHAnsi" w:cstheme="majorHAnsi"/>
          <w:i/>
        </w:rPr>
        <w:t>conceptionnel</w:t>
      </w:r>
      <w:proofErr w:type="spellEnd"/>
      <w:r w:rsidR="00097AC3" w:rsidRPr="001947CF">
        <w:rPr>
          <w:rFonts w:asciiTheme="majorHAnsi" w:eastAsia="Times New Roman" w:hAnsiTheme="majorHAnsi" w:cstheme="majorHAnsi"/>
          <w:i/>
        </w:rPr>
        <w:t>.</w:t>
      </w:r>
    </w:p>
    <w:p w14:paraId="13B01CF4" w14:textId="77777777" w:rsidR="008F1FB0" w:rsidRPr="006B573C" w:rsidRDefault="008F1FB0" w:rsidP="006D5E16">
      <w:pPr>
        <w:jc w:val="both"/>
        <w:rPr>
          <w:rFonts w:asciiTheme="majorHAnsi" w:eastAsia="Times New Roman" w:hAnsiTheme="majorHAnsi" w:cstheme="majorHAnsi"/>
          <w:strike/>
        </w:rPr>
      </w:pPr>
    </w:p>
    <w:p w14:paraId="13B01CF5" w14:textId="2B1CE043" w:rsidR="00A40EBD" w:rsidRPr="001947CF" w:rsidRDefault="00C2695D" w:rsidP="006D5E16">
      <w:pPr>
        <w:jc w:val="both"/>
        <w:rPr>
          <w:rFonts w:asciiTheme="majorHAnsi" w:hAnsiTheme="majorHAnsi" w:cstheme="majorHAnsi"/>
          <w:bCs/>
        </w:rPr>
      </w:pPr>
      <w:r w:rsidRPr="001947CF">
        <w:rPr>
          <w:rFonts w:asciiTheme="majorHAnsi" w:hAnsiTheme="majorHAnsi" w:cstheme="majorHAnsi"/>
          <w:bCs/>
        </w:rPr>
        <w:t>1</w:t>
      </w:r>
      <w:r w:rsidR="009A3001" w:rsidRPr="001947CF">
        <w:rPr>
          <w:rFonts w:asciiTheme="majorHAnsi" w:hAnsiTheme="majorHAnsi" w:cstheme="majorHAnsi"/>
          <w:bCs/>
        </w:rPr>
        <w:t>2</w:t>
      </w:r>
      <w:r w:rsidR="00EF723B" w:rsidRPr="001947CF">
        <w:rPr>
          <w:rFonts w:asciiTheme="majorHAnsi" w:hAnsiTheme="majorHAnsi" w:cstheme="majorHAnsi"/>
          <w:bCs/>
        </w:rPr>
        <w:t>h</w:t>
      </w:r>
      <w:r w:rsidR="00BB7200">
        <w:rPr>
          <w:rFonts w:asciiTheme="majorHAnsi" w:hAnsiTheme="majorHAnsi" w:cstheme="majorHAnsi"/>
          <w:bCs/>
        </w:rPr>
        <w:t xml:space="preserve"> </w:t>
      </w:r>
      <w:r w:rsidR="00A40EBD" w:rsidRPr="001947CF">
        <w:rPr>
          <w:rFonts w:asciiTheme="majorHAnsi" w:hAnsiTheme="majorHAnsi" w:cstheme="majorHAnsi"/>
          <w:bCs/>
        </w:rPr>
        <w:t xml:space="preserve">: </w:t>
      </w:r>
      <w:r w:rsidR="008F1FB0" w:rsidRPr="001947CF">
        <w:rPr>
          <w:rFonts w:asciiTheme="majorHAnsi" w:hAnsiTheme="majorHAnsi" w:cstheme="majorHAnsi"/>
          <w:bCs/>
        </w:rPr>
        <w:t>Discussion avec le public</w:t>
      </w:r>
    </w:p>
    <w:p w14:paraId="13B01CF6" w14:textId="77777777" w:rsidR="000F1999" w:rsidRPr="001947CF" w:rsidRDefault="000F1999" w:rsidP="006D5E16">
      <w:pPr>
        <w:jc w:val="both"/>
        <w:rPr>
          <w:rFonts w:asciiTheme="majorHAnsi" w:hAnsiTheme="majorHAnsi" w:cstheme="majorHAnsi"/>
        </w:rPr>
      </w:pPr>
    </w:p>
    <w:p w14:paraId="13B01CF7" w14:textId="0565BD54" w:rsidR="00A40EBD" w:rsidRPr="001947CF" w:rsidRDefault="008F1FB0" w:rsidP="006D5E16">
      <w:pPr>
        <w:jc w:val="both"/>
        <w:rPr>
          <w:rFonts w:asciiTheme="majorHAnsi" w:hAnsiTheme="majorHAnsi" w:cstheme="majorHAnsi"/>
          <w:bCs/>
        </w:rPr>
      </w:pPr>
      <w:r w:rsidRPr="001947CF">
        <w:rPr>
          <w:rFonts w:asciiTheme="majorHAnsi" w:hAnsiTheme="majorHAnsi" w:cstheme="majorHAnsi"/>
          <w:bCs/>
        </w:rPr>
        <w:t xml:space="preserve">12h30 : Déjeuner </w:t>
      </w:r>
      <w:r w:rsidR="00396EA4" w:rsidRPr="001947CF">
        <w:rPr>
          <w:rFonts w:asciiTheme="majorHAnsi" w:hAnsiTheme="majorHAnsi" w:cstheme="majorHAnsi"/>
          <w:bCs/>
        </w:rPr>
        <w:t>libre</w:t>
      </w:r>
    </w:p>
    <w:p w14:paraId="13B01CF8" w14:textId="77777777" w:rsidR="008F1FB0" w:rsidRPr="001947CF" w:rsidRDefault="008F1FB0" w:rsidP="006D5E16">
      <w:pPr>
        <w:pBdr>
          <w:bottom w:val="dotted" w:sz="24" w:space="1" w:color="auto"/>
        </w:pBdr>
        <w:jc w:val="both"/>
        <w:rPr>
          <w:rFonts w:asciiTheme="majorHAnsi" w:hAnsiTheme="majorHAnsi" w:cstheme="majorHAnsi"/>
        </w:rPr>
      </w:pPr>
    </w:p>
    <w:p w14:paraId="3A8676E5" w14:textId="77777777" w:rsidR="00A9557B" w:rsidRPr="001947CF" w:rsidRDefault="00A9557B" w:rsidP="006D5E16">
      <w:pPr>
        <w:jc w:val="both"/>
        <w:rPr>
          <w:rFonts w:asciiTheme="majorHAnsi" w:hAnsiTheme="majorHAnsi" w:cstheme="majorHAnsi"/>
          <w:b/>
          <w:bCs/>
        </w:rPr>
      </w:pPr>
    </w:p>
    <w:p w14:paraId="7828FE60" w14:textId="18066B7B" w:rsidR="001947CF" w:rsidRDefault="009939B9" w:rsidP="006D5E16">
      <w:pPr>
        <w:jc w:val="both"/>
        <w:rPr>
          <w:rFonts w:asciiTheme="majorHAnsi" w:hAnsiTheme="majorHAnsi" w:cstheme="majorHAnsi"/>
          <w:bCs/>
        </w:rPr>
      </w:pPr>
      <w:r w:rsidRPr="001947CF">
        <w:rPr>
          <w:rFonts w:asciiTheme="majorHAnsi" w:hAnsiTheme="majorHAnsi" w:cstheme="majorHAnsi"/>
          <w:bCs/>
        </w:rPr>
        <w:t>1</w:t>
      </w:r>
      <w:r w:rsidR="00F86238" w:rsidRPr="001947CF">
        <w:rPr>
          <w:rFonts w:asciiTheme="majorHAnsi" w:hAnsiTheme="majorHAnsi" w:cstheme="majorHAnsi"/>
          <w:bCs/>
        </w:rPr>
        <w:t>3</w:t>
      </w:r>
      <w:r w:rsidR="00BB7200">
        <w:rPr>
          <w:rFonts w:asciiTheme="majorHAnsi" w:hAnsiTheme="majorHAnsi" w:cstheme="majorHAnsi"/>
          <w:bCs/>
        </w:rPr>
        <w:t>h</w:t>
      </w:r>
      <w:r w:rsidR="00F86238" w:rsidRPr="001947CF">
        <w:rPr>
          <w:rFonts w:asciiTheme="majorHAnsi" w:hAnsiTheme="majorHAnsi" w:cstheme="majorHAnsi"/>
          <w:bCs/>
        </w:rPr>
        <w:t>30</w:t>
      </w:r>
      <w:r w:rsidR="00EF723B" w:rsidRPr="001947CF">
        <w:rPr>
          <w:rFonts w:asciiTheme="majorHAnsi" w:hAnsiTheme="majorHAnsi" w:cstheme="majorHAnsi"/>
          <w:bCs/>
        </w:rPr>
        <w:t> :</w:t>
      </w:r>
      <w:r w:rsidR="00F86238" w:rsidRPr="001947CF">
        <w:rPr>
          <w:rFonts w:asciiTheme="majorHAnsi" w:hAnsiTheme="majorHAnsi" w:cstheme="majorHAnsi"/>
          <w:bCs/>
        </w:rPr>
        <w:t xml:space="preserve"> </w:t>
      </w:r>
      <w:r w:rsidR="001947CF">
        <w:rPr>
          <w:rFonts w:asciiTheme="majorHAnsi" w:hAnsiTheme="majorHAnsi" w:cstheme="majorHAnsi"/>
          <w:bCs/>
        </w:rPr>
        <w:t>Accueil du public</w:t>
      </w:r>
      <w:r w:rsidR="001947CF" w:rsidRPr="001947CF">
        <w:rPr>
          <w:rFonts w:asciiTheme="majorHAnsi" w:hAnsiTheme="majorHAnsi" w:cstheme="majorHAnsi"/>
          <w:bCs/>
        </w:rPr>
        <w:t xml:space="preserve"> </w:t>
      </w:r>
    </w:p>
    <w:p w14:paraId="204DCE54" w14:textId="77777777" w:rsidR="001947CF" w:rsidRDefault="001947CF" w:rsidP="006D5E16">
      <w:pPr>
        <w:jc w:val="both"/>
        <w:rPr>
          <w:rFonts w:asciiTheme="majorHAnsi" w:hAnsiTheme="majorHAnsi" w:cstheme="majorHAnsi"/>
          <w:bCs/>
        </w:rPr>
      </w:pPr>
    </w:p>
    <w:p w14:paraId="2DF5DB2B" w14:textId="77777777" w:rsidR="00B5122D" w:rsidRDefault="00206036" w:rsidP="006D5E16">
      <w:pPr>
        <w:jc w:val="both"/>
        <w:rPr>
          <w:rFonts w:asciiTheme="majorHAnsi" w:hAnsiTheme="majorHAnsi" w:cstheme="majorHAnsi"/>
          <w:bCs/>
        </w:rPr>
      </w:pPr>
      <w:r w:rsidRPr="001947CF">
        <w:rPr>
          <w:rFonts w:asciiTheme="majorHAnsi" w:hAnsiTheme="majorHAnsi" w:cstheme="majorHAnsi"/>
          <w:bCs/>
        </w:rPr>
        <w:t xml:space="preserve">14h00 : Ouverture de l’après-midi : </w:t>
      </w:r>
    </w:p>
    <w:p w14:paraId="747D6A5D" w14:textId="48F85533" w:rsidR="0042742B" w:rsidRPr="001947CF" w:rsidRDefault="00B5122D" w:rsidP="006D5E16">
      <w:pPr>
        <w:jc w:val="both"/>
        <w:rPr>
          <w:rFonts w:asciiTheme="majorHAnsi" w:hAnsiTheme="majorHAnsi" w:cstheme="majorHAnsi"/>
          <w:bCs/>
        </w:rPr>
      </w:pPr>
      <w:r>
        <w:rPr>
          <w:rFonts w:asciiTheme="majorHAnsi" w:hAnsiTheme="majorHAnsi" w:cstheme="majorHAnsi"/>
          <w:bCs/>
        </w:rPr>
        <w:t xml:space="preserve">Extrait de </w:t>
      </w:r>
      <w:r w:rsidRPr="00B5122D">
        <w:rPr>
          <w:rFonts w:asciiTheme="majorHAnsi" w:hAnsiTheme="majorHAnsi" w:cstheme="majorHAnsi"/>
          <w:bCs/>
          <w:i/>
        </w:rPr>
        <w:t>Fragments ex nihilo</w:t>
      </w:r>
      <w:r w:rsidRPr="00B5122D">
        <w:rPr>
          <w:rFonts w:asciiTheme="majorHAnsi" w:hAnsiTheme="majorHAnsi" w:cstheme="majorHAnsi"/>
          <w:bCs/>
        </w:rPr>
        <w:t>, de Laura PELERINS</w:t>
      </w:r>
      <w:r>
        <w:rPr>
          <w:rFonts w:asciiTheme="majorHAnsi" w:hAnsiTheme="majorHAnsi" w:cstheme="majorHAnsi"/>
          <w:bCs/>
        </w:rPr>
        <w:t xml:space="preserve"> </w:t>
      </w:r>
      <w:r w:rsidR="0042742B" w:rsidRPr="001947CF">
        <w:rPr>
          <w:rFonts w:asciiTheme="majorHAnsi" w:hAnsiTheme="majorHAnsi" w:cstheme="majorHAnsi"/>
          <w:bCs/>
          <w:color w:val="000000" w:themeColor="text1"/>
        </w:rPr>
        <w:t xml:space="preserve">lu par </w:t>
      </w:r>
      <w:r w:rsidR="0042742B" w:rsidRPr="001947CF">
        <w:rPr>
          <w:rFonts w:asciiTheme="majorHAnsi" w:hAnsiTheme="majorHAnsi" w:cstheme="majorHAnsi"/>
          <w:b/>
          <w:bCs/>
        </w:rPr>
        <w:t xml:space="preserve">Tessa </w:t>
      </w:r>
      <w:r w:rsidR="00DD594A" w:rsidRPr="001947CF">
        <w:rPr>
          <w:rFonts w:asciiTheme="majorHAnsi" w:hAnsiTheme="majorHAnsi" w:cstheme="majorHAnsi"/>
          <w:b/>
          <w:bCs/>
        </w:rPr>
        <w:t>VOLKINE</w:t>
      </w:r>
      <w:r w:rsidR="001947CF">
        <w:rPr>
          <w:rFonts w:asciiTheme="majorHAnsi" w:hAnsiTheme="majorHAnsi" w:cstheme="majorHAnsi"/>
          <w:b/>
          <w:bCs/>
        </w:rPr>
        <w:t xml:space="preserve">, </w:t>
      </w:r>
      <w:r w:rsidR="001947CF">
        <w:rPr>
          <w:rFonts w:asciiTheme="majorHAnsi" w:hAnsiTheme="majorHAnsi" w:cstheme="majorHAnsi"/>
        </w:rPr>
        <w:t>a</w:t>
      </w:r>
      <w:r w:rsidR="008A0659" w:rsidRPr="001947CF">
        <w:rPr>
          <w:rFonts w:asciiTheme="majorHAnsi" w:hAnsiTheme="majorHAnsi" w:cstheme="majorHAnsi"/>
        </w:rPr>
        <w:t xml:space="preserve">ctrice </w:t>
      </w:r>
    </w:p>
    <w:p w14:paraId="0B1124E5" w14:textId="20A67031" w:rsidR="001947CF" w:rsidRDefault="00BB7200" w:rsidP="006D5E16">
      <w:pPr>
        <w:pStyle w:val="NormalWeb"/>
        <w:shd w:val="clear" w:color="auto" w:fill="FFFFFF"/>
        <w:spacing w:before="150" w:beforeAutospacing="0" w:after="150" w:afterAutospacing="0"/>
        <w:jc w:val="both"/>
        <w:rPr>
          <w:rFonts w:asciiTheme="majorHAnsi" w:hAnsiTheme="majorHAnsi" w:cstheme="majorHAnsi"/>
          <w:bCs/>
        </w:rPr>
      </w:pPr>
      <w:r>
        <w:rPr>
          <w:rFonts w:asciiTheme="majorHAnsi" w:hAnsiTheme="majorHAnsi" w:cstheme="majorHAnsi"/>
          <w:bCs/>
        </w:rPr>
        <w:t>14h</w:t>
      </w:r>
      <w:r w:rsidR="009A4B27" w:rsidRPr="001947CF">
        <w:rPr>
          <w:rFonts w:asciiTheme="majorHAnsi" w:hAnsiTheme="majorHAnsi" w:cstheme="majorHAnsi"/>
          <w:bCs/>
        </w:rPr>
        <w:t>1</w:t>
      </w:r>
      <w:r>
        <w:rPr>
          <w:rFonts w:asciiTheme="majorHAnsi" w:hAnsiTheme="majorHAnsi" w:cstheme="majorHAnsi"/>
          <w:bCs/>
        </w:rPr>
        <w:t xml:space="preserve"> </w:t>
      </w:r>
      <w:r w:rsidR="009A4B27" w:rsidRPr="001947CF">
        <w:rPr>
          <w:rFonts w:asciiTheme="majorHAnsi" w:hAnsiTheme="majorHAnsi" w:cstheme="majorHAnsi"/>
          <w:bCs/>
        </w:rPr>
        <w:t>5</w:t>
      </w:r>
      <w:r w:rsidR="002668F8" w:rsidRPr="001947CF">
        <w:rPr>
          <w:rFonts w:asciiTheme="majorHAnsi" w:hAnsiTheme="majorHAnsi" w:cstheme="majorHAnsi"/>
          <w:bCs/>
        </w:rPr>
        <w:t xml:space="preserve"> : </w:t>
      </w:r>
      <w:r w:rsidR="001947CF">
        <w:rPr>
          <w:rFonts w:asciiTheme="majorHAnsi" w:hAnsiTheme="majorHAnsi" w:cstheme="majorHAnsi"/>
          <w:bCs/>
        </w:rPr>
        <w:t>Introduction </w:t>
      </w:r>
    </w:p>
    <w:p w14:paraId="54E7C333" w14:textId="46EBF778" w:rsidR="009A516B" w:rsidRPr="001947CF" w:rsidRDefault="0042742B" w:rsidP="006D5E16">
      <w:pPr>
        <w:pStyle w:val="NormalWeb"/>
        <w:shd w:val="clear" w:color="auto" w:fill="FFFFFF"/>
        <w:spacing w:before="150" w:beforeAutospacing="0" w:after="150" w:afterAutospacing="0"/>
        <w:jc w:val="both"/>
        <w:rPr>
          <w:rFonts w:asciiTheme="majorHAnsi" w:hAnsiTheme="majorHAnsi" w:cstheme="majorHAnsi"/>
          <w:bCs/>
        </w:rPr>
      </w:pPr>
      <w:r w:rsidRPr="001947CF">
        <w:rPr>
          <w:rFonts w:asciiTheme="majorHAnsi" w:hAnsiTheme="majorHAnsi" w:cstheme="majorHAnsi"/>
          <w:b/>
          <w:bCs/>
        </w:rPr>
        <w:t>Suzanne ROBERT-OUVRAY</w:t>
      </w:r>
      <w:r w:rsidR="00500CBC" w:rsidRPr="001947CF">
        <w:rPr>
          <w:rFonts w:asciiTheme="majorHAnsi" w:hAnsiTheme="majorHAnsi" w:cstheme="majorHAnsi"/>
          <w:bCs/>
        </w:rPr>
        <w:t>,</w:t>
      </w:r>
      <w:r w:rsidR="002668F8" w:rsidRPr="001947CF">
        <w:rPr>
          <w:rFonts w:asciiTheme="majorHAnsi" w:hAnsiTheme="majorHAnsi" w:cstheme="majorHAnsi"/>
          <w:bCs/>
        </w:rPr>
        <w:t xml:space="preserve"> </w:t>
      </w:r>
      <w:r w:rsidRPr="001947CF">
        <w:rPr>
          <w:rFonts w:asciiTheme="majorHAnsi" w:hAnsiTheme="majorHAnsi" w:cstheme="majorHAnsi"/>
          <w:color w:val="000000" w:themeColor="text1"/>
        </w:rPr>
        <w:t>psychomotricienne</w:t>
      </w:r>
      <w:r w:rsidR="00500CBC" w:rsidRPr="001947CF">
        <w:rPr>
          <w:rFonts w:asciiTheme="majorHAnsi" w:hAnsiTheme="majorHAnsi" w:cstheme="majorHAnsi"/>
          <w:color w:val="153334"/>
        </w:rPr>
        <w:t>, docteur</w:t>
      </w:r>
      <w:r w:rsidR="00835541" w:rsidRPr="001947CF">
        <w:rPr>
          <w:rFonts w:asciiTheme="majorHAnsi" w:hAnsiTheme="majorHAnsi" w:cstheme="majorHAnsi"/>
          <w:color w:val="153334"/>
        </w:rPr>
        <w:t>e</w:t>
      </w:r>
      <w:r w:rsidR="00500CBC" w:rsidRPr="001947CF">
        <w:rPr>
          <w:rFonts w:asciiTheme="majorHAnsi" w:hAnsiTheme="majorHAnsi" w:cstheme="majorHAnsi"/>
          <w:color w:val="153334"/>
        </w:rPr>
        <w:t xml:space="preserve"> en psychologie clinique et psychothérapeute d'enfants, autrice d'ouvrages concernant la vie affective de l'enfant. Elle enseigne la psychomotricité à l'école de psychomotricité de la Faculté de Médecine</w:t>
      </w:r>
      <w:r w:rsidR="00BB7200">
        <w:rPr>
          <w:rFonts w:asciiTheme="majorHAnsi" w:hAnsiTheme="majorHAnsi" w:cstheme="majorHAnsi"/>
          <w:color w:val="153334"/>
        </w:rPr>
        <w:t xml:space="preserve"> de la</w:t>
      </w:r>
      <w:r w:rsidR="00500CBC" w:rsidRPr="001947CF">
        <w:rPr>
          <w:rFonts w:asciiTheme="majorHAnsi" w:hAnsiTheme="majorHAnsi" w:cstheme="majorHAnsi"/>
          <w:color w:val="153334"/>
        </w:rPr>
        <w:t xml:space="preserve"> </w:t>
      </w:r>
      <w:r w:rsidR="00160B54" w:rsidRPr="001947CF">
        <w:rPr>
          <w:rFonts w:asciiTheme="majorHAnsi" w:hAnsiTheme="majorHAnsi" w:cstheme="majorHAnsi"/>
          <w:color w:val="153334"/>
        </w:rPr>
        <w:t>Pitié-Salpêtrière</w:t>
      </w:r>
      <w:r w:rsidR="00500CBC" w:rsidRPr="001947CF">
        <w:rPr>
          <w:rFonts w:asciiTheme="majorHAnsi" w:hAnsiTheme="majorHAnsi" w:cstheme="majorHAnsi"/>
          <w:color w:val="153334"/>
        </w:rPr>
        <w:t>.</w:t>
      </w:r>
    </w:p>
    <w:p w14:paraId="2F0978D1" w14:textId="08B68ECF" w:rsidR="0042742B" w:rsidRPr="001947CF" w:rsidRDefault="009A516B" w:rsidP="006D5E16">
      <w:pPr>
        <w:pStyle w:val="NormalWeb"/>
        <w:shd w:val="clear" w:color="auto" w:fill="FFFFFF"/>
        <w:spacing w:before="150" w:beforeAutospacing="0" w:after="150" w:afterAutospacing="0"/>
        <w:jc w:val="both"/>
        <w:rPr>
          <w:rFonts w:asciiTheme="majorHAnsi" w:hAnsiTheme="majorHAnsi" w:cs="Arial"/>
          <w:i/>
          <w:color w:val="153334"/>
        </w:rPr>
      </w:pPr>
      <w:r w:rsidRPr="001947CF">
        <w:rPr>
          <w:rFonts w:asciiTheme="majorHAnsi" w:hAnsiTheme="majorHAnsi" w:cstheme="majorHAnsi"/>
          <w:i/>
          <w:color w:val="153334"/>
        </w:rPr>
        <w:t>L</w:t>
      </w:r>
      <w:r w:rsidR="0042742B" w:rsidRPr="001947CF">
        <w:rPr>
          <w:rFonts w:asciiTheme="majorHAnsi" w:hAnsiTheme="majorHAnsi" w:cstheme="majorHAnsi"/>
          <w:i/>
        </w:rPr>
        <w:t>e développement du bébé autour de l’obstacle multipl</w:t>
      </w:r>
      <w:r w:rsidR="00160B54">
        <w:rPr>
          <w:rFonts w:asciiTheme="majorHAnsi" w:hAnsiTheme="majorHAnsi" w:cstheme="majorHAnsi"/>
          <w:i/>
        </w:rPr>
        <w:t>e : Une grossesse « précieuse »</w:t>
      </w:r>
      <w:r w:rsidR="0042742B" w:rsidRPr="001947CF">
        <w:rPr>
          <w:rFonts w:asciiTheme="majorHAnsi" w:hAnsiTheme="majorHAnsi" w:cstheme="majorHAnsi"/>
          <w:i/>
        </w:rPr>
        <w:t xml:space="preserve"> </w:t>
      </w:r>
    </w:p>
    <w:p w14:paraId="0E114BFE" w14:textId="2846EE0D" w:rsidR="00933BFC" w:rsidRPr="001947CF" w:rsidRDefault="004E052E" w:rsidP="006D5E16">
      <w:pPr>
        <w:ind w:left="708"/>
        <w:jc w:val="both"/>
        <w:rPr>
          <w:rFonts w:asciiTheme="majorHAnsi" w:hAnsiTheme="majorHAnsi" w:cstheme="majorHAnsi"/>
        </w:rPr>
      </w:pPr>
      <w:r w:rsidRPr="001947CF">
        <w:rPr>
          <w:rFonts w:asciiTheme="majorHAnsi" w:eastAsia="Times New Roman" w:hAnsiTheme="majorHAnsi" w:cstheme="majorHAnsi"/>
          <w:b/>
          <w:bCs/>
          <w:color w:val="000000" w:themeColor="text1"/>
        </w:rPr>
        <w:t xml:space="preserve">     </w:t>
      </w:r>
    </w:p>
    <w:p w14:paraId="00569CD0" w14:textId="35402DBF" w:rsidR="00703E5F" w:rsidRPr="001947CF" w:rsidRDefault="009A4B27" w:rsidP="006D5E16">
      <w:pPr>
        <w:jc w:val="both"/>
        <w:rPr>
          <w:rFonts w:asciiTheme="majorHAnsi" w:hAnsiTheme="majorHAnsi" w:cstheme="majorHAnsi"/>
          <w:b/>
        </w:rPr>
      </w:pPr>
      <w:r w:rsidRPr="001947CF">
        <w:rPr>
          <w:rFonts w:asciiTheme="majorHAnsi" w:hAnsiTheme="majorHAnsi" w:cstheme="majorHAnsi"/>
          <w:bCs/>
        </w:rPr>
        <w:t>14h45</w:t>
      </w:r>
      <w:r w:rsidR="008F1FB0" w:rsidRPr="001947CF">
        <w:rPr>
          <w:rFonts w:asciiTheme="majorHAnsi" w:hAnsiTheme="majorHAnsi" w:cstheme="majorHAnsi"/>
          <w:bCs/>
        </w:rPr>
        <w:t xml:space="preserve">  </w:t>
      </w:r>
      <w:r w:rsidR="006C7D68" w:rsidRPr="001947CF">
        <w:rPr>
          <w:rFonts w:asciiTheme="majorHAnsi" w:hAnsiTheme="majorHAnsi" w:cstheme="majorHAnsi"/>
          <w:bCs/>
          <w:u w:val="single"/>
        </w:rPr>
        <w:t>Partie II</w:t>
      </w:r>
      <w:r w:rsidR="006C7D68" w:rsidRPr="001947CF">
        <w:rPr>
          <w:rFonts w:asciiTheme="majorHAnsi" w:hAnsiTheme="majorHAnsi" w:cstheme="majorHAnsi"/>
          <w:bCs/>
        </w:rPr>
        <w:t xml:space="preserve"> </w:t>
      </w:r>
      <w:r w:rsidR="006C7D68" w:rsidRPr="001947CF">
        <w:rPr>
          <w:rFonts w:asciiTheme="majorHAnsi" w:hAnsiTheme="majorHAnsi" w:cstheme="majorHAnsi"/>
        </w:rPr>
        <w:t xml:space="preserve">– </w:t>
      </w:r>
      <w:r w:rsidR="008F1FB0" w:rsidRPr="001947CF">
        <w:rPr>
          <w:rFonts w:asciiTheme="majorHAnsi" w:hAnsiTheme="majorHAnsi" w:cstheme="majorHAnsi"/>
          <w:b/>
          <w:u w:val="single"/>
        </w:rPr>
        <w:t xml:space="preserve">Lorsque le handicap </w:t>
      </w:r>
      <w:r w:rsidR="00B1219A" w:rsidRPr="001947CF">
        <w:rPr>
          <w:rFonts w:asciiTheme="majorHAnsi" w:hAnsiTheme="majorHAnsi" w:cstheme="majorHAnsi"/>
          <w:b/>
          <w:u w:val="single"/>
        </w:rPr>
        <w:t>ap</w:t>
      </w:r>
      <w:r w:rsidR="008F1FB0" w:rsidRPr="001947CF">
        <w:rPr>
          <w:rFonts w:asciiTheme="majorHAnsi" w:hAnsiTheme="majorHAnsi" w:cstheme="majorHAnsi"/>
          <w:b/>
          <w:u w:val="single"/>
        </w:rPr>
        <w:t>paraît</w:t>
      </w:r>
      <w:r w:rsidR="002B662D" w:rsidRPr="001947CF">
        <w:rPr>
          <w:rFonts w:asciiTheme="majorHAnsi" w:hAnsiTheme="majorHAnsi" w:cstheme="majorHAnsi"/>
          <w:b/>
          <w:u w:val="single"/>
        </w:rPr>
        <w:t>…</w:t>
      </w:r>
      <w:r w:rsidR="008F1FB0" w:rsidRPr="001947CF">
        <w:rPr>
          <w:rFonts w:asciiTheme="majorHAnsi" w:hAnsiTheme="majorHAnsi" w:cstheme="majorHAnsi"/>
          <w:b/>
        </w:rPr>
        <w:t xml:space="preserve"> </w:t>
      </w:r>
    </w:p>
    <w:p w14:paraId="2397590D" w14:textId="77777777" w:rsidR="002B662D" w:rsidRPr="001947CF" w:rsidRDefault="002B662D" w:rsidP="006D5E16">
      <w:pPr>
        <w:jc w:val="both"/>
        <w:rPr>
          <w:rFonts w:asciiTheme="majorHAnsi" w:hAnsiTheme="majorHAnsi" w:cstheme="majorHAnsi"/>
        </w:rPr>
      </w:pPr>
    </w:p>
    <w:p w14:paraId="07CAF7B3" w14:textId="55DA999A" w:rsidR="007E0925" w:rsidRPr="001947CF" w:rsidRDefault="00BB7200" w:rsidP="006D5E16">
      <w:pPr>
        <w:jc w:val="both"/>
        <w:rPr>
          <w:rFonts w:asciiTheme="majorHAnsi" w:hAnsiTheme="majorHAnsi" w:cstheme="majorHAnsi"/>
          <w:b/>
        </w:rPr>
      </w:pPr>
      <w:r>
        <w:rPr>
          <w:rFonts w:asciiTheme="majorHAnsi" w:hAnsiTheme="majorHAnsi" w:cstheme="majorHAnsi"/>
          <w:iCs/>
        </w:rPr>
        <w:lastRenderedPageBreak/>
        <w:t>14h</w:t>
      </w:r>
      <w:r w:rsidR="009A4B27" w:rsidRPr="001947CF">
        <w:rPr>
          <w:rFonts w:asciiTheme="majorHAnsi" w:hAnsiTheme="majorHAnsi" w:cstheme="majorHAnsi"/>
          <w:iCs/>
        </w:rPr>
        <w:t xml:space="preserve">50 </w:t>
      </w:r>
      <w:r w:rsidR="008F1FB0" w:rsidRPr="001947CF">
        <w:rPr>
          <w:rFonts w:asciiTheme="majorHAnsi" w:hAnsiTheme="majorHAnsi" w:cstheme="majorHAnsi"/>
          <w:bCs/>
        </w:rPr>
        <w:t xml:space="preserve">Table ronde 2 - </w:t>
      </w:r>
      <w:r w:rsidR="00320257" w:rsidRPr="001947CF">
        <w:rPr>
          <w:rFonts w:asciiTheme="majorHAnsi" w:eastAsia="Times New Roman" w:hAnsiTheme="majorHAnsi" w:cstheme="majorHAnsi"/>
          <w:b/>
          <w:bCs/>
          <w:color w:val="202020"/>
        </w:rPr>
        <w:t>L’annonce du handicap pendant la grossesse</w:t>
      </w:r>
      <w:r w:rsidR="007E0925" w:rsidRPr="001947CF">
        <w:rPr>
          <w:rFonts w:asciiTheme="majorHAnsi" w:eastAsia="Times New Roman" w:hAnsiTheme="majorHAnsi" w:cstheme="majorHAnsi"/>
          <w:b/>
          <w:bCs/>
          <w:color w:val="202020"/>
        </w:rPr>
        <w:t xml:space="preserve"> </w:t>
      </w:r>
      <w:r w:rsidR="007E0925" w:rsidRPr="001947CF">
        <w:rPr>
          <w:rFonts w:asciiTheme="majorHAnsi" w:hAnsiTheme="majorHAnsi" w:cstheme="majorHAnsi"/>
          <w:b/>
        </w:rPr>
        <w:t xml:space="preserve">ou </w:t>
      </w:r>
      <w:r w:rsidR="007D5885" w:rsidRPr="001947CF">
        <w:rPr>
          <w:rFonts w:asciiTheme="majorHAnsi" w:hAnsiTheme="majorHAnsi" w:cstheme="majorHAnsi"/>
          <w:b/>
        </w:rPr>
        <w:t>en périnatal</w:t>
      </w:r>
    </w:p>
    <w:p w14:paraId="00BDF7DB" w14:textId="77777777" w:rsidR="00BB7200" w:rsidRDefault="00BB7200" w:rsidP="006D5E16">
      <w:pPr>
        <w:jc w:val="both"/>
        <w:rPr>
          <w:rFonts w:asciiTheme="majorHAnsi" w:eastAsia="Times New Roman" w:hAnsiTheme="majorHAnsi" w:cstheme="majorHAnsi"/>
          <w:i/>
          <w:iCs/>
        </w:rPr>
      </w:pPr>
    </w:p>
    <w:p w14:paraId="13B01D00" w14:textId="13339417" w:rsidR="00063A2C" w:rsidRDefault="00B9240B" w:rsidP="006D5E16">
      <w:pPr>
        <w:jc w:val="both"/>
        <w:rPr>
          <w:rFonts w:asciiTheme="majorHAnsi" w:eastAsia="Times New Roman" w:hAnsiTheme="majorHAnsi" w:cstheme="majorHAnsi"/>
          <w:b/>
          <w:bCs/>
          <w:i/>
          <w:iCs/>
        </w:rPr>
      </w:pPr>
      <w:r w:rsidRPr="001947CF">
        <w:rPr>
          <w:rFonts w:asciiTheme="majorHAnsi" w:eastAsia="Times New Roman" w:hAnsiTheme="majorHAnsi" w:cstheme="majorHAnsi"/>
          <w:i/>
          <w:iCs/>
        </w:rPr>
        <w:t>Modératrice</w:t>
      </w:r>
      <w:r w:rsidR="002D4DFA" w:rsidRPr="001947CF">
        <w:rPr>
          <w:rFonts w:asciiTheme="majorHAnsi" w:eastAsia="Times New Roman" w:hAnsiTheme="majorHAnsi" w:cstheme="majorHAnsi"/>
          <w:i/>
          <w:iCs/>
        </w:rPr>
        <w:t> </w:t>
      </w:r>
      <w:r w:rsidR="002D4DFA" w:rsidRPr="001947CF">
        <w:rPr>
          <w:rFonts w:asciiTheme="majorHAnsi" w:eastAsia="Times New Roman" w:hAnsiTheme="majorHAnsi" w:cstheme="majorHAnsi"/>
          <w:b/>
          <w:bCs/>
          <w:i/>
          <w:iCs/>
        </w:rPr>
        <w:t>: Blandine BOQUET.</w:t>
      </w:r>
    </w:p>
    <w:p w14:paraId="12DA39AB" w14:textId="77777777" w:rsidR="00BB7200" w:rsidRPr="001947CF" w:rsidRDefault="00BB7200" w:rsidP="006D5E16">
      <w:pPr>
        <w:jc w:val="both"/>
        <w:rPr>
          <w:rFonts w:asciiTheme="majorHAnsi" w:hAnsiTheme="majorHAnsi" w:cstheme="majorHAnsi"/>
          <w:b/>
          <w:i/>
          <w:iCs/>
        </w:rPr>
      </w:pPr>
    </w:p>
    <w:p w14:paraId="13B01D01" w14:textId="3331DF25" w:rsidR="00097AC3" w:rsidRPr="001947CF" w:rsidRDefault="008F1FB0" w:rsidP="006D5E16">
      <w:pPr>
        <w:pStyle w:val="Paragraphedeliste"/>
        <w:numPr>
          <w:ilvl w:val="0"/>
          <w:numId w:val="8"/>
        </w:numPr>
        <w:ind w:left="1134"/>
        <w:jc w:val="both"/>
        <w:rPr>
          <w:rFonts w:asciiTheme="majorHAnsi" w:eastAsia="Times New Roman" w:hAnsiTheme="majorHAnsi" w:cstheme="majorHAnsi"/>
          <w:color w:val="202020"/>
        </w:rPr>
      </w:pPr>
      <w:r w:rsidRPr="001947CF">
        <w:rPr>
          <w:rFonts w:asciiTheme="majorHAnsi" w:eastAsia="Times New Roman" w:hAnsiTheme="majorHAnsi" w:cstheme="majorHAnsi"/>
          <w:b/>
          <w:bCs/>
          <w:color w:val="202020"/>
        </w:rPr>
        <w:t>Professeur Marc DOMMERGUES,</w:t>
      </w:r>
      <w:r w:rsidR="002943FD">
        <w:rPr>
          <w:rFonts w:asciiTheme="majorHAnsi" w:hAnsiTheme="majorHAnsi" w:cstheme="majorHAnsi"/>
        </w:rPr>
        <w:t xml:space="preserve"> p</w:t>
      </w:r>
      <w:r w:rsidR="00102F44" w:rsidRPr="001947CF">
        <w:rPr>
          <w:rFonts w:asciiTheme="majorHAnsi" w:hAnsiTheme="majorHAnsi" w:cstheme="majorHAnsi"/>
        </w:rPr>
        <w:t xml:space="preserve">rofesseur de gynécologie obstétrique à l’hôpital Pitié Salpêtrière – </w:t>
      </w:r>
      <w:r w:rsidR="00F26366">
        <w:rPr>
          <w:rFonts w:asciiTheme="majorHAnsi" w:hAnsiTheme="majorHAnsi" w:cstheme="majorHAnsi"/>
        </w:rPr>
        <w:t>f</w:t>
      </w:r>
      <w:r w:rsidR="007D5885" w:rsidRPr="001947CF">
        <w:rPr>
          <w:rFonts w:asciiTheme="majorHAnsi" w:hAnsiTheme="majorHAnsi" w:cstheme="majorHAnsi"/>
        </w:rPr>
        <w:t xml:space="preserve">il </w:t>
      </w:r>
      <w:r w:rsidR="00BB7200">
        <w:rPr>
          <w:rFonts w:asciiTheme="majorHAnsi" w:hAnsiTheme="majorHAnsi" w:cstheme="majorHAnsi"/>
        </w:rPr>
        <w:t>« </w:t>
      </w:r>
      <w:r w:rsidR="007D5885" w:rsidRPr="001947CF">
        <w:rPr>
          <w:rFonts w:asciiTheme="majorHAnsi" w:hAnsiTheme="majorHAnsi" w:cstheme="majorHAnsi"/>
        </w:rPr>
        <w:t>rouge</w:t>
      </w:r>
      <w:r w:rsidR="00BB7200">
        <w:rPr>
          <w:rFonts w:asciiTheme="majorHAnsi" w:hAnsiTheme="majorHAnsi" w:cstheme="majorHAnsi"/>
        </w:rPr>
        <w:t> »</w:t>
      </w:r>
      <w:r w:rsidR="00102F44" w:rsidRPr="001947CF">
        <w:rPr>
          <w:rFonts w:asciiTheme="majorHAnsi" w:hAnsiTheme="majorHAnsi" w:cstheme="majorHAnsi"/>
        </w:rPr>
        <w:t xml:space="preserve"> de la journée</w:t>
      </w:r>
      <w:r w:rsidR="00BB7200">
        <w:rPr>
          <w:rFonts w:asciiTheme="majorHAnsi" w:hAnsiTheme="majorHAnsi" w:cstheme="majorHAnsi"/>
        </w:rPr>
        <w:t xml:space="preserve"> : </w:t>
      </w:r>
      <w:r w:rsidR="00BB7200">
        <w:rPr>
          <w:rFonts w:asciiTheme="majorHAnsi" w:eastAsia="Times New Roman" w:hAnsiTheme="majorHAnsi" w:cstheme="majorHAnsi"/>
          <w:color w:val="202020"/>
        </w:rPr>
        <w:t>c</w:t>
      </w:r>
      <w:r w:rsidR="00F26366">
        <w:rPr>
          <w:rFonts w:asciiTheme="majorHAnsi" w:eastAsia="Times New Roman" w:hAnsiTheme="majorHAnsi" w:cstheme="majorHAnsi"/>
          <w:color w:val="202020"/>
        </w:rPr>
        <w:t>onsultations</w:t>
      </w:r>
      <w:r w:rsidR="002B662D" w:rsidRPr="001947CF">
        <w:rPr>
          <w:rFonts w:asciiTheme="majorHAnsi" w:eastAsia="Times New Roman" w:hAnsiTheme="majorHAnsi" w:cstheme="majorHAnsi"/>
          <w:color w:val="202020"/>
        </w:rPr>
        <w:t xml:space="preserve"> </w:t>
      </w:r>
      <w:r w:rsidR="007D5885" w:rsidRPr="001947CF">
        <w:rPr>
          <w:rFonts w:asciiTheme="majorHAnsi" w:eastAsia="Times New Roman" w:hAnsiTheme="majorHAnsi" w:cstheme="majorHAnsi"/>
          <w:color w:val="202020"/>
        </w:rPr>
        <w:t xml:space="preserve"> </w:t>
      </w:r>
      <w:proofErr w:type="spellStart"/>
      <w:r w:rsidR="007D5885" w:rsidRPr="001947CF">
        <w:rPr>
          <w:rFonts w:asciiTheme="majorHAnsi" w:eastAsia="Times New Roman" w:hAnsiTheme="majorHAnsi" w:cstheme="majorHAnsi"/>
          <w:color w:val="202020"/>
        </w:rPr>
        <w:t>pré-natal</w:t>
      </w:r>
      <w:r w:rsidR="002B662D" w:rsidRPr="001947CF">
        <w:rPr>
          <w:rFonts w:asciiTheme="majorHAnsi" w:eastAsia="Times New Roman" w:hAnsiTheme="majorHAnsi" w:cstheme="majorHAnsi"/>
          <w:color w:val="202020"/>
        </w:rPr>
        <w:t>es</w:t>
      </w:r>
      <w:proofErr w:type="spellEnd"/>
      <w:r w:rsidR="002B662D" w:rsidRPr="001947CF">
        <w:rPr>
          <w:rFonts w:asciiTheme="majorHAnsi" w:eastAsia="Times New Roman" w:hAnsiTheme="majorHAnsi" w:cstheme="majorHAnsi"/>
          <w:color w:val="202020"/>
        </w:rPr>
        <w:t xml:space="preserve"> en fonction du handicap</w:t>
      </w:r>
      <w:r w:rsidR="007D5885" w:rsidRPr="001947CF">
        <w:rPr>
          <w:rFonts w:asciiTheme="majorHAnsi" w:eastAsia="Times New Roman" w:hAnsiTheme="majorHAnsi" w:cstheme="majorHAnsi"/>
          <w:color w:val="202020"/>
        </w:rPr>
        <w:t xml:space="preserve"> </w:t>
      </w:r>
    </w:p>
    <w:p w14:paraId="10AEAF1D" w14:textId="0F418BD7" w:rsidR="009821F9" w:rsidRPr="001947CF" w:rsidRDefault="009821F9" w:rsidP="006D5E16">
      <w:pPr>
        <w:pStyle w:val="Paragraphedeliste"/>
        <w:numPr>
          <w:ilvl w:val="0"/>
          <w:numId w:val="8"/>
        </w:numPr>
        <w:ind w:left="1134"/>
        <w:jc w:val="both"/>
        <w:rPr>
          <w:rFonts w:asciiTheme="majorHAnsi" w:eastAsia="Times New Roman" w:hAnsiTheme="majorHAnsi" w:cstheme="majorHAnsi"/>
          <w:color w:val="202020"/>
        </w:rPr>
      </w:pPr>
      <w:r w:rsidRPr="001947CF">
        <w:rPr>
          <w:rFonts w:asciiTheme="majorHAnsi" w:eastAsia="Times New Roman" w:hAnsiTheme="majorHAnsi" w:cstheme="majorHAnsi"/>
          <w:b/>
          <w:bCs/>
          <w:color w:val="202020"/>
        </w:rPr>
        <w:t>Béatrice IDIARD-CHAMOIS,</w:t>
      </w:r>
      <w:r w:rsidR="00102F44" w:rsidRPr="001947CF">
        <w:rPr>
          <w:rFonts w:asciiTheme="majorHAnsi" w:eastAsia="Times New Roman" w:hAnsiTheme="majorHAnsi" w:cstheme="majorHAnsi"/>
          <w:color w:val="202020"/>
        </w:rPr>
        <w:t xml:space="preserve"> </w:t>
      </w:r>
      <w:r w:rsidR="002943FD">
        <w:rPr>
          <w:rFonts w:asciiTheme="majorHAnsi" w:hAnsiTheme="majorHAnsi" w:cstheme="majorHAnsi"/>
          <w:color w:val="000000" w:themeColor="text1"/>
        </w:rPr>
        <w:t>s</w:t>
      </w:r>
      <w:r w:rsidR="00102F44" w:rsidRPr="001947CF">
        <w:rPr>
          <w:rFonts w:asciiTheme="majorHAnsi" w:hAnsiTheme="majorHAnsi" w:cstheme="majorHAnsi"/>
          <w:color w:val="000000" w:themeColor="text1"/>
        </w:rPr>
        <w:t>age-femme et mère singulière</w:t>
      </w:r>
      <w:r w:rsidR="00BB7200">
        <w:rPr>
          <w:rFonts w:asciiTheme="majorHAnsi" w:hAnsiTheme="majorHAnsi" w:cstheme="majorHAnsi"/>
          <w:color w:val="000000" w:themeColor="text1"/>
        </w:rPr>
        <w:t> -</w:t>
      </w:r>
      <w:r w:rsidR="007D5885" w:rsidRPr="001947CF">
        <w:rPr>
          <w:rFonts w:asciiTheme="majorHAnsi" w:hAnsiTheme="majorHAnsi" w:cstheme="majorHAnsi"/>
          <w:color w:val="000000" w:themeColor="text1"/>
        </w:rPr>
        <w:t xml:space="preserve"> </w:t>
      </w:r>
      <w:r w:rsidR="00F26366">
        <w:rPr>
          <w:rFonts w:asciiTheme="majorHAnsi" w:hAnsiTheme="majorHAnsi" w:cstheme="majorHAnsi"/>
        </w:rPr>
        <w:t>f</w:t>
      </w:r>
      <w:r w:rsidR="007D5885" w:rsidRPr="001947CF">
        <w:rPr>
          <w:rFonts w:asciiTheme="majorHAnsi" w:hAnsiTheme="majorHAnsi" w:cstheme="majorHAnsi"/>
        </w:rPr>
        <w:t>il « rose »</w:t>
      </w:r>
      <w:r w:rsidR="00835541" w:rsidRPr="001947CF">
        <w:rPr>
          <w:rFonts w:asciiTheme="majorHAnsi" w:hAnsiTheme="majorHAnsi" w:cstheme="majorHAnsi"/>
        </w:rPr>
        <w:t xml:space="preserve"> de la journée</w:t>
      </w:r>
      <w:r w:rsidR="00BB7200">
        <w:rPr>
          <w:rFonts w:asciiTheme="majorHAnsi" w:hAnsiTheme="majorHAnsi" w:cstheme="majorHAnsi"/>
        </w:rPr>
        <w:t> </w:t>
      </w:r>
    </w:p>
    <w:p w14:paraId="2C749179" w14:textId="5995262B" w:rsidR="00AE1E58" w:rsidRPr="001947CF" w:rsidRDefault="00097AC3" w:rsidP="006D5E16">
      <w:pPr>
        <w:pStyle w:val="Paragraphedeliste"/>
        <w:numPr>
          <w:ilvl w:val="0"/>
          <w:numId w:val="8"/>
        </w:numPr>
        <w:ind w:left="1134"/>
        <w:jc w:val="both"/>
        <w:rPr>
          <w:rFonts w:asciiTheme="majorHAnsi" w:eastAsia="Times New Roman" w:hAnsiTheme="majorHAnsi" w:cstheme="majorHAnsi"/>
          <w:i/>
          <w:color w:val="202020"/>
        </w:rPr>
      </w:pPr>
      <w:r w:rsidRPr="001947CF">
        <w:rPr>
          <w:rFonts w:asciiTheme="majorHAnsi" w:eastAsia="Times New Roman" w:hAnsiTheme="majorHAnsi" w:cstheme="majorHAnsi"/>
          <w:b/>
          <w:bCs/>
          <w:color w:val="202020"/>
        </w:rPr>
        <w:t>Docteure Géraldine VIOT,</w:t>
      </w:r>
      <w:r w:rsidRPr="001947CF">
        <w:rPr>
          <w:rFonts w:asciiTheme="majorHAnsi" w:eastAsia="Times New Roman" w:hAnsiTheme="majorHAnsi" w:cstheme="majorHAnsi"/>
          <w:color w:val="202020"/>
        </w:rPr>
        <w:t xml:space="preserve"> généticienne</w:t>
      </w:r>
      <w:r w:rsidR="00BB7200">
        <w:rPr>
          <w:rFonts w:asciiTheme="majorHAnsi" w:eastAsia="Times New Roman" w:hAnsiTheme="majorHAnsi" w:cstheme="majorHAnsi"/>
          <w:color w:val="202020"/>
        </w:rPr>
        <w:t> :</w:t>
      </w:r>
      <w:r w:rsidRPr="001947CF">
        <w:rPr>
          <w:rFonts w:asciiTheme="majorHAnsi" w:eastAsia="Times New Roman" w:hAnsiTheme="majorHAnsi" w:cstheme="majorHAnsi"/>
          <w:color w:val="202020"/>
        </w:rPr>
        <w:t xml:space="preserve"> </w:t>
      </w:r>
      <w:r w:rsidRPr="001947CF">
        <w:rPr>
          <w:rFonts w:asciiTheme="majorHAnsi" w:eastAsia="Times New Roman" w:hAnsiTheme="majorHAnsi" w:cstheme="majorHAnsi"/>
          <w:i/>
          <w:color w:val="202020"/>
        </w:rPr>
        <w:t xml:space="preserve">L’annonce du handicap </w:t>
      </w:r>
      <w:r w:rsidR="00823AE7" w:rsidRPr="001947CF">
        <w:rPr>
          <w:rFonts w:asciiTheme="majorHAnsi" w:eastAsia="Times New Roman" w:hAnsiTheme="majorHAnsi" w:cstheme="majorHAnsi"/>
          <w:i/>
          <w:color w:val="202020"/>
        </w:rPr>
        <w:t>d</w:t>
      </w:r>
      <w:r w:rsidR="007A32B1" w:rsidRPr="001947CF">
        <w:rPr>
          <w:rFonts w:asciiTheme="majorHAnsi" w:eastAsia="Times New Roman" w:hAnsiTheme="majorHAnsi" w:cstheme="majorHAnsi"/>
          <w:i/>
          <w:color w:val="202020"/>
        </w:rPr>
        <w:t xml:space="preserve">e l’enfant aux parents. </w:t>
      </w:r>
    </w:p>
    <w:p w14:paraId="13B01D06" w14:textId="0A0A43DE" w:rsidR="00A40EBD" w:rsidRPr="00F701E4" w:rsidRDefault="00097AC3" w:rsidP="006D5E16">
      <w:pPr>
        <w:pStyle w:val="Paragraphedeliste"/>
        <w:numPr>
          <w:ilvl w:val="0"/>
          <w:numId w:val="8"/>
        </w:numPr>
        <w:ind w:left="1134"/>
        <w:jc w:val="both"/>
        <w:rPr>
          <w:rFonts w:asciiTheme="majorHAnsi" w:eastAsia="Times New Roman" w:hAnsiTheme="majorHAnsi" w:cstheme="majorHAnsi"/>
          <w:i/>
          <w:color w:val="202020"/>
        </w:rPr>
      </w:pPr>
      <w:r w:rsidRPr="001947CF">
        <w:rPr>
          <w:rFonts w:asciiTheme="majorHAnsi" w:eastAsia="Times New Roman" w:hAnsiTheme="majorHAnsi" w:cstheme="majorHAnsi"/>
          <w:b/>
          <w:bCs/>
          <w:color w:val="000000" w:themeColor="text1"/>
        </w:rPr>
        <w:t>Suzanne ROBERT-OUVRAY</w:t>
      </w:r>
      <w:r w:rsidR="002943FD">
        <w:rPr>
          <w:rFonts w:asciiTheme="majorHAnsi" w:eastAsia="Times New Roman" w:hAnsiTheme="majorHAnsi" w:cstheme="majorHAnsi"/>
          <w:color w:val="000000" w:themeColor="text1"/>
        </w:rPr>
        <w:t xml:space="preserve">, </w:t>
      </w:r>
      <w:r w:rsidRPr="001947CF">
        <w:rPr>
          <w:rFonts w:asciiTheme="majorHAnsi" w:eastAsia="Times New Roman" w:hAnsiTheme="majorHAnsi" w:cstheme="majorHAnsi"/>
          <w:color w:val="000000" w:themeColor="text1"/>
        </w:rPr>
        <w:t>psychomotricienne</w:t>
      </w:r>
      <w:r w:rsidR="00835541" w:rsidRPr="001947CF">
        <w:rPr>
          <w:rFonts w:asciiTheme="majorHAnsi" w:hAnsiTheme="majorHAnsi" w:cstheme="majorHAnsi"/>
          <w:color w:val="000000" w:themeColor="text1"/>
        </w:rPr>
        <w:t>,</w:t>
      </w:r>
      <w:r w:rsidR="00F26366">
        <w:rPr>
          <w:rFonts w:asciiTheme="majorHAnsi" w:eastAsia="Times New Roman" w:hAnsiTheme="majorHAnsi" w:cstheme="majorHAnsi"/>
          <w:color w:val="000000" w:themeColor="text1"/>
        </w:rPr>
        <w:t xml:space="preserve"> </w:t>
      </w:r>
      <w:r w:rsidR="00835541" w:rsidRPr="001947CF">
        <w:rPr>
          <w:rFonts w:asciiTheme="majorHAnsi" w:hAnsiTheme="majorHAnsi" w:cstheme="majorHAnsi"/>
          <w:color w:val="153334"/>
        </w:rPr>
        <w:t>docteure en psychologie clinique</w:t>
      </w:r>
      <w:r w:rsidR="002B662D" w:rsidRPr="001947CF">
        <w:rPr>
          <w:rFonts w:asciiTheme="majorHAnsi" w:hAnsiTheme="majorHAnsi" w:cstheme="majorHAnsi"/>
          <w:color w:val="153334"/>
        </w:rPr>
        <w:t xml:space="preserve"> et </w:t>
      </w:r>
      <w:proofErr w:type="spellStart"/>
      <w:r w:rsidR="002B662D" w:rsidRPr="001947CF">
        <w:rPr>
          <w:rFonts w:asciiTheme="majorHAnsi" w:hAnsiTheme="majorHAnsi" w:cstheme="majorHAnsi"/>
          <w:color w:val="153334"/>
        </w:rPr>
        <w:t>pédo</w:t>
      </w:r>
      <w:proofErr w:type="spellEnd"/>
      <w:r w:rsidR="002B662D" w:rsidRPr="001947CF">
        <w:rPr>
          <w:rFonts w:asciiTheme="majorHAnsi" w:hAnsiTheme="majorHAnsi" w:cstheme="majorHAnsi"/>
          <w:color w:val="153334"/>
        </w:rPr>
        <w:t>-psychothérapeute</w:t>
      </w:r>
      <w:r w:rsidR="00BB7200">
        <w:rPr>
          <w:rFonts w:asciiTheme="majorHAnsi" w:hAnsiTheme="majorHAnsi" w:cstheme="majorHAnsi"/>
          <w:color w:val="153334"/>
        </w:rPr>
        <w:t> :</w:t>
      </w:r>
      <w:r w:rsidR="002B662D" w:rsidRPr="001947CF">
        <w:rPr>
          <w:rFonts w:asciiTheme="majorHAnsi" w:hAnsiTheme="majorHAnsi" w:cstheme="majorHAnsi"/>
          <w:color w:val="153334"/>
        </w:rPr>
        <w:t xml:space="preserve"> </w:t>
      </w:r>
      <w:r w:rsidR="002B662D" w:rsidRPr="001947CF">
        <w:rPr>
          <w:rFonts w:asciiTheme="majorHAnsi" w:eastAsia="Times New Roman" w:hAnsiTheme="majorHAnsi" w:cstheme="majorHAnsi"/>
          <w:i/>
          <w:color w:val="000000" w:themeColor="text1"/>
        </w:rPr>
        <w:t>Une</w:t>
      </w:r>
      <w:r w:rsidR="006002EC" w:rsidRPr="001947CF">
        <w:rPr>
          <w:rFonts w:asciiTheme="majorHAnsi" w:eastAsia="Times New Roman" w:hAnsiTheme="majorHAnsi" w:cstheme="majorHAnsi"/>
          <w:i/>
          <w:color w:val="000000" w:themeColor="text1"/>
        </w:rPr>
        <w:t xml:space="preserve"> note d’espoir !</w:t>
      </w:r>
    </w:p>
    <w:p w14:paraId="6541725C" w14:textId="5B575809" w:rsidR="00F701E4" w:rsidRPr="001947CF" w:rsidRDefault="00F701E4" w:rsidP="006D5E16">
      <w:pPr>
        <w:pStyle w:val="Paragraphedeliste"/>
        <w:numPr>
          <w:ilvl w:val="0"/>
          <w:numId w:val="8"/>
        </w:numPr>
        <w:ind w:left="1134"/>
        <w:jc w:val="both"/>
        <w:rPr>
          <w:rFonts w:asciiTheme="majorHAnsi" w:eastAsia="Times New Roman" w:hAnsiTheme="majorHAnsi" w:cstheme="majorHAnsi"/>
          <w:i/>
          <w:color w:val="202020"/>
        </w:rPr>
      </w:pPr>
      <w:r>
        <w:rPr>
          <w:rFonts w:asciiTheme="majorHAnsi" w:eastAsia="Times New Roman" w:hAnsiTheme="majorHAnsi" w:cs="Arial"/>
          <w:b/>
          <w:bCs/>
        </w:rPr>
        <w:t xml:space="preserve">Annie-Claude MIARA, </w:t>
      </w:r>
      <w:r>
        <w:rPr>
          <w:rFonts w:asciiTheme="majorHAnsi" w:eastAsia="Times New Roman" w:hAnsiTheme="majorHAnsi" w:cs="Arial"/>
        </w:rPr>
        <w:t>mère d’un homme handicapé.</w:t>
      </w:r>
    </w:p>
    <w:p w14:paraId="7ABE4317" w14:textId="77777777" w:rsidR="002B662D" w:rsidRPr="001947CF" w:rsidRDefault="002B662D" w:rsidP="006D5E16">
      <w:pPr>
        <w:jc w:val="both"/>
        <w:rPr>
          <w:rFonts w:asciiTheme="majorHAnsi" w:hAnsiTheme="majorHAnsi" w:cstheme="majorHAnsi"/>
        </w:rPr>
      </w:pPr>
    </w:p>
    <w:p w14:paraId="13B01D08" w14:textId="3420AD49" w:rsidR="00097AC3" w:rsidRPr="001947CF" w:rsidRDefault="001504AB" w:rsidP="006D5E16">
      <w:pPr>
        <w:jc w:val="both"/>
        <w:rPr>
          <w:rFonts w:asciiTheme="majorHAnsi" w:hAnsiTheme="majorHAnsi" w:cstheme="majorHAnsi"/>
          <w:bCs/>
        </w:rPr>
      </w:pPr>
      <w:r w:rsidRPr="001947CF">
        <w:rPr>
          <w:rFonts w:asciiTheme="majorHAnsi" w:hAnsiTheme="majorHAnsi" w:cstheme="majorHAnsi"/>
          <w:bCs/>
        </w:rPr>
        <w:t>15</w:t>
      </w:r>
      <w:r w:rsidR="00BB0CF0" w:rsidRPr="001947CF">
        <w:rPr>
          <w:rFonts w:asciiTheme="majorHAnsi" w:hAnsiTheme="majorHAnsi" w:cstheme="majorHAnsi"/>
          <w:bCs/>
        </w:rPr>
        <w:t>h</w:t>
      </w:r>
      <w:r w:rsidRPr="001947CF">
        <w:rPr>
          <w:rFonts w:asciiTheme="majorHAnsi" w:hAnsiTheme="majorHAnsi" w:cstheme="majorHAnsi"/>
          <w:bCs/>
        </w:rPr>
        <w:t>45</w:t>
      </w:r>
      <w:r w:rsidR="00097AC3" w:rsidRPr="001947CF">
        <w:rPr>
          <w:rFonts w:asciiTheme="majorHAnsi" w:hAnsiTheme="majorHAnsi" w:cstheme="majorHAnsi"/>
          <w:bCs/>
        </w:rPr>
        <w:t> : Discussion avec le public</w:t>
      </w:r>
    </w:p>
    <w:p w14:paraId="13B01D09" w14:textId="77777777" w:rsidR="00063A2C" w:rsidRPr="001947CF" w:rsidRDefault="00063A2C" w:rsidP="006D5E16">
      <w:pPr>
        <w:jc w:val="both"/>
        <w:rPr>
          <w:rFonts w:asciiTheme="majorHAnsi" w:hAnsiTheme="majorHAnsi" w:cstheme="majorHAnsi"/>
        </w:rPr>
      </w:pPr>
    </w:p>
    <w:p w14:paraId="0B62D96F" w14:textId="34433542" w:rsidR="00BB0CF0" w:rsidRPr="001947CF" w:rsidRDefault="00E03399" w:rsidP="006D5E16">
      <w:pPr>
        <w:jc w:val="both"/>
        <w:rPr>
          <w:rFonts w:asciiTheme="majorHAnsi" w:hAnsiTheme="majorHAnsi" w:cstheme="majorHAnsi"/>
          <w:b/>
        </w:rPr>
      </w:pPr>
      <w:r w:rsidRPr="001947CF">
        <w:rPr>
          <w:rFonts w:asciiTheme="majorHAnsi" w:hAnsiTheme="majorHAnsi" w:cstheme="majorHAnsi"/>
          <w:bCs/>
        </w:rPr>
        <w:t>1</w:t>
      </w:r>
      <w:r w:rsidR="003167C9" w:rsidRPr="001947CF">
        <w:rPr>
          <w:rFonts w:asciiTheme="majorHAnsi" w:hAnsiTheme="majorHAnsi" w:cstheme="majorHAnsi"/>
          <w:bCs/>
        </w:rPr>
        <w:t>6</w:t>
      </w:r>
      <w:r w:rsidRPr="001947CF">
        <w:rPr>
          <w:rFonts w:asciiTheme="majorHAnsi" w:hAnsiTheme="majorHAnsi" w:cstheme="majorHAnsi"/>
          <w:bCs/>
        </w:rPr>
        <w:t>h : Table ronde</w:t>
      </w:r>
      <w:r w:rsidR="003167C9" w:rsidRPr="001947CF">
        <w:rPr>
          <w:rFonts w:asciiTheme="majorHAnsi" w:hAnsiTheme="majorHAnsi" w:cstheme="majorHAnsi"/>
          <w:bCs/>
        </w:rPr>
        <w:t xml:space="preserve"> 3</w:t>
      </w:r>
      <w:r w:rsidRPr="001947CF">
        <w:rPr>
          <w:rFonts w:asciiTheme="majorHAnsi" w:hAnsiTheme="majorHAnsi" w:cstheme="majorHAnsi"/>
          <w:bCs/>
        </w:rPr>
        <w:t xml:space="preserve"> –</w:t>
      </w:r>
      <w:r w:rsidR="00CF3EED" w:rsidRPr="001947CF">
        <w:rPr>
          <w:rFonts w:asciiTheme="majorHAnsi" w:hAnsiTheme="majorHAnsi" w:cstheme="majorHAnsi"/>
          <w:b/>
        </w:rPr>
        <w:t xml:space="preserve"> Quand le handicap s’invite dans la famille</w:t>
      </w:r>
      <w:r w:rsidR="002B662D" w:rsidRPr="001947CF">
        <w:rPr>
          <w:rFonts w:asciiTheme="majorHAnsi" w:hAnsiTheme="majorHAnsi" w:cstheme="majorHAnsi"/>
          <w:b/>
        </w:rPr>
        <w:t>…</w:t>
      </w:r>
      <w:r w:rsidR="00CF3EED" w:rsidRPr="001947CF">
        <w:rPr>
          <w:rFonts w:asciiTheme="majorHAnsi" w:hAnsiTheme="majorHAnsi" w:cstheme="majorHAnsi"/>
          <w:b/>
          <w:iCs/>
        </w:rPr>
        <w:t xml:space="preserve"> </w:t>
      </w:r>
    </w:p>
    <w:p w14:paraId="13B01D0A" w14:textId="1BB1C3BB" w:rsidR="00063A2C" w:rsidRDefault="00AE1E58" w:rsidP="006D5E16">
      <w:pPr>
        <w:jc w:val="both"/>
        <w:rPr>
          <w:rFonts w:asciiTheme="majorHAnsi" w:eastAsia="Times New Roman" w:hAnsiTheme="majorHAnsi" w:cstheme="majorHAnsi"/>
          <w:iCs/>
          <w:color w:val="202020"/>
        </w:rPr>
      </w:pPr>
      <w:r w:rsidRPr="001947CF">
        <w:rPr>
          <w:rFonts w:asciiTheme="majorHAnsi" w:hAnsiTheme="majorHAnsi" w:cstheme="majorHAnsi"/>
          <w:iCs/>
        </w:rPr>
        <w:t xml:space="preserve">La </w:t>
      </w:r>
      <w:r w:rsidR="00B55158" w:rsidRPr="001947CF">
        <w:rPr>
          <w:rFonts w:asciiTheme="majorHAnsi" w:eastAsia="Times New Roman" w:hAnsiTheme="majorHAnsi" w:cstheme="majorHAnsi"/>
          <w:iCs/>
          <w:color w:val="202020"/>
        </w:rPr>
        <w:t>p</w:t>
      </w:r>
      <w:r w:rsidR="002773E4" w:rsidRPr="001947CF">
        <w:rPr>
          <w:rFonts w:asciiTheme="majorHAnsi" w:eastAsia="Times New Roman" w:hAnsiTheme="majorHAnsi" w:cstheme="majorHAnsi"/>
          <w:iCs/>
          <w:color w:val="202020"/>
        </w:rPr>
        <w:t>arentalité d</w:t>
      </w:r>
      <w:r w:rsidR="00347D82" w:rsidRPr="001947CF">
        <w:rPr>
          <w:rFonts w:asciiTheme="majorHAnsi" w:eastAsia="Times New Roman" w:hAnsiTheme="majorHAnsi" w:cstheme="majorHAnsi"/>
          <w:iCs/>
          <w:color w:val="202020"/>
        </w:rPr>
        <w:t>ans le</w:t>
      </w:r>
      <w:r w:rsidR="002773E4" w:rsidRPr="001947CF">
        <w:rPr>
          <w:rFonts w:asciiTheme="majorHAnsi" w:eastAsia="Times New Roman" w:hAnsiTheme="majorHAnsi" w:cstheme="majorHAnsi"/>
          <w:iCs/>
          <w:color w:val="202020"/>
        </w:rPr>
        <w:t>s couples</w:t>
      </w:r>
      <w:r w:rsidR="00347D82" w:rsidRPr="001947CF">
        <w:rPr>
          <w:rFonts w:asciiTheme="majorHAnsi" w:eastAsia="Times New Roman" w:hAnsiTheme="majorHAnsi" w:cstheme="majorHAnsi"/>
          <w:iCs/>
          <w:color w:val="202020"/>
        </w:rPr>
        <w:t xml:space="preserve"> où</w:t>
      </w:r>
      <w:r w:rsidR="002773E4" w:rsidRPr="001947CF">
        <w:rPr>
          <w:rFonts w:asciiTheme="majorHAnsi" w:eastAsia="Times New Roman" w:hAnsiTheme="majorHAnsi" w:cstheme="majorHAnsi"/>
          <w:iCs/>
          <w:color w:val="202020"/>
        </w:rPr>
        <w:t xml:space="preserve"> </w:t>
      </w:r>
      <w:r w:rsidR="003167C9" w:rsidRPr="001947CF">
        <w:rPr>
          <w:rFonts w:asciiTheme="majorHAnsi" w:eastAsia="Times New Roman" w:hAnsiTheme="majorHAnsi" w:cstheme="majorHAnsi"/>
          <w:iCs/>
          <w:color w:val="202020"/>
        </w:rPr>
        <w:t xml:space="preserve">au moins un des parents </w:t>
      </w:r>
      <w:r w:rsidR="002773E4" w:rsidRPr="001947CF">
        <w:rPr>
          <w:rFonts w:asciiTheme="majorHAnsi" w:eastAsia="Times New Roman" w:hAnsiTheme="majorHAnsi" w:cstheme="majorHAnsi"/>
          <w:iCs/>
          <w:color w:val="202020"/>
        </w:rPr>
        <w:t>est handicapé. Place des</w:t>
      </w:r>
      <w:r w:rsidR="00BB7200">
        <w:rPr>
          <w:rFonts w:asciiTheme="majorHAnsi" w:eastAsia="Times New Roman" w:hAnsiTheme="majorHAnsi" w:cstheme="majorHAnsi"/>
          <w:iCs/>
          <w:color w:val="202020"/>
        </w:rPr>
        <w:t xml:space="preserve"> parents d’un enfant handicapé</w:t>
      </w:r>
      <w:r w:rsidR="007907AC" w:rsidRPr="001947CF">
        <w:rPr>
          <w:rFonts w:asciiTheme="majorHAnsi" w:eastAsia="Times New Roman" w:hAnsiTheme="majorHAnsi" w:cstheme="majorHAnsi"/>
          <w:iCs/>
          <w:color w:val="202020"/>
        </w:rPr>
        <w:t xml:space="preserve">. </w:t>
      </w:r>
    </w:p>
    <w:p w14:paraId="0DAE9C7A" w14:textId="77777777" w:rsidR="00BB7200" w:rsidRPr="001947CF" w:rsidRDefault="00BB7200" w:rsidP="006D5E16">
      <w:pPr>
        <w:jc w:val="both"/>
        <w:rPr>
          <w:rFonts w:asciiTheme="majorHAnsi" w:hAnsiTheme="majorHAnsi" w:cstheme="majorHAnsi"/>
          <w:iCs/>
        </w:rPr>
      </w:pPr>
    </w:p>
    <w:p w14:paraId="702F5B18" w14:textId="5FE97AA2" w:rsidR="00B44EAB" w:rsidRDefault="00B44EAB" w:rsidP="006D5E16">
      <w:pPr>
        <w:jc w:val="both"/>
        <w:rPr>
          <w:rFonts w:asciiTheme="majorHAnsi" w:eastAsia="Times New Roman" w:hAnsiTheme="majorHAnsi" w:cstheme="majorHAnsi"/>
          <w:b/>
        </w:rPr>
      </w:pPr>
      <w:r w:rsidRPr="001947CF">
        <w:rPr>
          <w:rFonts w:asciiTheme="majorHAnsi" w:eastAsia="Times New Roman" w:hAnsiTheme="majorHAnsi" w:cstheme="majorHAnsi"/>
          <w:bCs/>
          <w:i/>
          <w:iCs/>
        </w:rPr>
        <w:t>M</w:t>
      </w:r>
      <w:r w:rsidR="00207C55" w:rsidRPr="001947CF">
        <w:rPr>
          <w:rFonts w:asciiTheme="majorHAnsi" w:eastAsia="Times New Roman" w:hAnsiTheme="majorHAnsi" w:cstheme="majorHAnsi"/>
          <w:bCs/>
          <w:i/>
          <w:iCs/>
        </w:rPr>
        <w:t>odératrice</w:t>
      </w:r>
      <w:r w:rsidRPr="001947CF">
        <w:rPr>
          <w:rFonts w:asciiTheme="majorHAnsi" w:eastAsia="Times New Roman" w:hAnsiTheme="majorHAnsi" w:cstheme="majorHAnsi"/>
          <w:bCs/>
          <w:i/>
          <w:iCs/>
        </w:rPr>
        <w:t> :</w:t>
      </w:r>
      <w:r w:rsidR="00B04E6C" w:rsidRPr="001947CF">
        <w:rPr>
          <w:rFonts w:asciiTheme="majorHAnsi" w:eastAsia="Times New Roman" w:hAnsiTheme="majorHAnsi" w:cstheme="majorHAnsi"/>
          <w:bCs/>
        </w:rPr>
        <w:t xml:space="preserve"> </w:t>
      </w:r>
      <w:r w:rsidR="00B04E6C" w:rsidRPr="00160B54">
        <w:rPr>
          <w:rFonts w:asciiTheme="majorHAnsi" w:eastAsia="Times New Roman" w:hAnsiTheme="majorHAnsi" w:cstheme="majorHAnsi"/>
          <w:b/>
          <w:i/>
        </w:rPr>
        <w:t xml:space="preserve">Florence </w:t>
      </w:r>
      <w:r w:rsidR="00160B54" w:rsidRPr="00160B54">
        <w:rPr>
          <w:rFonts w:asciiTheme="majorHAnsi" w:eastAsia="Times New Roman" w:hAnsiTheme="majorHAnsi" w:cstheme="majorHAnsi"/>
          <w:b/>
          <w:i/>
        </w:rPr>
        <w:t>TALBI</w:t>
      </w:r>
    </w:p>
    <w:p w14:paraId="7EB5A8FE" w14:textId="77777777" w:rsidR="00BB7200" w:rsidRPr="001947CF" w:rsidRDefault="00BB7200" w:rsidP="006D5E16">
      <w:pPr>
        <w:jc w:val="both"/>
        <w:rPr>
          <w:rFonts w:asciiTheme="majorHAnsi" w:eastAsia="Times New Roman" w:hAnsiTheme="majorHAnsi" w:cstheme="majorHAnsi"/>
          <w:bCs/>
        </w:rPr>
      </w:pPr>
    </w:p>
    <w:p w14:paraId="13B01D0C" w14:textId="75E92A30" w:rsidR="00063A2C" w:rsidRPr="001947CF" w:rsidRDefault="00063A2C" w:rsidP="006D5E16">
      <w:pPr>
        <w:pStyle w:val="Paragraphedeliste"/>
        <w:numPr>
          <w:ilvl w:val="0"/>
          <w:numId w:val="8"/>
        </w:numPr>
        <w:ind w:left="1134"/>
        <w:jc w:val="both"/>
        <w:rPr>
          <w:rFonts w:asciiTheme="majorHAnsi" w:eastAsia="Times New Roman" w:hAnsiTheme="majorHAnsi" w:cstheme="majorHAnsi"/>
          <w:color w:val="202020"/>
        </w:rPr>
      </w:pPr>
      <w:r w:rsidRPr="001947CF">
        <w:rPr>
          <w:rFonts w:asciiTheme="majorHAnsi" w:eastAsia="Times New Roman" w:hAnsiTheme="majorHAnsi" w:cstheme="majorHAnsi"/>
          <w:b/>
          <w:bCs/>
          <w:color w:val="202020"/>
        </w:rPr>
        <w:t>Professeur Marc DOMMERGUES</w:t>
      </w:r>
      <w:r w:rsidRPr="001947CF">
        <w:rPr>
          <w:rFonts w:asciiTheme="majorHAnsi" w:eastAsia="Times New Roman" w:hAnsiTheme="majorHAnsi" w:cstheme="majorHAnsi"/>
          <w:color w:val="202020"/>
        </w:rPr>
        <w:t xml:space="preserve"> – </w:t>
      </w:r>
      <w:r w:rsidR="00C3002B">
        <w:rPr>
          <w:rFonts w:asciiTheme="majorHAnsi" w:hAnsiTheme="majorHAnsi" w:cstheme="majorHAnsi"/>
        </w:rPr>
        <w:t>p</w:t>
      </w:r>
      <w:r w:rsidR="004002CF" w:rsidRPr="001947CF">
        <w:rPr>
          <w:rFonts w:asciiTheme="majorHAnsi" w:hAnsiTheme="majorHAnsi" w:cstheme="majorHAnsi"/>
        </w:rPr>
        <w:t xml:space="preserve">rofesseur de gynécologie obstétrique à l’hôpital </w:t>
      </w:r>
      <w:r w:rsidR="00BB7200">
        <w:rPr>
          <w:rFonts w:asciiTheme="majorHAnsi" w:hAnsiTheme="majorHAnsi" w:cstheme="majorHAnsi"/>
        </w:rPr>
        <w:t xml:space="preserve">de la </w:t>
      </w:r>
      <w:r w:rsidR="004002CF" w:rsidRPr="001947CF">
        <w:rPr>
          <w:rFonts w:asciiTheme="majorHAnsi" w:hAnsiTheme="majorHAnsi" w:cstheme="majorHAnsi"/>
        </w:rPr>
        <w:t>Pitié Salpêtrière –</w:t>
      </w:r>
      <w:r w:rsidR="00F26366">
        <w:rPr>
          <w:rFonts w:asciiTheme="majorHAnsi" w:hAnsiTheme="majorHAnsi" w:cstheme="majorHAnsi"/>
        </w:rPr>
        <w:t xml:space="preserve"> fi</w:t>
      </w:r>
      <w:r w:rsidR="007D5885" w:rsidRPr="001947CF">
        <w:rPr>
          <w:rFonts w:asciiTheme="majorHAnsi" w:hAnsiTheme="majorHAnsi" w:cstheme="majorHAnsi"/>
        </w:rPr>
        <w:t xml:space="preserve">l </w:t>
      </w:r>
      <w:r w:rsidR="00F14CBF">
        <w:rPr>
          <w:rFonts w:asciiTheme="majorHAnsi" w:hAnsiTheme="majorHAnsi" w:cstheme="majorHAnsi"/>
        </w:rPr>
        <w:t>« </w:t>
      </w:r>
      <w:r w:rsidR="007D5885" w:rsidRPr="001947CF">
        <w:rPr>
          <w:rFonts w:asciiTheme="majorHAnsi" w:hAnsiTheme="majorHAnsi" w:cstheme="majorHAnsi"/>
        </w:rPr>
        <w:t>rouge</w:t>
      </w:r>
      <w:r w:rsidR="00F14CBF">
        <w:rPr>
          <w:rFonts w:asciiTheme="majorHAnsi" w:hAnsiTheme="majorHAnsi" w:cstheme="majorHAnsi"/>
        </w:rPr>
        <w:t> »</w:t>
      </w:r>
      <w:r w:rsidR="007D5885" w:rsidRPr="001947CF">
        <w:rPr>
          <w:rFonts w:asciiTheme="majorHAnsi" w:hAnsiTheme="majorHAnsi" w:cstheme="majorHAnsi"/>
        </w:rPr>
        <w:t xml:space="preserve"> </w:t>
      </w:r>
      <w:r w:rsidR="004002CF" w:rsidRPr="001947CF">
        <w:rPr>
          <w:rFonts w:asciiTheme="majorHAnsi" w:hAnsiTheme="majorHAnsi" w:cstheme="majorHAnsi"/>
        </w:rPr>
        <w:t>de la journée</w:t>
      </w:r>
      <w:r w:rsidR="00F14CBF">
        <w:rPr>
          <w:rFonts w:asciiTheme="majorHAnsi" w:hAnsiTheme="majorHAnsi" w:cstheme="majorHAnsi"/>
        </w:rPr>
        <w:t xml:space="preserve"> : </w:t>
      </w:r>
      <w:r w:rsidR="00F14CBF">
        <w:rPr>
          <w:rFonts w:asciiTheme="majorHAnsi" w:hAnsiTheme="majorHAnsi" w:cstheme="majorHAnsi"/>
          <w:i/>
        </w:rPr>
        <w:t>f</w:t>
      </w:r>
      <w:r w:rsidR="00F26366" w:rsidRPr="00F26366">
        <w:rPr>
          <w:rFonts w:asciiTheme="majorHAnsi" w:hAnsiTheme="majorHAnsi" w:cstheme="majorHAnsi"/>
          <w:i/>
        </w:rPr>
        <w:t>ocus sur une étude</w:t>
      </w:r>
      <w:r w:rsidR="00F26366">
        <w:rPr>
          <w:rFonts w:asciiTheme="majorHAnsi" w:hAnsiTheme="majorHAnsi" w:cstheme="majorHAnsi"/>
        </w:rPr>
        <w:t xml:space="preserve"> </w:t>
      </w:r>
    </w:p>
    <w:p w14:paraId="57E17F36" w14:textId="673BBBAB" w:rsidR="00411209" w:rsidRPr="001947CF" w:rsidRDefault="00411209" w:rsidP="006D5E16">
      <w:pPr>
        <w:pStyle w:val="Paragraphedeliste"/>
        <w:numPr>
          <w:ilvl w:val="0"/>
          <w:numId w:val="8"/>
        </w:numPr>
        <w:ind w:left="1134"/>
        <w:jc w:val="both"/>
        <w:rPr>
          <w:rFonts w:asciiTheme="majorHAnsi" w:eastAsia="Times New Roman" w:hAnsiTheme="majorHAnsi" w:cstheme="majorHAnsi"/>
          <w:color w:val="202020"/>
        </w:rPr>
      </w:pPr>
      <w:r w:rsidRPr="001947CF">
        <w:rPr>
          <w:rFonts w:asciiTheme="majorHAnsi" w:eastAsia="Times New Roman" w:hAnsiTheme="majorHAnsi" w:cstheme="majorHAnsi"/>
          <w:b/>
          <w:bCs/>
          <w:color w:val="202020"/>
        </w:rPr>
        <w:t>Béatrice IDIARD-CHAMOIS,</w:t>
      </w:r>
      <w:r w:rsidRPr="001947CF">
        <w:rPr>
          <w:rFonts w:asciiTheme="majorHAnsi" w:eastAsia="Times New Roman" w:hAnsiTheme="majorHAnsi" w:cstheme="majorHAnsi"/>
          <w:color w:val="202020"/>
        </w:rPr>
        <w:t xml:space="preserve"> </w:t>
      </w:r>
      <w:r w:rsidR="00C3002B">
        <w:rPr>
          <w:rFonts w:asciiTheme="majorHAnsi" w:hAnsiTheme="majorHAnsi" w:cstheme="majorHAnsi"/>
          <w:color w:val="000000" w:themeColor="text1"/>
        </w:rPr>
        <w:t>s</w:t>
      </w:r>
      <w:r w:rsidR="00F26366">
        <w:rPr>
          <w:rFonts w:asciiTheme="majorHAnsi" w:hAnsiTheme="majorHAnsi" w:cstheme="majorHAnsi"/>
          <w:color w:val="000000" w:themeColor="text1"/>
        </w:rPr>
        <w:t>age-femme et mère singulière – f</w:t>
      </w:r>
      <w:r w:rsidR="007D5885" w:rsidRPr="001947CF">
        <w:rPr>
          <w:rFonts w:asciiTheme="majorHAnsi" w:hAnsiTheme="majorHAnsi" w:cstheme="majorHAnsi"/>
          <w:color w:val="000000" w:themeColor="text1"/>
        </w:rPr>
        <w:t xml:space="preserve">il « rose » </w:t>
      </w:r>
      <w:r w:rsidR="004002CF" w:rsidRPr="001947CF">
        <w:rPr>
          <w:rFonts w:asciiTheme="majorHAnsi" w:hAnsiTheme="majorHAnsi" w:cstheme="majorHAnsi"/>
        </w:rPr>
        <w:t>de la journée</w:t>
      </w:r>
    </w:p>
    <w:p w14:paraId="3D971B7F" w14:textId="03C7AE73" w:rsidR="000354BC" w:rsidRPr="001947CF" w:rsidRDefault="00F14CBF" w:rsidP="006D5E16">
      <w:pPr>
        <w:pStyle w:val="Paragraphedeliste"/>
        <w:numPr>
          <w:ilvl w:val="0"/>
          <w:numId w:val="8"/>
        </w:numPr>
        <w:ind w:left="1134"/>
        <w:jc w:val="both"/>
        <w:rPr>
          <w:rFonts w:asciiTheme="majorHAnsi" w:eastAsia="Times New Roman" w:hAnsiTheme="majorHAnsi" w:cstheme="majorHAnsi"/>
          <w:color w:val="202020"/>
        </w:rPr>
      </w:pPr>
      <w:r>
        <w:rPr>
          <w:rFonts w:asciiTheme="majorHAnsi" w:eastAsia="Times New Roman" w:hAnsiTheme="majorHAnsi" w:cstheme="majorHAnsi"/>
          <w:b/>
          <w:bCs/>
          <w:color w:val="202020"/>
        </w:rPr>
        <w:t xml:space="preserve">Martine </w:t>
      </w:r>
      <w:r w:rsidR="000354BC" w:rsidRPr="001947CF">
        <w:rPr>
          <w:rFonts w:asciiTheme="majorHAnsi" w:eastAsia="Times New Roman" w:hAnsiTheme="majorHAnsi" w:cstheme="majorHAnsi"/>
          <w:b/>
          <w:bCs/>
          <w:color w:val="202020"/>
        </w:rPr>
        <w:t>VERMILLARD GATEAU</w:t>
      </w:r>
      <w:r w:rsidR="007D5885" w:rsidRPr="001947CF">
        <w:rPr>
          <w:rFonts w:asciiTheme="majorHAnsi" w:eastAsia="Times New Roman" w:hAnsiTheme="majorHAnsi" w:cstheme="majorHAnsi"/>
          <w:b/>
          <w:color w:val="202020"/>
        </w:rPr>
        <w:t>,</w:t>
      </w:r>
      <w:r w:rsidR="000354BC" w:rsidRPr="001947CF">
        <w:rPr>
          <w:rFonts w:asciiTheme="majorHAnsi" w:eastAsia="Times New Roman" w:hAnsiTheme="majorHAnsi" w:cstheme="majorHAnsi"/>
          <w:color w:val="202020"/>
        </w:rPr>
        <w:t xml:space="preserve"> </w:t>
      </w:r>
      <w:r w:rsidR="007D5885" w:rsidRPr="001947CF">
        <w:rPr>
          <w:rFonts w:asciiTheme="majorHAnsi" w:eastAsia="Times New Roman" w:hAnsiTheme="majorHAnsi" w:cstheme="majorHAnsi"/>
          <w:color w:val="202020"/>
        </w:rPr>
        <w:t>puéricultrice</w:t>
      </w:r>
      <w:r w:rsidR="002B662D" w:rsidRPr="001947CF">
        <w:rPr>
          <w:rFonts w:asciiTheme="majorHAnsi" w:eastAsia="Times New Roman" w:hAnsiTheme="majorHAnsi" w:cstheme="majorHAnsi"/>
          <w:color w:val="202020"/>
        </w:rPr>
        <w:t xml:space="preserve"> et </w:t>
      </w:r>
      <w:r w:rsidR="00765B86" w:rsidRPr="001947CF">
        <w:rPr>
          <w:rFonts w:asciiTheme="majorHAnsi" w:eastAsia="Times New Roman" w:hAnsiTheme="majorHAnsi" w:cstheme="majorHAnsi"/>
          <w:color w:val="202020"/>
        </w:rPr>
        <w:t>coordinatrice</w:t>
      </w:r>
      <w:r w:rsidR="000354BC" w:rsidRPr="001947CF">
        <w:rPr>
          <w:rFonts w:asciiTheme="majorHAnsi" w:eastAsia="Times New Roman" w:hAnsiTheme="majorHAnsi" w:cstheme="majorHAnsi"/>
          <w:color w:val="202020"/>
        </w:rPr>
        <w:t xml:space="preserve"> du </w:t>
      </w:r>
      <w:r w:rsidR="00765B86" w:rsidRPr="001947CF">
        <w:rPr>
          <w:rFonts w:asciiTheme="majorHAnsi" w:eastAsia="Times New Roman" w:hAnsiTheme="majorHAnsi" w:cs="Times New Roman"/>
        </w:rPr>
        <w:t>Service d'Accompagnement à la Parentalité des Personnes Handicapées (SAPPH)</w:t>
      </w:r>
      <w:r w:rsidR="00765B86" w:rsidRPr="001947CF">
        <w:rPr>
          <w:rFonts w:asciiTheme="majorHAnsi" w:eastAsia="Times New Roman" w:hAnsiTheme="majorHAnsi" w:cstheme="majorHAnsi"/>
          <w:bCs/>
          <w:color w:val="202020"/>
        </w:rPr>
        <w:t xml:space="preserve"> </w:t>
      </w:r>
      <w:r w:rsidR="000354BC" w:rsidRPr="001947CF">
        <w:rPr>
          <w:rFonts w:asciiTheme="majorHAnsi" w:eastAsia="Times New Roman" w:hAnsiTheme="majorHAnsi" w:cstheme="majorHAnsi"/>
          <w:bCs/>
          <w:color w:val="202020"/>
        </w:rPr>
        <w:t>à l’Institut de Puériculture de Paris</w:t>
      </w:r>
      <w:r>
        <w:rPr>
          <w:rFonts w:asciiTheme="majorHAnsi" w:eastAsia="Times New Roman" w:hAnsiTheme="majorHAnsi" w:cstheme="majorHAnsi"/>
          <w:bCs/>
          <w:color w:val="202020"/>
        </w:rPr>
        <w:t> :</w:t>
      </w:r>
      <w:r w:rsidR="00823AE7" w:rsidRPr="001947CF">
        <w:rPr>
          <w:rFonts w:asciiTheme="majorHAnsi" w:eastAsia="Times New Roman" w:hAnsiTheme="majorHAnsi" w:cstheme="majorHAnsi"/>
          <w:b/>
          <w:bCs/>
          <w:color w:val="202020"/>
        </w:rPr>
        <w:t xml:space="preserve"> </w:t>
      </w:r>
      <w:r>
        <w:rPr>
          <w:rFonts w:asciiTheme="majorHAnsi" w:eastAsia="Times New Roman" w:hAnsiTheme="majorHAnsi" w:cstheme="majorHAnsi"/>
          <w:bCs/>
          <w:i/>
          <w:color w:val="202020"/>
        </w:rPr>
        <w:t>u</w:t>
      </w:r>
      <w:r w:rsidR="00823AE7" w:rsidRPr="001947CF">
        <w:rPr>
          <w:rFonts w:asciiTheme="majorHAnsi" w:eastAsia="Times New Roman" w:hAnsiTheme="majorHAnsi" w:cstheme="majorHAnsi"/>
          <w:bCs/>
          <w:i/>
          <w:color w:val="202020"/>
        </w:rPr>
        <w:t>ne expérie</w:t>
      </w:r>
      <w:r w:rsidR="00F26366">
        <w:rPr>
          <w:rFonts w:asciiTheme="majorHAnsi" w:eastAsia="Times New Roman" w:hAnsiTheme="majorHAnsi" w:cstheme="majorHAnsi"/>
          <w:bCs/>
          <w:i/>
          <w:color w:val="202020"/>
        </w:rPr>
        <w:t xml:space="preserve">nce en or construite à partir de la </w:t>
      </w:r>
      <w:r w:rsidR="00823AE7" w:rsidRPr="001947CF">
        <w:rPr>
          <w:rFonts w:asciiTheme="majorHAnsi" w:eastAsia="Times New Roman" w:hAnsiTheme="majorHAnsi" w:cstheme="majorHAnsi"/>
          <w:bCs/>
          <w:i/>
          <w:color w:val="202020"/>
        </w:rPr>
        <w:t xml:space="preserve">visite en PMI d’une </w:t>
      </w:r>
      <w:r w:rsidR="00F26366">
        <w:rPr>
          <w:rFonts w:asciiTheme="majorHAnsi" w:eastAsia="Times New Roman" w:hAnsiTheme="majorHAnsi" w:cstheme="majorHAnsi"/>
          <w:bCs/>
          <w:i/>
          <w:color w:val="202020"/>
        </w:rPr>
        <w:t>mère</w:t>
      </w:r>
      <w:r w:rsidR="00823AE7" w:rsidRPr="001947CF">
        <w:rPr>
          <w:rFonts w:asciiTheme="majorHAnsi" w:eastAsia="Times New Roman" w:hAnsiTheme="majorHAnsi" w:cstheme="majorHAnsi"/>
          <w:bCs/>
          <w:i/>
          <w:color w:val="202020"/>
        </w:rPr>
        <w:t xml:space="preserve"> aveugle =&gt; adaptation ergonomique</w:t>
      </w:r>
    </w:p>
    <w:p w14:paraId="4D7F115F" w14:textId="754084C4" w:rsidR="000D0A2A" w:rsidRPr="00F701E4" w:rsidRDefault="00F729E1" w:rsidP="00F701E4">
      <w:pPr>
        <w:pStyle w:val="NormalWeb"/>
        <w:numPr>
          <w:ilvl w:val="1"/>
          <w:numId w:val="8"/>
        </w:numPr>
        <w:shd w:val="clear" w:color="auto" w:fill="FFFFFF"/>
        <w:spacing w:before="0" w:beforeAutospacing="0" w:after="0" w:afterAutospacing="0" w:line="216" w:lineRule="atLeast"/>
        <w:ind w:left="1134"/>
        <w:jc w:val="both"/>
        <w:rPr>
          <w:rFonts w:asciiTheme="majorHAnsi" w:hAnsiTheme="majorHAnsi" w:cs="Arial"/>
          <w:u w:val="single"/>
          <w:bdr w:val="none" w:sz="0" w:space="0" w:color="auto" w:frame="1"/>
        </w:rPr>
      </w:pPr>
      <w:r w:rsidRPr="001947CF">
        <w:rPr>
          <w:rFonts w:asciiTheme="majorHAnsi" w:hAnsiTheme="majorHAnsi" w:cstheme="majorHAnsi"/>
          <w:b/>
          <w:bCs/>
          <w:color w:val="202020"/>
        </w:rPr>
        <w:t>Florence MEJECAS</w:t>
      </w:r>
      <w:r w:rsidR="00A40EBD" w:rsidRPr="001947CF">
        <w:rPr>
          <w:rFonts w:asciiTheme="majorHAnsi" w:hAnsiTheme="majorHAnsi" w:cstheme="majorHAnsi"/>
          <w:b/>
          <w:bCs/>
          <w:color w:val="202020"/>
        </w:rPr>
        <w:t>E</w:t>
      </w:r>
      <w:r w:rsidR="00765B86" w:rsidRPr="001947CF">
        <w:rPr>
          <w:rFonts w:asciiTheme="majorHAnsi" w:hAnsiTheme="majorHAnsi" w:cstheme="majorHAnsi"/>
          <w:color w:val="202020"/>
        </w:rPr>
        <w:t>, p</w:t>
      </w:r>
      <w:r w:rsidR="00A40EBD" w:rsidRPr="001947CF">
        <w:rPr>
          <w:rFonts w:asciiTheme="majorHAnsi" w:hAnsiTheme="majorHAnsi" w:cstheme="majorHAnsi"/>
          <w:color w:val="202020"/>
        </w:rPr>
        <w:t xml:space="preserve">résidente de l'association </w:t>
      </w:r>
      <w:proofErr w:type="spellStart"/>
      <w:r w:rsidR="00A40EBD" w:rsidRPr="001947CF">
        <w:rPr>
          <w:rFonts w:asciiTheme="majorHAnsi" w:hAnsiTheme="majorHAnsi" w:cstheme="majorHAnsi"/>
          <w:color w:val="202020"/>
        </w:rPr>
        <w:t>Handiparentalité</w:t>
      </w:r>
      <w:proofErr w:type="spellEnd"/>
      <w:r w:rsidR="00765B86" w:rsidRPr="001947CF">
        <w:rPr>
          <w:rFonts w:asciiTheme="majorHAnsi" w:hAnsiTheme="majorHAnsi" w:cstheme="majorHAnsi"/>
          <w:color w:val="202020"/>
        </w:rPr>
        <w:t xml:space="preserve"> et </w:t>
      </w:r>
      <w:r w:rsidR="00E36E2A" w:rsidRPr="001947CF">
        <w:rPr>
          <w:rFonts w:asciiTheme="majorHAnsi" w:hAnsiTheme="majorHAnsi" w:cs="Arial"/>
          <w:b/>
          <w:bCs/>
          <w:shd w:val="clear" w:color="auto" w:fill="FFFFFF"/>
        </w:rPr>
        <w:t>Sonia-Myriam AUBERT</w:t>
      </w:r>
      <w:r w:rsidR="002943FD">
        <w:rPr>
          <w:rFonts w:asciiTheme="majorHAnsi" w:hAnsiTheme="majorHAnsi" w:cs="Arial"/>
          <w:b/>
          <w:bCs/>
          <w:shd w:val="clear" w:color="auto" w:fill="FFFFFF"/>
        </w:rPr>
        <w:t xml:space="preserve"> </w:t>
      </w:r>
      <w:r w:rsidR="00E36E2A" w:rsidRPr="001947CF">
        <w:rPr>
          <w:rFonts w:asciiTheme="majorHAnsi" w:hAnsiTheme="majorHAnsi" w:cstheme="majorHAnsi"/>
        </w:rPr>
        <w:t xml:space="preserve">(mère relai </w:t>
      </w:r>
      <w:r w:rsidR="001947CF">
        <w:rPr>
          <w:rFonts w:asciiTheme="majorHAnsi" w:hAnsiTheme="majorHAnsi" w:cstheme="majorHAnsi"/>
        </w:rPr>
        <w:t>s</w:t>
      </w:r>
      <w:r w:rsidR="00765B86" w:rsidRPr="001947CF">
        <w:rPr>
          <w:rFonts w:asciiTheme="majorHAnsi" w:hAnsiTheme="majorHAnsi" w:cstheme="majorHAnsi"/>
        </w:rPr>
        <w:t>ur</w:t>
      </w:r>
      <w:r w:rsidR="00B5122D">
        <w:rPr>
          <w:rFonts w:asciiTheme="majorHAnsi" w:hAnsiTheme="majorHAnsi" w:cstheme="majorHAnsi"/>
        </w:rPr>
        <w:t xml:space="preserve"> Paris</w:t>
      </w:r>
      <w:r w:rsidR="00E36E2A" w:rsidRPr="001947CF">
        <w:rPr>
          <w:rFonts w:asciiTheme="majorHAnsi" w:hAnsiTheme="majorHAnsi" w:cstheme="majorHAnsi"/>
        </w:rPr>
        <w:t>)</w:t>
      </w:r>
      <w:r w:rsidR="00F14CBF">
        <w:rPr>
          <w:rFonts w:asciiTheme="majorHAnsi" w:hAnsiTheme="majorHAnsi" w:cstheme="majorHAnsi"/>
        </w:rPr>
        <w:t xml:space="preserve"> : </w:t>
      </w:r>
      <w:r w:rsidR="00F14CBF">
        <w:rPr>
          <w:rFonts w:asciiTheme="majorHAnsi" w:hAnsiTheme="majorHAnsi" w:cstheme="majorHAnsi"/>
          <w:i/>
        </w:rPr>
        <w:t>le r</w:t>
      </w:r>
      <w:r w:rsidR="002B662D" w:rsidRPr="001947CF">
        <w:rPr>
          <w:rFonts w:asciiTheme="majorHAnsi" w:hAnsiTheme="majorHAnsi" w:cstheme="majorHAnsi"/>
          <w:i/>
        </w:rPr>
        <w:t>ô</w:t>
      </w:r>
      <w:r w:rsidR="00823AE7" w:rsidRPr="001947CF">
        <w:rPr>
          <w:rFonts w:asciiTheme="majorHAnsi" w:hAnsiTheme="majorHAnsi" w:cstheme="majorHAnsi"/>
          <w:i/>
        </w:rPr>
        <w:t>le du père</w:t>
      </w:r>
    </w:p>
    <w:p w14:paraId="71EA2E57" w14:textId="18C868BE" w:rsidR="00EB1829" w:rsidRPr="003E302B" w:rsidRDefault="00BA66DA" w:rsidP="006D5E16">
      <w:pPr>
        <w:pStyle w:val="Paragraphedeliste"/>
        <w:numPr>
          <w:ilvl w:val="0"/>
          <w:numId w:val="8"/>
        </w:numPr>
        <w:ind w:left="1134"/>
        <w:jc w:val="both"/>
        <w:rPr>
          <w:rFonts w:asciiTheme="majorHAnsi" w:eastAsia="Times New Roman" w:hAnsiTheme="majorHAnsi" w:cstheme="majorHAnsi"/>
        </w:rPr>
      </w:pPr>
      <w:r w:rsidRPr="003E302B">
        <w:rPr>
          <w:rFonts w:asciiTheme="majorHAnsi" w:eastAsia="Times New Roman" w:hAnsiTheme="majorHAnsi" w:cstheme="majorHAnsi"/>
          <w:b/>
        </w:rPr>
        <w:t>Anne-Marie V</w:t>
      </w:r>
      <w:r w:rsidR="00A40EBD" w:rsidRPr="003E302B">
        <w:rPr>
          <w:rFonts w:asciiTheme="majorHAnsi" w:eastAsia="Times New Roman" w:hAnsiTheme="majorHAnsi" w:cstheme="majorHAnsi"/>
          <w:b/>
        </w:rPr>
        <w:t>IOSSAT</w:t>
      </w:r>
      <w:r w:rsidR="006C7D68" w:rsidRPr="003E302B">
        <w:rPr>
          <w:rFonts w:asciiTheme="majorHAnsi" w:eastAsia="Times New Roman" w:hAnsiTheme="majorHAnsi" w:cstheme="majorHAnsi"/>
        </w:rPr>
        <w:t xml:space="preserve">, </w:t>
      </w:r>
      <w:r w:rsidRPr="003E302B">
        <w:rPr>
          <w:rFonts w:asciiTheme="majorHAnsi" w:eastAsia="Times New Roman" w:hAnsiTheme="majorHAnsi" w:cstheme="majorHAnsi"/>
        </w:rPr>
        <w:t>mère d’u</w:t>
      </w:r>
      <w:r w:rsidR="006C7D68" w:rsidRPr="003E302B">
        <w:rPr>
          <w:rFonts w:asciiTheme="majorHAnsi" w:eastAsia="Times New Roman" w:hAnsiTheme="majorHAnsi" w:cstheme="majorHAnsi"/>
        </w:rPr>
        <w:t xml:space="preserve">ne </w:t>
      </w:r>
      <w:r w:rsidR="00172E97" w:rsidRPr="003E302B">
        <w:rPr>
          <w:rFonts w:asciiTheme="majorHAnsi" w:eastAsia="Times New Roman" w:hAnsiTheme="majorHAnsi" w:cstheme="majorHAnsi"/>
        </w:rPr>
        <w:t>femme</w:t>
      </w:r>
      <w:r w:rsidR="006C7D68" w:rsidRPr="003E302B">
        <w:rPr>
          <w:rFonts w:asciiTheme="majorHAnsi" w:eastAsia="Times New Roman" w:hAnsiTheme="majorHAnsi" w:cstheme="majorHAnsi"/>
        </w:rPr>
        <w:t xml:space="preserve"> polyhandicapée</w:t>
      </w:r>
      <w:r w:rsidR="00F14CBF" w:rsidRPr="003E302B">
        <w:rPr>
          <w:rFonts w:asciiTheme="majorHAnsi" w:eastAsia="Times New Roman" w:hAnsiTheme="majorHAnsi" w:cstheme="majorHAnsi"/>
        </w:rPr>
        <w:t xml:space="preserve"> </w:t>
      </w:r>
    </w:p>
    <w:p w14:paraId="56046D3C" w14:textId="77777777" w:rsidR="001A1873" w:rsidRPr="001A1873" w:rsidRDefault="001A1873" w:rsidP="006D5E16">
      <w:pPr>
        <w:pStyle w:val="Paragraphedeliste"/>
        <w:ind w:left="1134"/>
        <w:jc w:val="both"/>
        <w:rPr>
          <w:rFonts w:asciiTheme="majorHAnsi" w:eastAsia="Times New Roman" w:hAnsiTheme="majorHAnsi" w:cstheme="majorHAnsi"/>
          <w:i/>
          <w:color w:val="202020"/>
        </w:rPr>
      </w:pPr>
    </w:p>
    <w:p w14:paraId="1971359B" w14:textId="16D2EEC8" w:rsidR="00BB0CF0" w:rsidRPr="001947CF" w:rsidRDefault="00B160AA" w:rsidP="006D5E16">
      <w:pPr>
        <w:jc w:val="both"/>
        <w:rPr>
          <w:rFonts w:asciiTheme="majorHAnsi" w:eastAsia="Times New Roman" w:hAnsiTheme="majorHAnsi" w:cstheme="majorHAnsi"/>
          <w:bCs/>
          <w:color w:val="202020"/>
        </w:rPr>
      </w:pPr>
      <w:r w:rsidRPr="001947CF">
        <w:rPr>
          <w:rFonts w:asciiTheme="majorHAnsi" w:hAnsiTheme="majorHAnsi" w:cstheme="majorHAnsi"/>
          <w:bCs/>
        </w:rPr>
        <w:t>17h15</w:t>
      </w:r>
      <w:r w:rsidR="00D20122" w:rsidRPr="001947CF">
        <w:rPr>
          <w:rFonts w:asciiTheme="majorHAnsi" w:hAnsiTheme="majorHAnsi" w:cstheme="majorHAnsi"/>
          <w:bCs/>
        </w:rPr>
        <w:t xml:space="preserve"> : </w:t>
      </w:r>
      <w:r w:rsidR="00172E97" w:rsidRPr="001947CF">
        <w:rPr>
          <w:rFonts w:asciiTheme="majorHAnsi" w:eastAsia="Times New Roman" w:hAnsiTheme="majorHAnsi" w:cstheme="majorHAnsi"/>
          <w:bCs/>
          <w:color w:val="202020"/>
        </w:rPr>
        <w:t>Conclusion </w:t>
      </w:r>
    </w:p>
    <w:p w14:paraId="26582754" w14:textId="7AFA77B4" w:rsidR="00794CDF" w:rsidRPr="006B573C" w:rsidRDefault="00F25F8D" w:rsidP="006D5E16">
      <w:pPr>
        <w:jc w:val="both"/>
        <w:rPr>
          <w:rFonts w:asciiTheme="majorHAnsi" w:hAnsiTheme="majorHAnsi" w:cs="Arial"/>
          <w:b/>
          <w:shd w:val="clear" w:color="auto" w:fill="FFFFFF"/>
        </w:rPr>
      </w:pPr>
      <w:r w:rsidRPr="001947CF">
        <w:rPr>
          <w:rFonts w:asciiTheme="majorHAnsi" w:eastAsia="Times New Roman" w:hAnsiTheme="majorHAnsi" w:cstheme="majorHAnsi"/>
          <w:bCs/>
          <w:color w:val="202020"/>
        </w:rPr>
        <w:t>I</w:t>
      </w:r>
      <w:r w:rsidR="00350D71" w:rsidRPr="001947CF">
        <w:rPr>
          <w:rFonts w:asciiTheme="majorHAnsi" w:eastAsia="Times New Roman" w:hAnsiTheme="majorHAnsi" w:cstheme="majorHAnsi"/>
          <w:bCs/>
          <w:color w:val="202020"/>
        </w:rPr>
        <w:t xml:space="preserve">ntervention de </w:t>
      </w:r>
      <w:r w:rsidR="00086DBE" w:rsidRPr="001947CF">
        <w:rPr>
          <w:rFonts w:asciiTheme="majorHAnsi" w:hAnsiTheme="majorHAnsi" w:cstheme="majorHAnsi"/>
          <w:b/>
          <w:bCs/>
        </w:rPr>
        <w:t>Drina CANDILIS</w:t>
      </w:r>
      <w:r w:rsidR="00F14CBF">
        <w:rPr>
          <w:rFonts w:asciiTheme="majorHAnsi" w:hAnsiTheme="majorHAnsi" w:cstheme="majorHAnsi"/>
          <w:b/>
          <w:bCs/>
        </w:rPr>
        <w:t>-</w:t>
      </w:r>
      <w:r w:rsidR="00086DBE" w:rsidRPr="001947CF">
        <w:rPr>
          <w:rFonts w:asciiTheme="majorHAnsi" w:hAnsiTheme="majorHAnsi" w:cstheme="majorHAnsi"/>
          <w:b/>
          <w:bCs/>
        </w:rPr>
        <w:t>HUISMAN</w:t>
      </w:r>
      <w:r w:rsidR="00757B34">
        <w:rPr>
          <w:rFonts w:asciiTheme="majorHAnsi" w:hAnsiTheme="majorHAnsi" w:cstheme="majorHAnsi"/>
          <w:bCs/>
        </w:rPr>
        <w:t>,</w:t>
      </w:r>
      <w:r w:rsidR="00F14CBF">
        <w:rPr>
          <w:rFonts w:asciiTheme="majorHAnsi" w:hAnsiTheme="majorHAnsi" w:cstheme="majorHAnsi"/>
          <w:bCs/>
          <w:color w:val="FF0000"/>
        </w:rPr>
        <w:t xml:space="preserve"> </w:t>
      </w:r>
      <w:r w:rsidR="002943FD">
        <w:rPr>
          <w:rFonts w:asciiTheme="majorHAnsi" w:hAnsiTheme="majorHAnsi" w:cstheme="majorHAnsi"/>
          <w:shd w:val="clear" w:color="auto" w:fill="FFFFFF"/>
        </w:rPr>
        <w:t>p</w:t>
      </w:r>
      <w:r w:rsidR="00086DBE" w:rsidRPr="001947CF">
        <w:rPr>
          <w:rFonts w:asciiTheme="majorHAnsi" w:hAnsiTheme="majorHAnsi" w:cstheme="majorHAnsi"/>
          <w:shd w:val="clear" w:color="auto" w:fill="FFFFFF"/>
        </w:rPr>
        <w:t>sychologue, psycha</w:t>
      </w:r>
      <w:r w:rsidR="002943FD">
        <w:rPr>
          <w:rFonts w:asciiTheme="majorHAnsi" w:hAnsiTheme="majorHAnsi" w:cstheme="majorHAnsi"/>
          <w:shd w:val="clear" w:color="auto" w:fill="FFFFFF"/>
        </w:rPr>
        <w:t>nalyste, maître de conférences</w:t>
      </w:r>
      <w:r w:rsidR="00F14CBF">
        <w:rPr>
          <w:rFonts w:asciiTheme="majorHAnsi" w:hAnsiTheme="majorHAnsi" w:cstheme="majorHAnsi"/>
          <w:shd w:val="clear" w:color="auto" w:fill="FFFFFF"/>
        </w:rPr>
        <w:t xml:space="preserve">, Université de </w:t>
      </w:r>
      <w:r w:rsidR="006B573C">
        <w:rPr>
          <w:rFonts w:asciiTheme="majorHAnsi" w:hAnsiTheme="majorHAnsi" w:cstheme="majorHAnsi"/>
          <w:shd w:val="clear" w:color="auto" w:fill="FFFFFF"/>
        </w:rPr>
        <w:t xml:space="preserve">Paris-Diderot </w:t>
      </w:r>
      <w:r w:rsidR="006B573C" w:rsidRPr="006B573C">
        <w:rPr>
          <w:rFonts w:asciiTheme="majorHAnsi" w:hAnsiTheme="majorHAnsi" w:cstheme="majorHAnsi"/>
          <w:b/>
          <w:shd w:val="clear" w:color="auto" w:fill="FFFFFF"/>
        </w:rPr>
        <w:t xml:space="preserve">et Béatrice </w:t>
      </w:r>
      <w:r w:rsidR="00BC37DD" w:rsidRPr="006B573C">
        <w:rPr>
          <w:rFonts w:asciiTheme="majorHAnsi" w:hAnsiTheme="majorHAnsi" w:cstheme="majorHAnsi"/>
          <w:b/>
          <w:shd w:val="clear" w:color="auto" w:fill="FFFFFF"/>
        </w:rPr>
        <w:t>IDIARD-CHAMOIS</w:t>
      </w:r>
    </w:p>
    <w:p w14:paraId="13B01D12" w14:textId="77777777" w:rsidR="00A40EBD" w:rsidRPr="006B573C" w:rsidRDefault="00A40EBD" w:rsidP="006D5E16">
      <w:pPr>
        <w:ind w:left="1416"/>
        <w:jc w:val="both"/>
        <w:rPr>
          <w:rFonts w:asciiTheme="majorHAnsi" w:hAnsiTheme="majorHAnsi" w:cstheme="majorHAnsi"/>
          <w:b/>
          <w:color w:val="FF0000"/>
        </w:rPr>
      </w:pPr>
    </w:p>
    <w:p w14:paraId="13B01D13" w14:textId="7011CDF3" w:rsidR="006C7D68" w:rsidRPr="001947CF" w:rsidRDefault="006C7D68" w:rsidP="006D5E16">
      <w:pPr>
        <w:jc w:val="both"/>
        <w:rPr>
          <w:rFonts w:asciiTheme="majorHAnsi" w:hAnsiTheme="majorHAnsi" w:cstheme="majorHAnsi"/>
          <w:bCs/>
        </w:rPr>
      </w:pPr>
      <w:r w:rsidRPr="001947CF">
        <w:rPr>
          <w:rFonts w:asciiTheme="majorHAnsi" w:hAnsiTheme="majorHAnsi" w:cstheme="majorHAnsi"/>
          <w:bCs/>
        </w:rPr>
        <w:t>17h</w:t>
      </w:r>
      <w:r w:rsidR="00765B86" w:rsidRPr="001947CF">
        <w:rPr>
          <w:rFonts w:asciiTheme="majorHAnsi" w:hAnsiTheme="majorHAnsi" w:cstheme="majorHAnsi"/>
          <w:bCs/>
        </w:rPr>
        <w:t>30</w:t>
      </w:r>
      <w:r w:rsidRPr="001947CF">
        <w:rPr>
          <w:rFonts w:asciiTheme="majorHAnsi" w:hAnsiTheme="majorHAnsi" w:cstheme="majorHAnsi"/>
          <w:bCs/>
        </w:rPr>
        <w:t> : Discussion avec le public</w:t>
      </w:r>
    </w:p>
    <w:p w14:paraId="3D5DAE20" w14:textId="77777777" w:rsidR="00765B86" w:rsidRPr="001947CF" w:rsidRDefault="00765B86" w:rsidP="006D5E16">
      <w:pPr>
        <w:jc w:val="both"/>
        <w:rPr>
          <w:rFonts w:asciiTheme="majorHAnsi" w:hAnsiTheme="majorHAnsi" w:cstheme="majorHAnsi"/>
          <w:bCs/>
        </w:rPr>
      </w:pPr>
    </w:p>
    <w:p w14:paraId="643C18CB" w14:textId="40F2D859" w:rsidR="00765B86" w:rsidRPr="001947CF" w:rsidRDefault="00765B86" w:rsidP="006D5E16">
      <w:pPr>
        <w:jc w:val="both"/>
        <w:rPr>
          <w:rFonts w:asciiTheme="majorHAnsi" w:hAnsiTheme="majorHAnsi" w:cstheme="majorHAnsi"/>
          <w:bCs/>
        </w:rPr>
      </w:pPr>
      <w:r w:rsidRPr="001947CF">
        <w:rPr>
          <w:rFonts w:asciiTheme="majorHAnsi" w:hAnsiTheme="majorHAnsi" w:cstheme="majorHAnsi"/>
          <w:bCs/>
        </w:rPr>
        <w:t xml:space="preserve">18H00 </w:t>
      </w:r>
      <w:r w:rsidR="001947CF">
        <w:rPr>
          <w:rFonts w:asciiTheme="majorHAnsi" w:hAnsiTheme="majorHAnsi" w:cstheme="majorHAnsi"/>
          <w:bCs/>
        </w:rPr>
        <w:t>Clôture</w:t>
      </w:r>
    </w:p>
    <w:p w14:paraId="54B3BD73" w14:textId="0E77C31E" w:rsidR="00E867CE" w:rsidRPr="001947CF" w:rsidRDefault="00E867CE" w:rsidP="006D5E16">
      <w:pPr>
        <w:jc w:val="both"/>
        <w:rPr>
          <w:rFonts w:asciiTheme="majorHAnsi" w:hAnsiTheme="majorHAnsi" w:cstheme="majorHAnsi"/>
          <w:bCs/>
        </w:rPr>
      </w:pPr>
    </w:p>
    <w:p w14:paraId="13B01D15" w14:textId="77777777" w:rsidR="00A40EBD" w:rsidRPr="001947CF" w:rsidRDefault="00A40EBD" w:rsidP="006D5E16">
      <w:pPr>
        <w:ind w:left="1416"/>
        <w:jc w:val="both"/>
        <w:rPr>
          <w:rFonts w:asciiTheme="majorHAnsi" w:hAnsiTheme="majorHAnsi" w:cstheme="majorHAnsi"/>
          <w:color w:val="FF0000"/>
        </w:rPr>
      </w:pPr>
    </w:p>
    <w:p w14:paraId="13B01D1B" w14:textId="77777777" w:rsidR="0085644D" w:rsidRPr="001947CF" w:rsidRDefault="0085644D" w:rsidP="006D5E16">
      <w:pPr>
        <w:jc w:val="both"/>
        <w:rPr>
          <w:rFonts w:asciiTheme="majorHAnsi" w:hAnsiTheme="majorHAnsi" w:cstheme="majorHAnsi"/>
          <w:color w:val="FF0000"/>
        </w:rPr>
      </w:pPr>
    </w:p>
    <w:p w14:paraId="13B01D1E" w14:textId="31D4F392" w:rsidR="00C56115" w:rsidRPr="00383A8C" w:rsidRDefault="00B12E87" w:rsidP="006D5E16">
      <w:pPr>
        <w:jc w:val="both"/>
        <w:rPr>
          <w:rFonts w:asciiTheme="majorHAnsi" w:hAnsiTheme="majorHAnsi" w:cstheme="majorHAnsi"/>
          <w:color w:val="A6A6A6" w:themeColor="background1" w:themeShade="A6"/>
        </w:rPr>
      </w:pPr>
      <w:r>
        <w:rPr>
          <w:rFonts w:asciiTheme="majorHAnsi" w:hAnsiTheme="majorHAnsi" w:cstheme="majorHAnsi"/>
          <w:color w:val="A6A6A6" w:themeColor="background1" w:themeShade="A6"/>
        </w:rPr>
        <w:t>Ce programme est donné sous réserve de modifications.</w:t>
      </w:r>
    </w:p>
    <w:sectPr w:rsidR="00C56115" w:rsidRPr="00383A8C" w:rsidSect="0085644D">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5673A" w14:textId="77777777" w:rsidR="00D12020" w:rsidRDefault="00D12020" w:rsidP="008F1FB0">
      <w:r>
        <w:separator/>
      </w:r>
    </w:p>
  </w:endnote>
  <w:endnote w:type="continuationSeparator" w:id="0">
    <w:p w14:paraId="777475DE" w14:textId="77777777" w:rsidR="00D12020" w:rsidRDefault="00D12020" w:rsidP="008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74A9" w14:textId="77777777" w:rsidR="00D12020" w:rsidRDefault="00D12020" w:rsidP="008F1FB0">
      <w:r>
        <w:separator/>
      </w:r>
    </w:p>
  </w:footnote>
  <w:footnote w:type="continuationSeparator" w:id="0">
    <w:p w14:paraId="7E7E6C0F" w14:textId="77777777" w:rsidR="00D12020" w:rsidRDefault="00D12020" w:rsidP="008F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B71"/>
    <w:multiLevelType w:val="hybridMultilevel"/>
    <w:tmpl w:val="7CB6C2EC"/>
    <w:lvl w:ilvl="0" w:tplc="4A0871BE">
      <w:start w:val="1"/>
      <w:numFmt w:val="decimal"/>
      <w:lvlText w:val="%1."/>
      <w:lvlJc w:val="left"/>
      <w:pPr>
        <w:ind w:left="643" w:hanging="360"/>
      </w:pPr>
      <w:rPr>
        <w:color w:val="auto"/>
        <w:sz w:val="36"/>
        <w:szCs w:val="3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717D5"/>
    <w:multiLevelType w:val="hybridMultilevel"/>
    <w:tmpl w:val="F97E198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22AA05F0"/>
    <w:multiLevelType w:val="hybridMultilevel"/>
    <w:tmpl w:val="9606DC7C"/>
    <w:lvl w:ilvl="0" w:tplc="44C46D30">
      <w:start w:val="1"/>
      <w:numFmt w:val="lowerLetter"/>
      <w:lvlText w:val="%1."/>
      <w:lvlJc w:val="left"/>
      <w:pPr>
        <w:ind w:left="1776" w:hanging="360"/>
      </w:pPr>
      <w:rPr>
        <w:rFonts w:asciiTheme="minorHAnsi" w:eastAsiaTheme="minorEastAsia" w:hAnsiTheme="minorHAnsi" w:cs="Arial"/>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23DA1E68"/>
    <w:multiLevelType w:val="hybridMultilevel"/>
    <w:tmpl w:val="4E1AABA6"/>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331C68A5"/>
    <w:multiLevelType w:val="hybridMultilevel"/>
    <w:tmpl w:val="1748A534"/>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6103E31"/>
    <w:multiLevelType w:val="hybridMultilevel"/>
    <w:tmpl w:val="4D74CFD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C277CC6"/>
    <w:multiLevelType w:val="hybridMultilevel"/>
    <w:tmpl w:val="8D92A704"/>
    <w:lvl w:ilvl="0" w:tplc="3E40675A">
      <w:start w:val="1"/>
      <w:numFmt w:val="bullet"/>
      <w:lvlText w:val=""/>
      <w:lvlJc w:val="left"/>
      <w:pPr>
        <w:ind w:left="1495" w:hanging="360"/>
      </w:pPr>
      <w:rPr>
        <w:rFonts w:ascii="Wingdings" w:hAnsi="Wingdings" w:hint="default"/>
        <w:sz w:val="24"/>
        <w:szCs w:val="24"/>
      </w:rPr>
    </w:lvl>
    <w:lvl w:ilvl="1" w:tplc="E988C44A">
      <w:start w:val="1"/>
      <w:numFmt w:val="bullet"/>
      <w:lvlText w:val=""/>
      <w:lvlJc w:val="left"/>
      <w:pPr>
        <w:ind w:left="1440" w:hanging="360"/>
      </w:pPr>
      <w:rPr>
        <w:rFonts w:ascii="Wingdings" w:hAnsi="Wingdings"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7D6B0F"/>
    <w:multiLevelType w:val="hybridMultilevel"/>
    <w:tmpl w:val="DA4EA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A95E55"/>
    <w:multiLevelType w:val="hybridMultilevel"/>
    <w:tmpl w:val="44BE8CE4"/>
    <w:lvl w:ilvl="0" w:tplc="2BC6CF96">
      <w:start w:val="1"/>
      <w:numFmt w:val="lowerLetter"/>
      <w:lvlText w:val="%1."/>
      <w:lvlJc w:val="left"/>
      <w:pPr>
        <w:ind w:left="1068" w:hanging="360"/>
      </w:pPr>
      <w:rPr>
        <w:rFonts w:cs="Aria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FFA224F"/>
    <w:multiLevelType w:val="hybridMultilevel"/>
    <w:tmpl w:val="E72C48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2"/>
  </w:num>
  <w:num w:numId="6">
    <w:abstractNumId w:val="5"/>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88"/>
    <w:rsid w:val="00006F0C"/>
    <w:rsid w:val="00015CFB"/>
    <w:rsid w:val="00015E48"/>
    <w:rsid w:val="0001793C"/>
    <w:rsid w:val="000354BC"/>
    <w:rsid w:val="00063A2C"/>
    <w:rsid w:val="00066D17"/>
    <w:rsid w:val="00066E29"/>
    <w:rsid w:val="00074C3C"/>
    <w:rsid w:val="0008627C"/>
    <w:rsid w:val="00086DBE"/>
    <w:rsid w:val="00090055"/>
    <w:rsid w:val="00097AC3"/>
    <w:rsid w:val="00097BC7"/>
    <w:rsid w:val="000B1072"/>
    <w:rsid w:val="000B3FC7"/>
    <w:rsid w:val="000D092E"/>
    <w:rsid w:val="000D0A2A"/>
    <w:rsid w:val="000D4816"/>
    <w:rsid w:val="000D7049"/>
    <w:rsid w:val="000D7052"/>
    <w:rsid w:val="000F1999"/>
    <w:rsid w:val="000F39FF"/>
    <w:rsid w:val="00102F44"/>
    <w:rsid w:val="00107649"/>
    <w:rsid w:val="00107857"/>
    <w:rsid w:val="00111A9F"/>
    <w:rsid w:val="00112C55"/>
    <w:rsid w:val="00116685"/>
    <w:rsid w:val="0013607B"/>
    <w:rsid w:val="00140057"/>
    <w:rsid w:val="0014075B"/>
    <w:rsid w:val="0014428D"/>
    <w:rsid w:val="00146E50"/>
    <w:rsid w:val="001504AB"/>
    <w:rsid w:val="00160B54"/>
    <w:rsid w:val="00171656"/>
    <w:rsid w:val="00172E97"/>
    <w:rsid w:val="00181E9B"/>
    <w:rsid w:val="001860C0"/>
    <w:rsid w:val="00187715"/>
    <w:rsid w:val="001947CF"/>
    <w:rsid w:val="001A0765"/>
    <w:rsid w:val="001A1873"/>
    <w:rsid w:val="001A3D80"/>
    <w:rsid w:val="001A4805"/>
    <w:rsid w:val="001A5707"/>
    <w:rsid w:val="001A7070"/>
    <w:rsid w:val="001B039A"/>
    <w:rsid w:val="001B386E"/>
    <w:rsid w:val="001C384A"/>
    <w:rsid w:val="001C73F6"/>
    <w:rsid w:val="001D337F"/>
    <w:rsid w:val="001D3B3F"/>
    <w:rsid w:val="001E467F"/>
    <w:rsid w:val="001F00F9"/>
    <w:rsid w:val="001F6094"/>
    <w:rsid w:val="0020370D"/>
    <w:rsid w:val="00206036"/>
    <w:rsid w:val="002076BF"/>
    <w:rsid w:val="00207732"/>
    <w:rsid w:val="00207C55"/>
    <w:rsid w:val="00210164"/>
    <w:rsid w:val="00221DED"/>
    <w:rsid w:val="002371B0"/>
    <w:rsid w:val="00246F70"/>
    <w:rsid w:val="00250E7D"/>
    <w:rsid w:val="00260880"/>
    <w:rsid w:val="002668F8"/>
    <w:rsid w:val="00267FF7"/>
    <w:rsid w:val="00271056"/>
    <w:rsid w:val="00271C29"/>
    <w:rsid w:val="00274C74"/>
    <w:rsid w:val="002773E4"/>
    <w:rsid w:val="00283298"/>
    <w:rsid w:val="00285895"/>
    <w:rsid w:val="00287EC1"/>
    <w:rsid w:val="0029090A"/>
    <w:rsid w:val="00290F43"/>
    <w:rsid w:val="002943FD"/>
    <w:rsid w:val="002A730B"/>
    <w:rsid w:val="002B601A"/>
    <w:rsid w:val="002B61EA"/>
    <w:rsid w:val="002B662D"/>
    <w:rsid w:val="002C0985"/>
    <w:rsid w:val="002C4624"/>
    <w:rsid w:val="002C6549"/>
    <w:rsid w:val="002D02B0"/>
    <w:rsid w:val="002D1D93"/>
    <w:rsid w:val="002D4DFA"/>
    <w:rsid w:val="002E097B"/>
    <w:rsid w:val="002F316F"/>
    <w:rsid w:val="002F786A"/>
    <w:rsid w:val="00311C11"/>
    <w:rsid w:val="0031499C"/>
    <w:rsid w:val="003167C9"/>
    <w:rsid w:val="00320257"/>
    <w:rsid w:val="00341459"/>
    <w:rsid w:val="00347D82"/>
    <w:rsid w:val="00350D71"/>
    <w:rsid w:val="00352AA8"/>
    <w:rsid w:val="003531D2"/>
    <w:rsid w:val="00354527"/>
    <w:rsid w:val="003567C2"/>
    <w:rsid w:val="003576E7"/>
    <w:rsid w:val="00360FB6"/>
    <w:rsid w:val="00371F09"/>
    <w:rsid w:val="00372E65"/>
    <w:rsid w:val="00377F43"/>
    <w:rsid w:val="003817AE"/>
    <w:rsid w:val="00381FDA"/>
    <w:rsid w:val="0038317B"/>
    <w:rsid w:val="00383A8C"/>
    <w:rsid w:val="00390E38"/>
    <w:rsid w:val="00396EA4"/>
    <w:rsid w:val="003A2A0C"/>
    <w:rsid w:val="003B2FDC"/>
    <w:rsid w:val="003D0E79"/>
    <w:rsid w:val="003D474F"/>
    <w:rsid w:val="003D48FE"/>
    <w:rsid w:val="003E1C52"/>
    <w:rsid w:val="003E302B"/>
    <w:rsid w:val="003F065E"/>
    <w:rsid w:val="003F08D2"/>
    <w:rsid w:val="004002CF"/>
    <w:rsid w:val="00400968"/>
    <w:rsid w:val="00404767"/>
    <w:rsid w:val="00411209"/>
    <w:rsid w:val="0041232A"/>
    <w:rsid w:val="0042547C"/>
    <w:rsid w:val="0042742B"/>
    <w:rsid w:val="00455969"/>
    <w:rsid w:val="0045789F"/>
    <w:rsid w:val="00466FEA"/>
    <w:rsid w:val="00490DF3"/>
    <w:rsid w:val="004A1CD5"/>
    <w:rsid w:val="004A4AD5"/>
    <w:rsid w:val="004B3647"/>
    <w:rsid w:val="004B69E2"/>
    <w:rsid w:val="004C5756"/>
    <w:rsid w:val="004D56D3"/>
    <w:rsid w:val="004E052E"/>
    <w:rsid w:val="004E2B05"/>
    <w:rsid w:val="004E36D2"/>
    <w:rsid w:val="00500CBC"/>
    <w:rsid w:val="00501432"/>
    <w:rsid w:val="005215FC"/>
    <w:rsid w:val="00542E28"/>
    <w:rsid w:val="00552595"/>
    <w:rsid w:val="00553812"/>
    <w:rsid w:val="0055698A"/>
    <w:rsid w:val="0056455D"/>
    <w:rsid w:val="005649A9"/>
    <w:rsid w:val="005833DA"/>
    <w:rsid w:val="00584D01"/>
    <w:rsid w:val="00586595"/>
    <w:rsid w:val="00586AFB"/>
    <w:rsid w:val="00587FCF"/>
    <w:rsid w:val="00594A81"/>
    <w:rsid w:val="00594AFC"/>
    <w:rsid w:val="005970EA"/>
    <w:rsid w:val="005A28BD"/>
    <w:rsid w:val="005A6352"/>
    <w:rsid w:val="005C0055"/>
    <w:rsid w:val="005C0575"/>
    <w:rsid w:val="005D5DEA"/>
    <w:rsid w:val="005E100D"/>
    <w:rsid w:val="005E1917"/>
    <w:rsid w:val="006002EC"/>
    <w:rsid w:val="006105F8"/>
    <w:rsid w:val="00612806"/>
    <w:rsid w:val="00615D7E"/>
    <w:rsid w:val="0062314D"/>
    <w:rsid w:val="006238D3"/>
    <w:rsid w:val="00624463"/>
    <w:rsid w:val="00635A11"/>
    <w:rsid w:val="00641064"/>
    <w:rsid w:val="006453F6"/>
    <w:rsid w:val="006614B3"/>
    <w:rsid w:val="006639C4"/>
    <w:rsid w:val="00666A76"/>
    <w:rsid w:val="00670D76"/>
    <w:rsid w:val="00671EE8"/>
    <w:rsid w:val="00672492"/>
    <w:rsid w:val="00674C26"/>
    <w:rsid w:val="00677B74"/>
    <w:rsid w:val="00686140"/>
    <w:rsid w:val="0069068E"/>
    <w:rsid w:val="0069290A"/>
    <w:rsid w:val="006965CD"/>
    <w:rsid w:val="006A6C72"/>
    <w:rsid w:val="006B2281"/>
    <w:rsid w:val="006B413F"/>
    <w:rsid w:val="006B573C"/>
    <w:rsid w:val="006C7D68"/>
    <w:rsid w:val="006D31FF"/>
    <w:rsid w:val="006D4DCB"/>
    <w:rsid w:val="006D5E16"/>
    <w:rsid w:val="006E733C"/>
    <w:rsid w:val="006F2A72"/>
    <w:rsid w:val="006F7EC1"/>
    <w:rsid w:val="0070186A"/>
    <w:rsid w:val="00703948"/>
    <w:rsid w:val="00703E5F"/>
    <w:rsid w:val="00706586"/>
    <w:rsid w:val="00711672"/>
    <w:rsid w:val="00714AD9"/>
    <w:rsid w:val="00716A80"/>
    <w:rsid w:val="0072172E"/>
    <w:rsid w:val="00721FAB"/>
    <w:rsid w:val="00725C32"/>
    <w:rsid w:val="0072621F"/>
    <w:rsid w:val="00735880"/>
    <w:rsid w:val="00741A60"/>
    <w:rsid w:val="00743659"/>
    <w:rsid w:val="00746B74"/>
    <w:rsid w:val="00756769"/>
    <w:rsid w:val="00757B34"/>
    <w:rsid w:val="00763811"/>
    <w:rsid w:val="00765B86"/>
    <w:rsid w:val="00770CB5"/>
    <w:rsid w:val="007741AB"/>
    <w:rsid w:val="0077607A"/>
    <w:rsid w:val="007770D2"/>
    <w:rsid w:val="00782371"/>
    <w:rsid w:val="00783795"/>
    <w:rsid w:val="00785583"/>
    <w:rsid w:val="00787D02"/>
    <w:rsid w:val="007907AC"/>
    <w:rsid w:val="00794CDF"/>
    <w:rsid w:val="00797764"/>
    <w:rsid w:val="007A01BE"/>
    <w:rsid w:val="007A2EA6"/>
    <w:rsid w:val="007A32B1"/>
    <w:rsid w:val="007A4D5B"/>
    <w:rsid w:val="007B14D0"/>
    <w:rsid w:val="007D5885"/>
    <w:rsid w:val="007D5DD1"/>
    <w:rsid w:val="007E0925"/>
    <w:rsid w:val="007E2D21"/>
    <w:rsid w:val="007E490A"/>
    <w:rsid w:val="008014ED"/>
    <w:rsid w:val="008049ED"/>
    <w:rsid w:val="00807854"/>
    <w:rsid w:val="00821917"/>
    <w:rsid w:val="00823AE7"/>
    <w:rsid w:val="0083346F"/>
    <w:rsid w:val="00835541"/>
    <w:rsid w:val="00836E18"/>
    <w:rsid w:val="00850C9A"/>
    <w:rsid w:val="00851F67"/>
    <w:rsid w:val="008528A7"/>
    <w:rsid w:val="0085644D"/>
    <w:rsid w:val="00863B23"/>
    <w:rsid w:val="00871C09"/>
    <w:rsid w:val="00880D10"/>
    <w:rsid w:val="00891ABE"/>
    <w:rsid w:val="0089406D"/>
    <w:rsid w:val="008944AC"/>
    <w:rsid w:val="008A0659"/>
    <w:rsid w:val="008A0D95"/>
    <w:rsid w:val="008A2A2E"/>
    <w:rsid w:val="008A2FDC"/>
    <w:rsid w:val="008A5978"/>
    <w:rsid w:val="008B1652"/>
    <w:rsid w:val="008B189D"/>
    <w:rsid w:val="008B41DB"/>
    <w:rsid w:val="008B4499"/>
    <w:rsid w:val="008B79EC"/>
    <w:rsid w:val="008C1F8E"/>
    <w:rsid w:val="008C2372"/>
    <w:rsid w:val="008D0D1F"/>
    <w:rsid w:val="008D3369"/>
    <w:rsid w:val="008D613A"/>
    <w:rsid w:val="008D799A"/>
    <w:rsid w:val="008E161B"/>
    <w:rsid w:val="008E3836"/>
    <w:rsid w:val="008F0C29"/>
    <w:rsid w:val="008F1FB0"/>
    <w:rsid w:val="008F2414"/>
    <w:rsid w:val="00905514"/>
    <w:rsid w:val="009075BB"/>
    <w:rsid w:val="00910EEE"/>
    <w:rsid w:val="00911632"/>
    <w:rsid w:val="009215D8"/>
    <w:rsid w:val="00921FFC"/>
    <w:rsid w:val="00923516"/>
    <w:rsid w:val="00925E39"/>
    <w:rsid w:val="00932493"/>
    <w:rsid w:val="00933BFC"/>
    <w:rsid w:val="00940EF7"/>
    <w:rsid w:val="009429F0"/>
    <w:rsid w:val="00952409"/>
    <w:rsid w:val="00953928"/>
    <w:rsid w:val="0095727E"/>
    <w:rsid w:val="00980B08"/>
    <w:rsid w:val="009821F9"/>
    <w:rsid w:val="009829F2"/>
    <w:rsid w:val="00984614"/>
    <w:rsid w:val="0098515A"/>
    <w:rsid w:val="009939B9"/>
    <w:rsid w:val="00997BC1"/>
    <w:rsid w:val="009A3001"/>
    <w:rsid w:val="009A4B27"/>
    <w:rsid w:val="009A516B"/>
    <w:rsid w:val="009B16BF"/>
    <w:rsid w:val="009B4E3B"/>
    <w:rsid w:val="009B52C2"/>
    <w:rsid w:val="009C0866"/>
    <w:rsid w:val="009D226B"/>
    <w:rsid w:val="009E1271"/>
    <w:rsid w:val="009E5CEF"/>
    <w:rsid w:val="009E727B"/>
    <w:rsid w:val="009F78DC"/>
    <w:rsid w:val="00A03C25"/>
    <w:rsid w:val="00A15EF5"/>
    <w:rsid w:val="00A20A18"/>
    <w:rsid w:val="00A2726F"/>
    <w:rsid w:val="00A30C96"/>
    <w:rsid w:val="00A3246F"/>
    <w:rsid w:val="00A36919"/>
    <w:rsid w:val="00A40EBD"/>
    <w:rsid w:val="00A427F7"/>
    <w:rsid w:val="00A45E2B"/>
    <w:rsid w:val="00A67703"/>
    <w:rsid w:val="00A83C47"/>
    <w:rsid w:val="00A859D0"/>
    <w:rsid w:val="00A87CE0"/>
    <w:rsid w:val="00A92C30"/>
    <w:rsid w:val="00A9557B"/>
    <w:rsid w:val="00AB7781"/>
    <w:rsid w:val="00AC0959"/>
    <w:rsid w:val="00AE1E58"/>
    <w:rsid w:val="00AE2AF3"/>
    <w:rsid w:val="00AE3E61"/>
    <w:rsid w:val="00AF1760"/>
    <w:rsid w:val="00AF5A14"/>
    <w:rsid w:val="00B00DFF"/>
    <w:rsid w:val="00B00F94"/>
    <w:rsid w:val="00B04E6C"/>
    <w:rsid w:val="00B1175F"/>
    <w:rsid w:val="00B1219A"/>
    <w:rsid w:val="00B12E87"/>
    <w:rsid w:val="00B160AA"/>
    <w:rsid w:val="00B20100"/>
    <w:rsid w:val="00B2702C"/>
    <w:rsid w:val="00B34B18"/>
    <w:rsid w:val="00B37517"/>
    <w:rsid w:val="00B4142D"/>
    <w:rsid w:val="00B44EAB"/>
    <w:rsid w:val="00B5122D"/>
    <w:rsid w:val="00B55158"/>
    <w:rsid w:val="00B650CF"/>
    <w:rsid w:val="00B65CF4"/>
    <w:rsid w:val="00B67EC1"/>
    <w:rsid w:val="00B70D31"/>
    <w:rsid w:val="00B758F8"/>
    <w:rsid w:val="00B9240B"/>
    <w:rsid w:val="00B94C30"/>
    <w:rsid w:val="00B97CF9"/>
    <w:rsid w:val="00BA172C"/>
    <w:rsid w:val="00BA66DA"/>
    <w:rsid w:val="00BB0CF0"/>
    <w:rsid w:val="00BB566C"/>
    <w:rsid w:val="00BB7200"/>
    <w:rsid w:val="00BC37DD"/>
    <w:rsid w:val="00BC7139"/>
    <w:rsid w:val="00BD07EA"/>
    <w:rsid w:val="00BE04ED"/>
    <w:rsid w:val="00BE6502"/>
    <w:rsid w:val="00BF3B69"/>
    <w:rsid w:val="00BF525B"/>
    <w:rsid w:val="00C03B12"/>
    <w:rsid w:val="00C0463C"/>
    <w:rsid w:val="00C20351"/>
    <w:rsid w:val="00C204ED"/>
    <w:rsid w:val="00C2455E"/>
    <w:rsid w:val="00C2695D"/>
    <w:rsid w:val="00C3002B"/>
    <w:rsid w:val="00C33B0A"/>
    <w:rsid w:val="00C42F78"/>
    <w:rsid w:val="00C56115"/>
    <w:rsid w:val="00C6241D"/>
    <w:rsid w:val="00C62E8A"/>
    <w:rsid w:val="00C65EEF"/>
    <w:rsid w:val="00C72A64"/>
    <w:rsid w:val="00C760AE"/>
    <w:rsid w:val="00C80373"/>
    <w:rsid w:val="00C80CF5"/>
    <w:rsid w:val="00C85082"/>
    <w:rsid w:val="00C87A49"/>
    <w:rsid w:val="00CB7E6F"/>
    <w:rsid w:val="00CD2BAB"/>
    <w:rsid w:val="00CF0F5D"/>
    <w:rsid w:val="00CF3EED"/>
    <w:rsid w:val="00CF5A61"/>
    <w:rsid w:val="00D12020"/>
    <w:rsid w:val="00D124DF"/>
    <w:rsid w:val="00D12C34"/>
    <w:rsid w:val="00D20122"/>
    <w:rsid w:val="00D21554"/>
    <w:rsid w:val="00D34623"/>
    <w:rsid w:val="00D53591"/>
    <w:rsid w:val="00D607BF"/>
    <w:rsid w:val="00D80F7B"/>
    <w:rsid w:val="00D84831"/>
    <w:rsid w:val="00D86A46"/>
    <w:rsid w:val="00D86EB8"/>
    <w:rsid w:val="00D900FD"/>
    <w:rsid w:val="00D92E71"/>
    <w:rsid w:val="00D94BFC"/>
    <w:rsid w:val="00DB62F0"/>
    <w:rsid w:val="00DC168C"/>
    <w:rsid w:val="00DC54D6"/>
    <w:rsid w:val="00DD594A"/>
    <w:rsid w:val="00DE7EAC"/>
    <w:rsid w:val="00DF10BF"/>
    <w:rsid w:val="00DF202C"/>
    <w:rsid w:val="00DF37E1"/>
    <w:rsid w:val="00DF4895"/>
    <w:rsid w:val="00DF58C1"/>
    <w:rsid w:val="00E03399"/>
    <w:rsid w:val="00E0353D"/>
    <w:rsid w:val="00E05147"/>
    <w:rsid w:val="00E134DF"/>
    <w:rsid w:val="00E20F54"/>
    <w:rsid w:val="00E2138A"/>
    <w:rsid w:val="00E24F0F"/>
    <w:rsid w:val="00E34852"/>
    <w:rsid w:val="00E36E2A"/>
    <w:rsid w:val="00E40393"/>
    <w:rsid w:val="00E41159"/>
    <w:rsid w:val="00E44BA5"/>
    <w:rsid w:val="00E44C44"/>
    <w:rsid w:val="00E54D48"/>
    <w:rsid w:val="00E57653"/>
    <w:rsid w:val="00E60B89"/>
    <w:rsid w:val="00E619A3"/>
    <w:rsid w:val="00E77BA7"/>
    <w:rsid w:val="00E867CE"/>
    <w:rsid w:val="00E90E5E"/>
    <w:rsid w:val="00E90FBD"/>
    <w:rsid w:val="00E91888"/>
    <w:rsid w:val="00E92ADD"/>
    <w:rsid w:val="00EA0990"/>
    <w:rsid w:val="00EA7756"/>
    <w:rsid w:val="00EB1829"/>
    <w:rsid w:val="00EB1AE3"/>
    <w:rsid w:val="00EB1F6C"/>
    <w:rsid w:val="00EC5576"/>
    <w:rsid w:val="00ED1F16"/>
    <w:rsid w:val="00EE3A3C"/>
    <w:rsid w:val="00EF2EAD"/>
    <w:rsid w:val="00EF71DD"/>
    <w:rsid w:val="00EF723B"/>
    <w:rsid w:val="00F008CC"/>
    <w:rsid w:val="00F01B39"/>
    <w:rsid w:val="00F10CCF"/>
    <w:rsid w:val="00F1200A"/>
    <w:rsid w:val="00F14CBF"/>
    <w:rsid w:val="00F255DA"/>
    <w:rsid w:val="00F25F8D"/>
    <w:rsid w:val="00F26366"/>
    <w:rsid w:val="00F268F1"/>
    <w:rsid w:val="00F31FC7"/>
    <w:rsid w:val="00F33088"/>
    <w:rsid w:val="00F338B0"/>
    <w:rsid w:val="00F430CC"/>
    <w:rsid w:val="00F52A9A"/>
    <w:rsid w:val="00F52D61"/>
    <w:rsid w:val="00F52ECD"/>
    <w:rsid w:val="00F53F0C"/>
    <w:rsid w:val="00F56E56"/>
    <w:rsid w:val="00F67EEB"/>
    <w:rsid w:val="00F701E4"/>
    <w:rsid w:val="00F729E1"/>
    <w:rsid w:val="00F77E0B"/>
    <w:rsid w:val="00F8139E"/>
    <w:rsid w:val="00F83410"/>
    <w:rsid w:val="00F83730"/>
    <w:rsid w:val="00F859E9"/>
    <w:rsid w:val="00F86238"/>
    <w:rsid w:val="00F86401"/>
    <w:rsid w:val="00F96083"/>
    <w:rsid w:val="00FA2C5A"/>
    <w:rsid w:val="00FA3445"/>
    <w:rsid w:val="00FC634D"/>
    <w:rsid w:val="00FD5EBD"/>
    <w:rsid w:val="00FD5ECE"/>
    <w:rsid w:val="00FE2919"/>
    <w:rsid w:val="00FE4C92"/>
    <w:rsid w:val="00FE511B"/>
    <w:rsid w:val="00FF13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01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088"/>
    <w:pPr>
      <w:ind w:left="720"/>
      <w:contextualSpacing/>
    </w:pPr>
  </w:style>
  <w:style w:type="paragraph" w:styleId="NormalWeb">
    <w:name w:val="Normal (Web)"/>
    <w:basedOn w:val="Normal"/>
    <w:uiPriority w:val="99"/>
    <w:unhideWhenUsed/>
    <w:rsid w:val="002A730B"/>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A730B"/>
    <w:rPr>
      <w:color w:val="0000FF"/>
      <w:u w:val="single"/>
    </w:rPr>
  </w:style>
  <w:style w:type="character" w:customStyle="1" w:styleId="Mentionnonrsolue1">
    <w:name w:val="Mention non résolue1"/>
    <w:basedOn w:val="Policepardfaut"/>
    <w:uiPriority w:val="99"/>
    <w:semiHidden/>
    <w:unhideWhenUsed/>
    <w:rsid w:val="00863B23"/>
    <w:rPr>
      <w:color w:val="605E5C"/>
      <w:shd w:val="clear" w:color="auto" w:fill="E1DFDD"/>
    </w:rPr>
  </w:style>
  <w:style w:type="character" w:styleId="Lienhypertextesuivivisit">
    <w:name w:val="FollowedHyperlink"/>
    <w:basedOn w:val="Policepardfaut"/>
    <w:uiPriority w:val="99"/>
    <w:semiHidden/>
    <w:unhideWhenUsed/>
    <w:rsid w:val="00F31FC7"/>
    <w:rPr>
      <w:color w:val="800080" w:themeColor="followedHyperlink"/>
      <w:u w:val="single"/>
    </w:rPr>
  </w:style>
  <w:style w:type="character" w:customStyle="1" w:styleId="Mentionnonrsolue2">
    <w:name w:val="Mention non résolue2"/>
    <w:basedOn w:val="Policepardfaut"/>
    <w:uiPriority w:val="99"/>
    <w:semiHidden/>
    <w:unhideWhenUsed/>
    <w:rsid w:val="00D86EB8"/>
    <w:rPr>
      <w:color w:val="605E5C"/>
      <w:shd w:val="clear" w:color="auto" w:fill="E1DFDD"/>
    </w:rPr>
  </w:style>
  <w:style w:type="paragraph" w:styleId="En-tte">
    <w:name w:val="header"/>
    <w:basedOn w:val="Normal"/>
    <w:link w:val="En-tteCar"/>
    <w:uiPriority w:val="99"/>
    <w:unhideWhenUsed/>
    <w:rsid w:val="008F1FB0"/>
    <w:pPr>
      <w:tabs>
        <w:tab w:val="center" w:pos="4536"/>
        <w:tab w:val="right" w:pos="9072"/>
      </w:tabs>
    </w:pPr>
  </w:style>
  <w:style w:type="character" w:customStyle="1" w:styleId="En-tteCar">
    <w:name w:val="En-tête Car"/>
    <w:basedOn w:val="Policepardfaut"/>
    <w:link w:val="En-tte"/>
    <w:uiPriority w:val="99"/>
    <w:rsid w:val="008F1FB0"/>
  </w:style>
  <w:style w:type="paragraph" w:styleId="Pieddepage">
    <w:name w:val="footer"/>
    <w:basedOn w:val="Normal"/>
    <w:link w:val="PieddepageCar"/>
    <w:uiPriority w:val="99"/>
    <w:unhideWhenUsed/>
    <w:rsid w:val="008F1FB0"/>
    <w:pPr>
      <w:tabs>
        <w:tab w:val="center" w:pos="4536"/>
        <w:tab w:val="right" w:pos="9072"/>
      </w:tabs>
    </w:pPr>
  </w:style>
  <w:style w:type="character" w:customStyle="1" w:styleId="PieddepageCar">
    <w:name w:val="Pied de page Car"/>
    <w:basedOn w:val="Policepardfaut"/>
    <w:link w:val="Pieddepage"/>
    <w:uiPriority w:val="99"/>
    <w:rsid w:val="008F1FB0"/>
  </w:style>
  <w:style w:type="character" w:styleId="lev">
    <w:name w:val="Strong"/>
    <w:basedOn w:val="Policepardfaut"/>
    <w:uiPriority w:val="22"/>
    <w:qFormat/>
    <w:rsid w:val="00097AC3"/>
    <w:rPr>
      <w:b/>
      <w:bCs/>
    </w:rPr>
  </w:style>
  <w:style w:type="paragraph" w:styleId="Textedebulles">
    <w:name w:val="Balloon Text"/>
    <w:basedOn w:val="Normal"/>
    <w:link w:val="TextedebullesCar"/>
    <w:uiPriority w:val="99"/>
    <w:semiHidden/>
    <w:unhideWhenUsed/>
    <w:rsid w:val="00F729E1"/>
    <w:rPr>
      <w:rFonts w:ascii="Tahoma" w:hAnsi="Tahoma" w:cs="Tahoma"/>
      <w:sz w:val="16"/>
      <w:szCs w:val="16"/>
    </w:rPr>
  </w:style>
  <w:style w:type="character" w:customStyle="1" w:styleId="TextedebullesCar">
    <w:name w:val="Texte de bulles Car"/>
    <w:basedOn w:val="Policepardfaut"/>
    <w:link w:val="Textedebulles"/>
    <w:uiPriority w:val="99"/>
    <w:semiHidden/>
    <w:rsid w:val="00F729E1"/>
    <w:rPr>
      <w:rFonts w:ascii="Tahoma" w:hAnsi="Tahoma" w:cs="Tahoma"/>
      <w:sz w:val="16"/>
      <w:szCs w:val="16"/>
    </w:rPr>
  </w:style>
  <w:style w:type="character" w:styleId="Accentuation">
    <w:name w:val="Emphasis"/>
    <w:basedOn w:val="Policepardfaut"/>
    <w:uiPriority w:val="20"/>
    <w:qFormat/>
    <w:rsid w:val="000F39FF"/>
    <w:rPr>
      <w:i/>
      <w:iCs/>
    </w:rPr>
  </w:style>
  <w:style w:type="character" w:customStyle="1" w:styleId="UnresolvedMention">
    <w:name w:val="Unresolved Mention"/>
    <w:basedOn w:val="Policepardfaut"/>
    <w:uiPriority w:val="99"/>
    <w:semiHidden/>
    <w:unhideWhenUsed/>
    <w:rsid w:val="001860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088"/>
    <w:pPr>
      <w:ind w:left="720"/>
      <w:contextualSpacing/>
    </w:pPr>
  </w:style>
  <w:style w:type="paragraph" w:styleId="NormalWeb">
    <w:name w:val="Normal (Web)"/>
    <w:basedOn w:val="Normal"/>
    <w:uiPriority w:val="99"/>
    <w:unhideWhenUsed/>
    <w:rsid w:val="002A730B"/>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A730B"/>
    <w:rPr>
      <w:color w:val="0000FF"/>
      <w:u w:val="single"/>
    </w:rPr>
  </w:style>
  <w:style w:type="character" w:customStyle="1" w:styleId="Mentionnonrsolue1">
    <w:name w:val="Mention non résolue1"/>
    <w:basedOn w:val="Policepardfaut"/>
    <w:uiPriority w:val="99"/>
    <w:semiHidden/>
    <w:unhideWhenUsed/>
    <w:rsid w:val="00863B23"/>
    <w:rPr>
      <w:color w:val="605E5C"/>
      <w:shd w:val="clear" w:color="auto" w:fill="E1DFDD"/>
    </w:rPr>
  </w:style>
  <w:style w:type="character" w:styleId="Lienhypertextesuivivisit">
    <w:name w:val="FollowedHyperlink"/>
    <w:basedOn w:val="Policepardfaut"/>
    <w:uiPriority w:val="99"/>
    <w:semiHidden/>
    <w:unhideWhenUsed/>
    <w:rsid w:val="00F31FC7"/>
    <w:rPr>
      <w:color w:val="800080" w:themeColor="followedHyperlink"/>
      <w:u w:val="single"/>
    </w:rPr>
  </w:style>
  <w:style w:type="character" w:customStyle="1" w:styleId="Mentionnonrsolue2">
    <w:name w:val="Mention non résolue2"/>
    <w:basedOn w:val="Policepardfaut"/>
    <w:uiPriority w:val="99"/>
    <w:semiHidden/>
    <w:unhideWhenUsed/>
    <w:rsid w:val="00D86EB8"/>
    <w:rPr>
      <w:color w:val="605E5C"/>
      <w:shd w:val="clear" w:color="auto" w:fill="E1DFDD"/>
    </w:rPr>
  </w:style>
  <w:style w:type="paragraph" w:styleId="En-tte">
    <w:name w:val="header"/>
    <w:basedOn w:val="Normal"/>
    <w:link w:val="En-tteCar"/>
    <w:uiPriority w:val="99"/>
    <w:unhideWhenUsed/>
    <w:rsid w:val="008F1FB0"/>
    <w:pPr>
      <w:tabs>
        <w:tab w:val="center" w:pos="4536"/>
        <w:tab w:val="right" w:pos="9072"/>
      </w:tabs>
    </w:pPr>
  </w:style>
  <w:style w:type="character" w:customStyle="1" w:styleId="En-tteCar">
    <w:name w:val="En-tête Car"/>
    <w:basedOn w:val="Policepardfaut"/>
    <w:link w:val="En-tte"/>
    <w:uiPriority w:val="99"/>
    <w:rsid w:val="008F1FB0"/>
  </w:style>
  <w:style w:type="paragraph" w:styleId="Pieddepage">
    <w:name w:val="footer"/>
    <w:basedOn w:val="Normal"/>
    <w:link w:val="PieddepageCar"/>
    <w:uiPriority w:val="99"/>
    <w:unhideWhenUsed/>
    <w:rsid w:val="008F1FB0"/>
    <w:pPr>
      <w:tabs>
        <w:tab w:val="center" w:pos="4536"/>
        <w:tab w:val="right" w:pos="9072"/>
      </w:tabs>
    </w:pPr>
  </w:style>
  <w:style w:type="character" w:customStyle="1" w:styleId="PieddepageCar">
    <w:name w:val="Pied de page Car"/>
    <w:basedOn w:val="Policepardfaut"/>
    <w:link w:val="Pieddepage"/>
    <w:uiPriority w:val="99"/>
    <w:rsid w:val="008F1FB0"/>
  </w:style>
  <w:style w:type="character" w:styleId="lev">
    <w:name w:val="Strong"/>
    <w:basedOn w:val="Policepardfaut"/>
    <w:uiPriority w:val="22"/>
    <w:qFormat/>
    <w:rsid w:val="00097AC3"/>
    <w:rPr>
      <w:b/>
      <w:bCs/>
    </w:rPr>
  </w:style>
  <w:style w:type="paragraph" w:styleId="Textedebulles">
    <w:name w:val="Balloon Text"/>
    <w:basedOn w:val="Normal"/>
    <w:link w:val="TextedebullesCar"/>
    <w:uiPriority w:val="99"/>
    <w:semiHidden/>
    <w:unhideWhenUsed/>
    <w:rsid w:val="00F729E1"/>
    <w:rPr>
      <w:rFonts w:ascii="Tahoma" w:hAnsi="Tahoma" w:cs="Tahoma"/>
      <w:sz w:val="16"/>
      <w:szCs w:val="16"/>
    </w:rPr>
  </w:style>
  <w:style w:type="character" w:customStyle="1" w:styleId="TextedebullesCar">
    <w:name w:val="Texte de bulles Car"/>
    <w:basedOn w:val="Policepardfaut"/>
    <w:link w:val="Textedebulles"/>
    <w:uiPriority w:val="99"/>
    <w:semiHidden/>
    <w:rsid w:val="00F729E1"/>
    <w:rPr>
      <w:rFonts w:ascii="Tahoma" w:hAnsi="Tahoma" w:cs="Tahoma"/>
      <w:sz w:val="16"/>
      <w:szCs w:val="16"/>
    </w:rPr>
  </w:style>
  <w:style w:type="character" w:styleId="Accentuation">
    <w:name w:val="Emphasis"/>
    <w:basedOn w:val="Policepardfaut"/>
    <w:uiPriority w:val="20"/>
    <w:qFormat/>
    <w:rsid w:val="000F39FF"/>
    <w:rPr>
      <w:i/>
      <w:iCs/>
    </w:rPr>
  </w:style>
  <w:style w:type="character" w:customStyle="1" w:styleId="UnresolvedMention">
    <w:name w:val="Unresolved Mention"/>
    <w:basedOn w:val="Policepardfaut"/>
    <w:uiPriority w:val="99"/>
    <w:semiHidden/>
    <w:unhideWhenUsed/>
    <w:rsid w:val="0018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0722">
      <w:bodyDiv w:val="1"/>
      <w:marLeft w:val="0"/>
      <w:marRight w:val="0"/>
      <w:marTop w:val="0"/>
      <w:marBottom w:val="0"/>
      <w:divBdr>
        <w:top w:val="none" w:sz="0" w:space="0" w:color="auto"/>
        <w:left w:val="none" w:sz="0" w:space="0" w:color="auto"/>
        <w:bottom w:val="none" w:sz="0" w:space="0" w:color="auto"/>
        <w:right w:val="none" w:sz="0" w:space="0" w:color="auto"/>
      </w:divBdr>
    </w:div>
    <w:div w:id="144470248">
      <w:bodyDiv w:val="1"/>
      <w:marLeft w:val="0"/>
      <w:marRight w:val="0"/>
      <w:marTop w:val="0"/>
      <w:marBottom w:val="0"/>
      <w:divBdr>
        <w:top w:val="none" w:sz="0" w:space="0" w:color="auto"/>
        <w:left w:val="none" w:sz="0" w:space="0" w:color="auto"/>
        <w:bottom w:val="none" w:sz="0" w:space="0" w:color="auto"/>
        <w:right w:val="none" w:sz="0" w:space="0" w:color="auto"/>
      </w:divBdr>
      <w:divsChild>
        <w:div w:id="421335608">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500118812">
              <w:marLeft w:val="0"/>
              <w:marRight w:val="0"/>
              <w:marTop w:val="0"/>
              <w:marBottom w:val="0"/>
              <w:divBdr>
                <w:top w:val="none" w:sz="0" w:space="0" w:color="auto"/>
                <w:left w:val="none" w:sz="0" w:space="0" w:color="auto"/>
                <w:bottom w:val="none" w:sz="0" w:space="0" w:color="auto"/>
                <w:right w:val="none" w:sz="0" w:space="0" w:color="auto"/>
              </w:divBdr>
              <w:divsChild>
                <w:div w:id="1578900382">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2143648936">
                      <w:marLeft w:val="0"/>
                      <w:marRight w:val="0"/>
                      <w:marTop w:val="0"/>
                      <w:marBottom w:val="0"/>
                      <w:divBdr>
                        <w:top w:val="none" w:sz="0" w:space="0" w:color="auto"/>
                        <w:left w:val="none" w:sz="0" w:space="0" w:color="auto"/>
                        <w:bottom w:val="none" w:sz="0" w:space="0" w:color="auto"/>
                        <w:right w:val="none" w:sz="0" w:space="0" w:color="auto"/>
                      </w:divBdr>
                      <w:divsChild>
                        <w:div w:id="33307472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673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5552">
      <w:bodyDiv w:val="1"/>
      <w:marLeft w:val="0"/>
      <w:marRight w:val="0"/>
      <w:marTop w:val="0"/>
      <w:marBottom w:val="0"/>
      <w:divBdr>
        <w:top w:val="none" w:sz="0" w:space="0" w:color="auto"/>
        <w:left w:val="none" w:sz="0" w:space="0" w:color="auto"/>
        <w:bottom w:val="none" w:sz="0" w:space="0" w:color="auto"/>
        <w:right w:val="none" w:sz="0" w:space="0" w:color="auto"/>
      </w:divBdr>
      <w:divsChild>
        <w:div w:id="1221089803">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587424126">
              <w:marLeft w:val="0"/>
              <w:marRight w:val="0"/>
              <w:marTop w:val="0"/>
              <w:marBottom w:val="0"/>
              <w:divBdr>
                <w:top w:val="none" w:sz="0" w:space="0" w:color="auto"/>
                <w:left w:val="none" w:sz="0" w:space="0" w:color="auto"/>
                <w:bottom w:val="none" w:sz="0" w:space="0" w:color="auto"/>
                <w:right w:val="none" w:sz="0" w:space="0" w:color="auto"/>
              </w:divBdr>
              <w:divsChild>
                <w:div w:id="2580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609">
      <w:bodyDiv w:val="1"/>
      <w:marLeft w:val="0"/>
      <w:marRight w:val="0"/>
      <w:marTop w:val="0"/>
      <w:marBottom w:val="0"/>
      <w:divBdr>
        <w:top w:val="none" w:sz="0" w:space="0" w:color="auto"/>
        <w:left w:val="none" w:sz="0" w:space="0" w:color="auto"/>
        <w:bottom w:val="none" w:sz="0" w:space="0" w:color="auto"/>
        <w:right w:val="none" w:sz="0" w:space="0" w:color="auto"/>
      </w:divBdr>
      <w:divsChild>
        <w:div w:id="143748171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2048602621">
              <w:marLeft w:val="0"/>
              <w:marRight w:val="0"/>
              <w:marTop w:val="0"/>
              <w:marBottom w:val="0"/>
              <w:divBdr>
                <w:top w:val="none" w:sz="0" w:space="0" w:color="auto"/>
                <w:left w:val="none" w:sz="0" w:space="0" w:color="auto"/>
                <w:bottom w:val="none" w:sz="0" w:space="0" w:color="auto"/>
                <w:right w:val="none" w:sz="0" w:space="0" w:color="auto"/>
              </w:divBdr>
              <w:divsChild>
                <w:div w:id="313875879">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962220780">
                      <w:marLeft w:val="0"/>
                      <w:marRight w:val="0"/>
                      <w:marTop w:val="0"/>
                      <w:marBottom w:val="0"/>
                      <w:divBdr>
                        <w:top w:val="none" w:sz="0" w:space="0" w:color="auto"/>
                        <w:left w:val="none" w:sz="0" w:space="0" w:color="auto"/>
                        <w:bottom w:val="none" w:sz="0" w:space="0" w:color="auto"/>
                        <w:right w:val="none" w:sz="0" w:space="0" w:color="auto"/>
                      </w:divBdr>
                      <w:divsChild>
                        <w:div w:id="282928767">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142769729">
                              <w:marLeft w:val="0"/>
                              <w:marRight w:val="0"/>
                              <w:marTop w:val="0"/>
                              <w:marBottom w:val="0"/>
                              <w:divBdr>
                                <w:top w:val="none" w:sz="0" w:space="0" w:color="auto"/>
                                <w:left w:val="none" w:sz="0" w:space="0" w:color="auto"/>
                                <w:bottom w:val="none" w:sz="0" w:space="0" w:color="auto"/>
                                <w:right w:val="none" w:sz="0" w:space="0" w:color="auto"/>
                              </w:divBdr>
                              <w:divsChild>
                                <w:div w:id="1976525779">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23528">
      <w:bodyDiv w:val="1"/>
      <w:marLeft w:val="0"/>
      <w:marRight w:val="0"/>
      <w:marTop w:val="0"/>
      <w:marBottom w:val="0"/>
      <w:divBdr>
        <w:top w:val="none" w:sz="0" w:space="0" w:color="auto"/>
        <w:left w:val="none" w:sz="0" w:space="0" w:color="auto"/>
        <w:bottom w:val="none" w:sz="0" w:space="0" w:color="auto"/>
        <w:right w:val="none" w:sz="0" w:space="0" w:color="auto"/>
      </w:divBdr>
      <w:divsChild>
        <w:div w:id="562644428">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8648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205">
      <w:bodyDiv w:val="1"/>
      <w:marLeft w:val="0"/>
      <w:marRight w:val="0"/>
      <w:marTop w:val="0"/>
      <w:marBottom w:val="0"/>
      <w:divBdr>
        <w:top w:val="none" w:sz="0" w:space="0" w:color="auto"/>
        <w:left w:val="none" w:sz="0" w:space="0" w:color="auto"/>
        <w:bottom w:val="none" w:sz="0" w:space="0" w:color="auto"/>
        <w:right w:val="none" w:sz="0" w:space="0" w:color="auto"/>
      </w:divBdr>
      <w:divsChild>
        <w:div w:id="125053223">
          <w:marLeft w:val="0"/>
          <w:marRight w:val="0"/>
          <w:marTop w:val="0"/>
          <w:marBottom w:val="0"/>
          <w:divBdr>
            <w:top w:val="none" w:sz="0" w:space="0" w:color="auto"/>
            <w:left w:val="none" w:sz="0" w:space="0" w:color="auto"/>
            <w:bottom w:val="none" w:sz="0" w:space="0" w:color="auto"/>
            <w:right w:val="none" w:sz="0" w:space="0" w:color="auto"/>
          </w:divBdr>
        </w:div>
        <w:div w:id="1651212119">
          <w:marLeft w:val="0"/>
          <w:marRight w:val="0"/>
          <w:marTop w:val="0"/>
          <w:marBottom w:val="0"/>
          <w:divBdr>
            <w:top w:val="none" w:sz="0" w:space="0" w:color="auto"/>
            <w:left w:val="none" w:sz="0" w:space="0" w:color="auto"/>
            <w:bottom w:val="none" w:sz="0" w:space="0" w:color="auto"/>
            <w:right w:val="none" w:sz="0" w:space="0" w:color="auto"/>
          </w:divBdr>
        </w:div>
      </w:divsChild>
    </w:div>
    <w:div w:id="1385834343">
      <w:bodyDiv w:val="1"/>
      <w:marLeft w:val="0"/>
      <w:marRight w:val="0"/>
      <w:marTop w:val="0"/>
      <w:marBottom w:val="0"/>
      <w:divBdr>
        <w:top w:val="none" w:sz="0" w:space="0" w:color="auto"/>
        <w:left w:val="none" w:sz="0" w:space="0" w:color="auto"/>
        <w:bottom w:val="none" w:sz="0" w:space="0" w:color="auto"/>
        <w:right w:val="none" w:sz="0" w:space="0" w:color="auto"/>
      </w:divBdr>
      <w:divsChild>
        <w:div w:id="332687383">
          <w:marLeft w:val="0"/>
          <w:marRight w:val="0"/>
          <w:marTop w:val="0"/>
          <w:marBottom w:val="0"/>
          <w:divBdr>
            <w:top w:val="none" w:sz="0" w:space="0" w:color="auto"/>
            <w:left w:val="none" w:sz="0" w:space="0" w:color="auto"/>
            <w:bottom w:val="none" w:sz="0" w:space="0" w:color="auto"/>
            <w:right w:val="none" w:sz="0" w:space="0" w:color="auto"/>
          </w:divBdr>
        </w:div>
        <w:div w:id="759912216">
          <w:marLeft w:val="0"/>
          <w:marRight w:val="0"/>
          <w:marTop w:val="0"/>
          <w:marBottom w:val="0"/>
          <w:divBdr>
            <w:top w:val="none" w:sz="0" w:space="0" w:color="auto"/>
            <w:left w:val="none" w:sz="0" w:space="0" w:color="auto"/>
            <w:bottom w:val="none" w:sz="0" w:space="0" w:color="auto"/>
            <w:right w:val="none" w:sz="0" w:space="0" w:color="auto"/>
          </w:divBdr>
        </w:div>
        <w:div w:id="1409764438">
          <w:marLeft w:val="0"/>
          <w:marRight w:val="0"/>
          <w:marTop w:val="0"/>
          <w:marBottom w:val="0"/>
          <w:divBdr>
            <w:top w:val="none" w:sz="0" w:space="0" w:color="auto"/>
            <w:left w:val="none" w:sz="0" w:space="0" w:color="auto"/>
            <w:bottom w:val="none" w:sz="0" w:space="0" w:color="auto"/>
            <w:right w:val="none" w:sz="0" w:space="0" w:color="auto"/>
          </w:divBdr>
        </w:div>
        <w:div w:id="1634169135">
          <w:marLeft w:val="0"/>
          <w:marRight w:val="0"/>
          <w:marTop w:val="0"/>
          <w:marBottom w:val="0"/>
          <w:divBdr>
            <w:top w:val="none" w:sz="0" w:space="0" w:color="auto"/>
            <w:left w:val="none" w:sz="0" w:space="0" w:color="auto"/>
            <w:bottom w:val="none" w:sz="0" w:space="0" w:color="auto"/>
            <w:right w:val="none" w:sz="0" w:space="0" w:color="auto"/>
          </w:divBdr>
        </w:div>
        <w:div w:id="1770271712">
          <w:marLeft w:val="0"/>
          <w:marRight w:val="0"/>
          <w:marTop w:val="0"/>
          <w:marBottom w:val="0"/>
          <w:divBdr>
            <w:top w:val="none" w:sz="0" w:space="0" w:color="auto"/>
            <w:left w:val="none" w:sz="0" w:space="0" w:color="auto"/>
            <w:bottom w:val="none" w:sz="0" w:space="0" w:color="auto"/>
            <w:right w:val="none" w:sz="0" w:space="0" w:color="auto"/>
          </w:divBdr>
        </w:div>
      </w:divsChild>
    </w:div>
    <w:div w:id="1552962611">
      <w:bodyDiv w:val="1"/>
      <w:marLeft w:val="0"/>
      <w:marRight w:val="0"/>
      <w:marTop w:val="0"/>
      <w:marBottom w:val="0"/>
      <w:divBdr>
        <w:top w:val="none" w:sz="0" w:space="0" w:color="auto"/>
        <w:left w:val="none" w:sz="0" w:space="0" w:color="auto"/>
        <w:bottom w:val="none" w:sz="0" w:space="0" w:color="auto"/>
        <w:right w:val="none" w:sz="0" w:space="0" w:color="auto"/>
      </w:divBdr>
      <w:divsChild>
        <w:div w:id="1694115008">
          <w:marLeft w:val="0"/>
          <w:marRight w:val="0"/>
          <w:marTop w:val="0"/>
          <w:marBottom w:val="0"/>
          <w:divBdr>
            <w:top w:val="none" w:sz="0" w:space="0" w:color="auto"/>
            <w:left w:val="none" w:sz="0" w:space="0" w:color="auto"/>
            <w:bottom w:val="none" w:sz="0" w:space="0" w:color="auto"/>
            <w:right w:val="none" w:sz="0" w:space="0" w:color="auto"/>
          </w:divBdr>
        </w:div>
        <w:div w:id="2104758005">
          <w:marLeft w:val="0"/>
          <w:marRight w:val="0"/>
          <w:marTop w:val="0"/>
          <w:marBottom w:val="0"/>
          <w:divBdr>
            <w:top w:val="none" w:sz="0" w:space="0" w:color="auto"/>
            <w:left w:val="none" w:sz="0" w:space="0" w:color="auto"/>
            <w:bottom w:val="none" w:sz="0" w:space="0" w:color="auto"/>
            <w:right w:val="none" w:sz="0" w:space="0" w:color="auto"/>
          </w:divBdr>
        </w:div>
      </w:divsChild>
    </w:div>
    <w:div w:id="1797484467">
      <w:bodyDiv w:val="1"/>
      <w:marLeft w:val="0"/>
      <w:marRight w:val="0"/>
      <w:marTop w:val="0"/>
      <w:marBottom w:val="0"/>
      <w:divBdr>
        <w:top w:val="none" w:sz="0" w:space="0" w:color="auto"/>
        <w:left w:val="none" w:sz="0" w:space="0" w:color="auto"/>
        <w:bottom w:val="none" w:sz="0" w:space="0" w:color="auto"/>
        <w:right w:val="none" w:sz="0" w:space="0" w:color="auto"/>
      </w:divBdr>
      <w:divsChild>
        <w:div w:id="682442552">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688259356">
              <w:marLeft w:val="0"/>
              <w:marRight w:val="0"/>
              <w:marTop w:val="0"/>
              <w:marBottom w:val="0"/>
              <w:divBdr>
                <w:top w:val="none" w:sz="0" w:space="0" w:color="auto"/>
                <w:left w:val="none" w:sz="0" w:space="0" w:color="auto"/>
                <w:bottom w:val="none" w:sz="0" w:space="0" w:color="auto"/>
                <w:right w:val="none" w:sz="0" w:space="0" w:color="auto"/>
              </w:divBdr>
              <w:divsChild>
                <w:div w:id="1803233440">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728118855">
                      <w:marLeft w:val="0"/>
                      <w:marRight w:val="0"/>
                      <w:marTop w:val="0"/>
                      <w:marBottom w:val="0"/>
                      <w:divBdr>
                        <w:top w:val="none" w:sz="0" w:space="0" w:color="auto"/>
                        <w:left w:val="none" w:sz="0" w:space="0" w:color="auto"/>
                        <w:bottom w:val="none" w:sz="0" w:space="0" w:color="auto"/>
                        <w:right w:val="none" w:sz="0" w:space="0" w:color="auto"/>
                      </w:divBdr>
                      <w:divsChild>
                        <w:div w:id="147613906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823619794">
                              <w:marLeft w:val="0"/>
                              <w:marRight w:val="0"/>
                              <w:marTop w:val="0"/>
                              <w:marBottom w:val="0"/>
                              <w:divBdr>
                                <w:top w:val="none" w:sz="0" w:space="0" w:color="auto"/>
                                <w:left w:val="none" w:sz="0" w:space="0" w:color="auto"/>
                                <w:bottom w:val="none" w:sz="0" w:space="0" w:color="auto"/>
                                <w:right w:val="none" w:sz="0" w:space="0" w:color="auto"/>
                              </w:divBdr>
                              <w:divsChild>
                                <w:div w:id="1853375694">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sChild>
        <w:div w:id="26786082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23696383">
              <w:marLeft w:val="0"/>
              <w:marRight w:val="0"/>
              <w:marTop w:val="0"/>
              <w:marBottom w:val="0"/>
              <w:divBdr>
                <w:top w:val="none" w:sz="0" w:space="0" w:color="auto"/>
                <w:left w:val="none" w:sz="0" w:space="0" w:color="auto"/>
                <w:bottom w:val="none" w:sz="0" w:space="0" w:color="auto"/>
                <w:right w:val="none" w:sz="0" w:space="0" w:color="auto"/>
              </w:divBdr>
              <w:divsChild>
                <w:div w:id="1382243872">
                  <w:marLeft w:val="0"/>
                  <w:marRight w:val="0"/>
                  <w:marTop w:val="0"/>
                  <w:marBottom w:val="0"/>
                  <w:divBdr>
                    <w:top w:val="none" w:sz="0" w:space="0" w:color="auto"/>
                    <w:left w:val="none" w:sz="0" w:space="0" w:color="auto"/>
                    <w:bottom w:val="none" w:sz="0" w:space="0" w:color="auto"/>
                    <w:right w:val="none" w:sz="0" w:space="0" w:color="auto"/>
                  </w:divBdr>
                  <w:divsChild>
                    <w:div w:id="372461856">
                      <w:marLeft w:val="0"/>
                      <w:marRight w:val="0"/>
                      <w:marTop w:val="0"/>
                      <w:marBottom w:val="0"/>
                      <w:divBdr>
                        <w:top w:val="none" w:sz="0" w:space="0" w:color="auto"/>
                        <w:left w:val="none" w:sz="0" w:space="0" w:color="auto"/>
                        <w:bottom w:val="none" w:sz="0" w:space="0" w:color="auto"/>
                        <w:right w:val="none" w:sz="0" w:space="0" w:color="auto"/>
                      </w:divBdr>
                      <w:divsChild>
                        <w:div w:id="287784419">
                          <w:marLeft w:val="0"/>
                          <w:marRight w:val="0"/>
                          <w:marTop w:val="0"/>
                          <w:marBottom w:val="0"/>
                          <w:divBdr>
                            <w:top w:val="none" w:sz="0" w:space="0" w:color="auto"/>
                            <w:left w:val="none" w:sz="0" w:space="0" w:color="auto"/>
                            <w:bottom w:val="none" w:sz="0" w:space="0" w:color="auto"/>
                            <w:right w:val="none" w:sz="0" w:space="0" w:color="auto"/>
                          </w:divBdr>
                        </w:div>
                        <w:div w:id="1338265009">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966541673">
                              <w:marLeft w:val="0"/>
                              <w:marRight w:val="0"/>
                              <w:marTop w:val="0"/>
                              <w:marBottom w:val="0"/>
                              <w:divBdr>
                                <w:top w:val="none" w:sz="0" w:space="0" w:color="auto"/>
                                <w:left w:val="none" w:sz="0" w:space="0" w:color="auto"/>
                                <w:bottom w:val="none" w:sz="0" w:space="0" w:color="auto"/>
                                <w:right w:val="none" w:sz="0" w:space="0" w:color="auto"/>
                              </w:divBdr>
                              <w:divsChild>
                                <w:div w:id="14947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592249">
      <w:bodyDiv w:val="1"/>
      <w:marLeft w:val="0"/>
      <w:marRight w:val="0"/>
      <w:marTop w:val="0"/>
      <w:marBottom w:val="0"/>
      <w:divBdr>
        <w:top w:val="none" w:sz="0" w:space="0" w:color="auto"/>
        <w:left w:val="none" w:sz="0" w:space="0" w:color="auto"/>
        <w:bottom w:val="none" w:sz="0" w:space="0" w:color="auto"/>
        <w:right w:val="none" w:sz="0" w:space="0" w:color="auto"/>
      </w:divBdr>
    </w:div>
    <w:div w:id="2139031259">
      <w:bodyDiv w:val="1"/>
      <w:marLeft w:val="0"/>
      <w:marRight w:val="0"/>
      <w:marTop w:val="0"/>
      <w:marBottom w:val="0"/>
      <w:divBdr>
        <w:top w:val="none" w:sz="0" w:space="0" w:color="auto"/>
        <w:left w:val="none" w:sz="0" w:space="0" w:color="auto"/>
        <w:bottom w:val="none" w:sz="0" w:space="0" w:color="auto"/>
        <w:right w:val="none" w:sz="0" w:space="0" w:color="auto"/>
      </w:divBdr>
      <w:divsChild>
        <w:div w:id="1554581988">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lloasso.com/associations/femmes-pour-le-dire-femmes-pour-agir-fdfa/evenements/colloque-la-maternite-au-prisme-du-handica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6775-8CB3-419F-B0D6-67C5CB49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Boquet</dc:creator>
  <cp:lastModifiedBy>Assistante-Direction</cp:lastModifiedBy>
  <cp:revision>7</cp:revision>
  <cp:lastPrinted>2020-02-26T14:17:00Z</cp:lastPrinted>
  <dcterms:created xsi:type="dcterms:W3CDTF">2020-03-03T17:39:00Z</dcterms:created>
  <dcterms:modified xsi:type="dcterms:W3CDTF">2020-03-06T11:44:00Z</dcterms:modified>
</cp:coreProperties>
</file>