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5D2C1C" w:rsidRDefault="00F408CD" w:rsidP="005D2C1C">
          <w:pPr>
            <w:spacing w:after="0"/>
            <w:jc w:val="right"/>
            <w:rPr>
              <w:rFonts w:cs="Tahoma"/>
              <w:color w:val="006097"/>
              <w:sz w:val="32"/>
            </w:rPr>
          </w:pPr>
          <w:r>
            <w:rPr>
              <w:rFonts w:ascii="Avenir Next Medium" w:hAnsi="Avenir Next Medium" w:cs="Tahoma"/>
              <w:noProof/>
              <w:color w:val="006097"/>
              <w:sz w:val="32"/>
              <w:lang w:eastAsia="fr-FR"/>
            </w:rPr>
            <w:drawing>
              <wp:inline distT="0" distB="0" distL="0" distR="0">
                <wp:extent cx="5760720" cy="1945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mensuel.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945640"/>
                        </a:xfrm>
                        <a:prstGeom prst="rect">
                          <a:avLst/>
                        </a:prstGeom>
                      </pic:spPr>
                    </pic:pic>
                  </a:graphicData>
                </a:graphic>
              </wp:inline>
            </w:drawing>
          </w:r>
          <w:r w:rsidR="005D2C1C" w:rsidRPr="00EE46B9">
            <w:rPr>
              <w:rFonts w:ascii="Avenir Next Medium" w:hAnsi="Avenir Next Medium" w:cs="Tahoma"/>
              <w:color w:val="006097"/>
              <w:sz w:val="32"/>
            </w:rPr>
            <w:t>Les rendez-vous de FDFA</w:t>
          </w:r>
          <w:r w:rsidR="005D2C1C">
            <w:rPr>
              <w:rFonts w:cs="Tahoma"/>
              <w:color w:val="006097"/>
              <w:sz w:val="32"/>
            </w:rPr>
            <w:t xml:space="preserve"> </w:t>
          </w:r>
        </w:p>
        <w:p w:rsidR="00527D87" w:rsidRPr="00F948C6" w:rsidRDefault="005D2C1C" w:rsidP="00F948C6">
          <w:pPr>
            <w:spacing w:after="0"/>
            <w:jc w:val="right"/>
            <w:rPr>
              <w:rStyle w:val="lev"/>
              <w:rFonts w:ascii="Avenir Next Medium" w:hAnsi="Avenir Next Medium"/>
              <w:sz w:val="36"/>
              <w:szCs w:val="36"/>
            </w:rPr>
          </w:pPr>
          <w:r>
            <w:rPr>
              <w:rFonts w:ascii="Avenir Next Medium" w:hAnsi="Avenir Next Medium" w:cs="Tahoma"/>
              <w:color w:val="006097"/>
              <w:sz w:val="36"/>
              <w:szCs w:val="36"/>
            </w:rPr>
            <w:t>Juillet</w:t>
          </w:r>
          <w:r w:rsidRPr="00EE46B9">
            <w:rPr>
              <w:rFonts w:ascii="Avenir Next Medium" w:hAnsi="Avenir Next Medium" w:cs="Tahoma"/>
              <w:color w:val="006097"/>
              <w:sz w:val="36"/>
              <w:szCs w:val="36"/>
            </w:rPr>
            <w:t xml:space="preserve"> 2018</w:t>
          </w:r>
        </w:p>
        <w:p w:rsidR="00E75D52" w:rsidRPr="00E9111B" w:rsidRDefault="00200855" w:rsidP="00E9111B">
          <w:pPr>
            <w:pStyle w:val="TM1"/>
            <w:rPr>
              <w:rFonts w:eastAsiaTheme="minorEastAsia"/>
              <w:lang w:eastAsia="fr-FR"/>
            </w:rPr>
          </w:pPr>
          <w:r w:rsidRPr="00200855">
            <w:rPr>
              <w:rStyle w:val="lev"/>
              <w:szCs w:val="20"/>
            </w:rPr>
            <w:fldChar w:fldCharType="begin"/>
          </w:r>
          <w:r w:rsidR="00527D87" w:rsidRPr="001D4198">
            <w:rPr>
              <w:rStyle w:val="lev"/>
              <w:szCs w:val="20"/>
            </w:rPr>
            <w:instrText xml:space="preserve"> TOC \o "1-3" \h \z \u </w:instrText>
          </w:r>
          <w:r w:rsidRPr="00200855">
            <w:rPr>
              <w:rStyle w:val="lev"/>
              <w:szCs w:val="20"/>
            </w:rPr>
            <w:fldChar w:fldCharType="separate"/>
          </w:r>
          <w:r w:rsidR="00E9111B" w:rsidRPr="00E9111B">
            <w:rPr>
              <w:rStyle w:val="Lienhypertexte"/>
              <w:color w:val="1F497D" w:themeColor="text2"/>
              <w:u w:val="none"/>
            </w:rPr>
            <w:t>UNE NOUVELLE PRESIDENTE POUR FDFA</w:t>
          </w:r>
        </w:p>
        <w:p w:rsidR="00E75D52" w:rsidRPr="00B94417" w:rsidRDefault="00200855" w:rsidP="00E9111B">
          <w:pPr>
            <w:pStyle w:val="TM1"/>
            <w:rPr>
              <w:rFonts w:eastAsiaTheme="minorEastAsia"/>
              <w:lang w:eastAsia="fr-FR"/>
            </w:rPr>
          </w:pPr>
          <w:hyperlink w:anchor="_Toc515526952" w:history="1">
            <w:r w:rsidR="00E75D52" w:rsidRPr="00B94417">
              <w:rPr>
                <w:rStyle w:val="Lienhypertexte"/>
                <w:color w:val="1F497D" w:themeColor="text2"/>
              </w:rPr>
              <w:t xml:space="preserve">ECOUTE VIOLENCES FEMMES HANDICAPEES </w:t>
            </w:r>
            <w:r w:rsidR="00E75D52" w:rsidRPr="00B94417">
              <w:rPr>
                <w:webHidden/>
              </w:rPr>
              <w:tab/>
            </w:r>
            <w:r w:rsidRPr="00B94417">
              <w:rPr>
                <w:webHidden/>
              </w:rPr>
              <w:fldChar w:fldCharType="begin"/>
            </w:r>
            <w:r w:rsidR="00E75D52" w:rsidRPr="00B94417">
              <w:rPr>
                <w:webHidden/>
              </w:rPr>
              <w:instrText xml:space="preserve"> PAGEREF _Toc515526952 \h </w:instrText>
            </w:r>
            <w:r w:rsidRPr="00B94417">
              <w:rPr>
                <w:webHidden/>
              </w:rPr>
            </w:r>
            <w:r w:rsidRPr="00B94417">
              <w:rPr>
                <w:webHidden/>
              </w:rPr>
              <w:fldChar w:fldCharType="separate"/>
            </w:r>
            <w:r w:rsidR="00875DB4">
              <w:rPr>
                <w:webHidden/>
              </w:rPr>
              <w:t>2</w:t>
            </w:r>
            <w:r w:rsidRPr="00B94417">
              <w:rPr>
                <w:webHidden/>
              </w:rPr>
              <w:fldChar w:fldCharType="end"/>
            </w:r>
          </w:hyperlink>
        </w:p>
        <w:p w:rsidR="00E75D52" w:rsidRPr="00B94417" w:rsidRDefault="00200855" w:rsidP="00E9111B">
          <w:pPr>
            <w:pStyle w:val="TM1"/>
            <w:rPr>
              <w:rFonts w:eastAsiaTheme="minorEastAsia"/>
              <w:lang w:eastAsia="fr-FR"/>
            </w:rPr>
          </w:pPr>
          <w:hyperlink w:anchor="_Toc515526955" w:history="1">
            <w:r w:rsidR="00E75D52" w:rsidRPr="00B94417">
              <w:rPr>
                <w:rStyle w:val="Lienhypertexte"/>
                <w:color w:val="1F497D" w:themeColor="text2"/>
              </w:rPr>
              <w:t>LES PERMANENCES</w:t>
            </w:r>
            <w:r w:rsidR="00E75D52" w:rsidRPr="00B94417">
              <w:rPr>
                <w:webHidden/>
              </w:rPr>
              <w:tab/>
            </w:r>
            <w:r w:rsidRPr="00B94417">
              <w:rPr>
                <w:webHidden/>
              </w:rPr>
              <w:fldChar w:fldCharType="begin"/>
            </w:r>
            <w:r w:rsidR="00E75D52" w:rsidRPr="00B94417">
              <w:rPr>
                <w:webHidden/>
              </w:rPr>
              <w:instrText xml:space="preserve"> PAGEREF _Toc515526955 \h </w:instrText>
            </w:r>
            <w:r w:rsidRPr="00B94417">
              <w:rPr>
                <w:webHidden/>
              </w:rPr>
            </w:r>
            <w:r w:rsidRPr="00B94417">
              <w:rPr>
                <w:webHidden/>
              </w:rPr>
              <w:fldChar w:fldCharType="separate"/>
            </w:r>
            <w:r w:rsidR="00875DB4">
              <w:rPr>
                <w:webHidden/>
              </w:rPr>
              <w:t>2</w:t>
            </w:r>
            <w:r w:rsidRPr="00B94417">
              <w:rPr>
                <w:webHidden/>
              </w:rPr>
              <w:fldChar w:fldCharType="end"/>
            </w:r>
          </w:hyperlink>
        </w:p>
        <w:p w:rsidR="00E75D52" w:rsidRPr="00B94417" w:rsidRDefault="00200855" w:rsidP="00E9111B">
          <w:pPr>
            <w:pStyle w:val="TM1"/>
            <w:rPr>
              <w:rFonts w:eastAsiaTheme="minorEastAsia"/>
              <w:lang w:eastAsia="fr-FR"/>
            </w:rPr>
          </w:pPr>
          <w:hyperlink w:anchor="_Toc515526956" w:history="1">
            <w:r w:rsidR="00E75D52" w:rsidRPr="00B94417">
              <w:rPr>
                <w:rStyle w:val="Lienhypertexte"/>
                <w:color w:val="1F497D" w:themeColor="text2"/>
              </w:rPr>
              <w:t>LES ATELIERS</w:t>
            </w:r>
            <w:r w:rsidR="00E75D52" w:rsidRPr="00B94417">
              <w:rPr>
                <w:webHidden/>
              </w:rPr>
              <w:tab/>
            </w:r>
            <w:r w:rsidRPr="00B94417">
              <w:rPr>
                <w:webHidden/>
              </w:rPr>
              <w:fldChar w:fldCharType="begin"/>
            </w:r>
            <w:r w:rsidR="00E75D52" w:rsidRPr="00B94417">
              <w:rPr>
                <w:webHidden/>
              </w:rPr>
              <w:instrText xml:space="preserve"> PAGEREF _Toc515526956 \h </w:instrText>
            </w:r>
            <w:r w:rsidRPr="00B94417">
              <w:rPr>
                <w:webHidden/>
              </w:rPr>
            </w:r>
            <w:r w:rsidRPr="00B94417">
              <w:rPr>
                <w:webHidden/>
              </w:rPr>
              <w:fldChar w:fldCharType="separate"/>
            </w:r>
            <w:r w:rsidR="00875DB4">
              <w:rPr>
                <w:webHidden/>
              </w:rPr>
              <w:t>3</w:t>
            </w:r>
            <w:r w:rsidRPr="00B94417">
              <w:rPr>
                <w:webHidden/>
              </w:rPr>
              <w:fldChar w:fldCharType="end"/>
            </w:r>
          </w:hyperlink>
        </w:p>
        <w:p w:rsidR="00E75D52" w:rsidRPr="00B94417" w:rsidRDefault="00200855" w:rsidP="00E9111B">
          <w:pPr>
            <w:pStyle w:val="TM1"/>
            <w:rPr>
              <w:rFonts w:eastAsiaTheme="minorEastAsia"/>
              <w:lang w:eastAsia="fr-FR"/>
            </w:rPr>
          </w:pPr>
          <w:hyperlink w:anchor="_Toc515526969" w:history="1">
            <w:r w:rsidR="00E75D52" w:rsidRPr="00B94417">
              <w:rPr>
                <w:rStyle w:val="Lienhypertexte"/>
                <w:color w:val="1F497D" w:themeColor="text2"/>
              </w:rPr>
              <w:t>FDFA VOUS DONNE RENDEZ-VOUS</w:t>
            </w:r>
            <w:r w:rsidR="00E75D52" w:rsidRPr="00B94417">
              <w:rPr>
                <w:webHidden/>
              </w:rPr>
              <w:tab/>
            </w:r>
            <w:r w:rsidRPr="00B94417">
              <w:rPr>
                <w:webHidden/>
              </w:rPr>
              <w:fldChar w:fldCharType="begin"/>
            </w:r>
            <w:r w:rsidR="00E75D52" w:rsidRPr="00B94417">
              <w:rPr>
                <w:webHidden/>
              </w:rPr>
              <w:instrText xml:space="preserve"> PAGEREF _Toc515526969 \h </w:instrText>
            </w:r>
            <w:r w:rsidRPr="00B94417">
              <w:rPr>
                <w:webHidden/>
              </w:rPr>
            </w:r>
            <w:r w:rsidRPr="00B94417">
              <w:rPr>
                <w:webHidden/>
              </w:rPr>
              <w:fldChar w:fldCharType="separate"/>
            </w:r>
            <w:r w:rsidR="00875DB4">
              <w:rPr>
                <w:webHidden/>
              </w:rPr>
              <w:t>5</w:t>
            </w:r>
            <w:r w:rsidRPr="00B94417">
              <w:rPr>
                <w:webHidden/>
              </w:rPr>
              <w:fldChar w:fldCharType="end"/>
            </w:r>
          </w:hyperlink>
        </w:p>
        <w:p w:rsidR="00E75D52" w:rsidRPr="00B94417" w:rsidRDefault="00200855" w:rsidP="00E9111B">
          <w:pPr>
            <w:pStyle w:val="TM1"/>
            <w:rPr>
              <w:rFonts w:eastAsiaTheme="minorEastAsia"/>
              <w:lang w:eastAsia="fr-FR"/>
            </w:rPr>
          </w:pPr>
          <w:hyperlink w:anchor="_Toc515526977" w:history="1">
            <w:r w:rsidR="00E75D52" w:rsidRPr="00B94417">
              <w:rPr>
                <w:rStyle w:val="Lienhypertexte"/>
                <w:color w:val="1F497D" w:themeColor="text2"/>
              </w:rPr>
              <w:t>REPERE POUR VOUS</w:t>
            </w:r>
            <w:r w:rsidR="00E75D52" w:rsidRPr="00B94417">
              <w:rPr>
                <w:webHidden/>
              </w:rPr>
              <w:tab/>
            </w:r>
            <w:r w:rsidRPr="00B94417">
              <w:rPr>
                <w:webHidden/>
              </w:rPr>
              <w:fldChar w:fldCharType="begin"/>
            </w:r>
            <w:r w:rsidR="00E75D52" w:rsidRPr="00B94417">
              <w:rPr>
                <w:webHidden/>
              </w:rPr>
              <w:instrText xml:space="preserve"> PAGEREF _Toc515526977 \h </w:instrText>
            </w:r>
            <w:r w:rsidRPr="00B94417">
              <w:rPr>
                <w:webHidden/>
              </w:rPr>
            </w:r>
            <w:r w:rsidRPr="00B94417">
              <w:rPr>
                <w:webHidden/>
              </w:rPr>
              <w:fldChar w:fldCharType="separate"/>
            </w:r>
            <w:r w:rsidR="00875DB4">
              <w:rPr>
                <w:webHidden/>
              </w:rPr>
              <w:t>5</w:t>
            </w:r>
            <w:r w:rsidRPr="00B94417">
              <w:rPr>
                <w:webHidden/>
              </w:rPr>
              <w:fldChar w:fldCharType="end"/>
            </w:r>
          </w:hyperlink>
        </w:p>
        <w:p w:rsidR="00E75D52" w:rsidRPr="00B94417" w:rsidRDefault="00200855" w:rsidP="00E9111B">
          <w:pPr>
            <w:pStyle w:val="TM1"/>
            <w:rPr>
              <w:rFonts w:eastAsiaTheme="minorEastAsia"/>
              <w:lang w:eastAsia="fr-FR"/>
            </w:rPr>
          </w:pPr>
          <w:hyperlink w:anchor="_Toc515526985" w:history="1">
            <w:r w:rsidR="00E75D52" w:rsidRPr="00B94417">
              <w:rPr>
                <w:rStyle w:val="Lienhypertexte"/>
                <w:color w:val="1F497D" w:themeColor="text2"/>
              </w:rPr>
              <w:t>QUOI DE NEUF SUR LA TOILE</w:t>
            </w:r>
            <w:r w:rsidR="00E75D52" w:rsidRPr="00B94417">
              <w:rPr>
                <w:webHidden/>
              </w:rPr>
              <w:tab/>
            </w:r>
            <w:r w:rsidRPr="00B94417">
              <w:rPr>
                <w:webHidden/>
              </w:rPr>
              <w:fldChar w:fldCharType="begin"/>
            </w:r>
            <w:r w:rsidR="00E75D52" w:rsidRPr="00B94417">
              <w:rPr>
                <w:webHidden/>
              </w:rPr>
              <w:instrText xml:space="preserve"> PAGEREF _Toc515526985 \h </w:instrText>
            </w:r>
            <w:r w:rsidRPr="00B94417">
              <w:rPr>
                <w:webHidden/>
              </w:rPr>
            </w:r>
            <w:r w:rsidRPr="00B94417">
              <w:rPr>
                <w:webHidden/>
              </w:rPr>
              <w:fldChar w:fldCharType="separate"/>
            </w:r>
            <w:r w:rsidR="00875DB4">
              <w:rPr>
                <w:webHidden/>
              </w:rPr>
              <w:t>7</w:t>
            </w:r>
            <w:r w:rsidRPr="00B94417">
              <w:rPr>
                <w:webHidden/>
              </w:rPr>
              <w:fldChar w:fldCharType="end"/>
            </w:r>
          </w:hyperlink>
        </w:p>
        <w:p w:rsidR="00E75D52" w:rsidRPr="001D4198" w:rsidRDefault="00200855" w:rsidP="00E9111B">
          <w:pPr>
            <w:pStyle w:val="TM1"/>
            <w:rPr>
              <w:rFonts w:eastAsiaTheme="minorEastAsia"/>
              <w:sz w:val="20"/>
              <w:szCs w:val="22"/>
              <w:lang w:eastAsia="fr-FR"/>
            </w:rPr>
          </w:pPr>
          <w:hyperlink w:anchor="_Toc515526986" w:history="1">
            <w:r w:rsidR="00E75D52" w:rsidRPr="00B94417">
              <w:rPr>
                <w:rStyle w:val="Lienhypertexte"/>
                <w:color w:val="1F497D" w:themeColor="text2"/>
              </w:rPr>
              <w:t>ESPACE CULTURE</w:t>
            </w:r>
            <w:r w:rsidR="00E75D52" w:rsidRPr="00B94417">
              <w:rPr>
                <w:webHidden/>
              </w:rPr>
              <w:tab/>
            </w:r>
            <w:r w:rsidRPr="00B94417">
              <w:rPr>
                <w:webHidden/>
              </w:rPr>
              <w:fldChar w:fldCharType="begin"/>
            </w:r>
            <w:r w:rsidR="00E75D52" w:rsidRPr="00B94417">
              <w:rPr>
                <w:webHidden/>
              </w:rPr>
              <w:instrText xml:space="preserve"> PAGEREF _Toc515526986 \h </w:instrText>
            </w:r>
            <w:r w:rsidRPr="00B94417">
              <w:rPr>
                <w:webHidden/>
              </w:rPr>
            </w:r>
            <w:r w:rsidRPr="00B94417">
              <w:rPr>
                <w:webHidden/>
              </w:rPr>
              <w:fldChar w:fldCharType="separate"/>
            </w:r>
            <w:r w:rsidR="00875DB4">
              <w:rPr>
                <w:webHidden/>
              </w:rPr>
              <w:t>8</w:t>
            </w:r>
            <w:r w:rsidRPr="00B94417">
              <w:rPr>
                <w:webHidden/>
              </w:rPr>
              <w:fldChar w:fldCharType="end"/>
            </w:r>
          </w:hyperlink>
        </w:p>
        <w:p w:rsidR="00527D87" w:rsidRPr="001D4198" w:rsidRDefault="00200855" w:rsidP="00D1202A">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bookmarkEnd w:id="0"/>
    <w:p w:rsidR="00AB3860" w:rsidRDefault="00E9111B" w:rsidP="00AB3860">
      <w:pPr>
        <w:pStyle w:val="Titre1"/>
        <w:shd w:val="clear" w:color="auto" w:fill="C0504D" w:themeFill="accent2"/>
        <w:spacing w:before="0"/>
        <w:rPr>
          <w:rFonts w:ascii="Tahoma" w:hAnsi="Tahoma" w:cs="Tahoma"/>
          <w:color w:val="FFFFFF" w:themeColor="background1"/>
        </w:rPr>
      </w:pPr>
      <w:r>
        <w:rPr>
          <w:rFonts w:ascii="Tahoma" w:hAnsi="Tahoma" w:cs="Tahoma"/>
          <w:color w:val="FFFFFF" w:themeColor="background1"/>
        </w:rPr>
        <w:t>UNE NOUVELLE PRESIDENTE POUR FDFA</w:t>
      </w:r>
    </w:p>
    <w:p w:rsidR="004C4906" w:rsidRDefault="004C4906" w:rsidP="004612E3">
      <w:pPr>
        <w:spacing w:after="0" w:line="240" w:lineRule="auto"/>
        <w:jc w:val="both"/>
        <w:rPr>
          <w:rFonts w:ascii="Tahoma" w:hAnsi="Tahoma" w:cs="Tahoma"/>
          <w:i/>
        </w:rPr>
      </w:pPr>
    </w:p>
    <w:p w:rsidR="00E9111B" w:rsidRDefault="00E9111B" w:rsidP="00E9111B">
      <w:pPr>
        <w:spacing w:after="0" w:line="276" w:lineRule="auto"/>
        <w:jc w:val="both"/>
        <w:rPr>
          <w:rFonts w:ascii="Tahoma" w:hAnsi="Tahoma" w:cs="Tahoma"/>
          <w:sz w:val="22"/>
        </w:rPr>
      </w:pPr>
      <w:bookmarkStart w:id="7" w:name="_ECOUTE_VIOLENCES_FEMMES"/>
      <w:bookmarkStart w:id="8" w:name="_Toc486500968"/>
      <w:bookmarkStart w:id="9" w:name="_Toc486501150"/>
      <w:bookmarkStart w:id="10" w:name="_Toc486501171"/>
      <w:bookmarkStart w:id="11" w:name="_Toc486501205"/>
      <w:bookmarkStart w:id="12" w:name="_Toc486501348"/>
      <w:bookmarkStart w:id="13" w:name="_Toc486501358"/>
      <w:bookmarkEnd w:id="6"/>
      <w:bookmarkEnd w:id="5"/>
      <w:bookmarkEnd w:id="4"/>
      <w:bookmarkEnd w:id="3"/>
      <w:bookmarkEnd w:id="2"/>
      <w:bookmarkEnd w:id="1"/>
      <w:bookmarkEnd w:id="7"/>
      <w:r w:rsidRPr="00E9111B">
        <w:rPr>
          <w:rFonts w:ascii="Tahoma" w:hAnsi="Tahoma" w:cs="Tahoma"/>
          <w:sz w:val="22"/>
        </w:rPr>
        <w:t xml:space="preserve">Femmes pour le Dire, Femmes pour Agir </w:t>
      </w:r>
      <w:proofErr w:type="gramStart"/>
      <w:r w:rsidRPr="00E9111B">
        <w:rPr>
          <w:rFonts w:ascii="Tahoma" w:hAnsi="Tahoma" w:cs="Tahoma"/>
          <w:sz w:val="22"/>
        </w:rPr>
        <w:t>a</w:t>
      </w:r>
      <w:proofErr w:type="gramEnd"/>
      <w:r w:rsidRPr="00E9111B">
        <w:rPr>
          <w:rFonts w:ascii="Tahoma" w:hAnsi="Tahoma" w:cs="Tahoma"/>
          <w:sz w:val="22"/>
        </w:rPr>
        <w:t xml:space="preserve"> le plaisir de vous annoncer l’élection de Brigitte BRICOUT au poste de Présidente de l’association lors de l’assemblée générale et du conseil d’administration du 16 juin dernier.</w:t>
      </w:r>
    </w:p>
    <w:p w:rsidR="004E4BFB" w:rsidRPr="00E9111B" w:rsidRDefault="004E4BFB" w:rsidP="00E9111B">
      <w:pPr>
        <w:spacing w:after="0" w:line="276" w:lineRule="auto"/>
        <w:jc w:val="both"/>
        <w:rPr>
          <w:rFonts w:ascii="Tahoma" w:hAnsi="Tahoma" w:cs="Tahoma"/>
          <w:sz w:val="22"/>
        </w:rPr>
      </w:pPr>
    </w:p>
    <w:p w:rsidR="00E9111B" w:rsidRPr="00E9111B" w:rsidRDefault="00E9111B" w:rsidP="00E9111B">
      <w:pPr>
        <w:spacing w:after="0" w:line="276" w:lineRule="auto"/>
        <w:jc w:val="both"/>
        <w:rPr>
          <w:rFonts w:ascii="Tahoma" w:hAnsi="Tahoma" w:cs="Tahoma"/>
          <w:sz w:val="22"/>
        </w:rPr>
      </w:pPr>
      <w:r w:rsidRPr="00E9111B">
        <w:rPr>
          <w:rFonts w:ascii="Tahoma" w:hAnsi="Tahoma" w:cs="Tahoma"/>
          <w:sz w:val="22"/>
        </w:rPr>
        <w:t xml:space="preserve">Brigitte a suivi ses études de droit à l’Université Panthéon-Sorbonne avant de rejoindre le monde de l’entreprise où elle a mené sa carrière de juriste en droit social avant de se tourner vers les relations humaines. DRH dans des multinationales, elle a développé sa vision des relations dans l’entreprise au sein de comités de direction. </w:t>
      </w:r>
    </w:p>
    <w:p w:rsidR="004E4BFB" w:rsidRDefault="004E4BFB" w:rsidP="00E9111B">
      <w:pPr>
        <w:spacing w:after="0" w:line="276" w:lineRule="auto"/>
        <w:jc w:val="both"/>
        <w:rPr>
          <w:rFonts w:ascii="Tahoma" w:hAnsi="Tahoma" w:cs="Tahoma"/>
          <w:sz w:val="22"/>
        </w:rPr>
      </w:pPr>
    </w:p>
    <w:p w:rsidR="00E9111B" w:rsidRPr="00E9111B" w:rsidRDefault="00E9111B" w:rsidP="00E9111B">
      <w:pPr>
        <w:spacing w:after="0" w:line="276" w:lineRule="auto"/>
        <w:jc w:val="both"/>
        <w:rPr>
          <w:rFonts w:ascii="Tahoma" w:hAnsi="Tahoma" w:cs="Tahoma"/>
          <w:sz w:val="22"/>
        </w:rPr>
      </w:pPr>
      <w:r w:rsidRPr="00E9111B">
        <w:rPr>
          <w:rFonts w:ascii="Tahoma" w:hAnsi="Tahoma" w:cs="Tahoma"/>
          <w:sz w:val="22"/>
        </w:rPr>
        <w:t>Engagée dans l’égalité Femmes/Hommes, elle s’est attachée à faire progresser le pourcentage de femmes recrutées à des postes de responsabilité et à suivre leur évolution. Elle est aussi à l’origine d’un programme d’intégration des personnes en situation d’handicap dès 2008.</w:t>
      </w:r>
    </w:p>
    <w:p w:rsidR="004E4BFB" w:rsidRDefault="004E4BFB" w:rsidP="00E9111B">
      <w:pPr>
        <w:spacing w:after="0" w:line="276" w:lineRule="auto"/>
        <w:jc w:val="both"/>
        <w:rPr>
          <w:rFonts w:ascii="Tahoma" w:hAnsi="Tahoma" w:cs="Tahoma"/>
          <w:sz w:val="22"/>
        </w:rPr>
      </w:pPr>
    </w:p>
    <w:p w:rsidR="00E9111B" w:rsidRPr="00E9111B" w:rsidRDefault="00E9111B" w:rsidP="00E9111B">
      <w:pPr>
        <w:spacing w:after="0" w:line="276" w:lineRule="auto"/>
        <w:jc w:val="both"/>
        <w:rPr>
          <w:rFonts w:ascii="Tahoma" w:hAnsi="Tahoma" w:cs="Tahoma"/>
          <w:sz w:val="22"/>
        </w:rPr>
      </w:pPr>
      <w:r w:rsidRPr="00E9111B">
        <w:rPr>
          <w:rFonts w:ascii="Tahoma" w:hAnsi="Tahoma" w:cs="Tahoma"/>
          <w:sz w:val="22"/>
        </w:rPr>
        <w:t>Rattrapée par les séquelles d’une poliomyélite contractée dans l’enfance, depuis quelques années, Brigitte a vu ses activités professionnelles se ralentir.</w:t>
      </w:r>
    </w:p>
    <w:p w:rsidR="004E4BFB" w:rsidRDefault="004E4BFB" w:rsidP="00E9111B">
      <w:pPr>
        <w:spacing w:after="0" w:line="276" w:lineRule="auto"/>
        <w:jc w:val="both"/>
        <w:rPr>
          <w:rFonts w:ascii="Tahoma" w:hAnsi="Tahoma" w:cs="Tahoma"/>
          <w:sz w:val="22"/>
        </w:rPr>
      </w:pPr>
    </w:p>
    <w:p w:rsidR="00E9111B" w:rsidRPr="00E9111B" w:rsidRDefault="00E9111B" w:rsidP="00E9111B">
      <w:pPr>
        <w:spacing w:after="0" w:line="276" w:lineRule="auto"/>
        <w:jc w:val="both"/>
        <w:rPr>
          <w:rFonts w:ascii="Tahoma" w:hAnsi="Tahoma" w:cs="Tahoma"/>
          <w:sz w:val="22"/>
        </w:rPr>
      </w:pPr>
      <w:r w:rsidRPr="00E9111B">
        <w:rPr>
          <w:rFonts w:ascii="Tahoma" w:hAnsi="Tahoma" w:cs="Tahoma"/>
          <w:sz w:val="22"/>
        </w:rPr>
        <w:t xml:space="preserve">C’est en 2010, lors de la première édition des Feuilles d’automne des </w:t>
      </w:r>
      <w:proofErr w:type="spellStart"/>
      <w:r w:rsidRPr="00E9111B">
        <w:rPr>
          <w:rFonts w:ascii="Tahoma" w:hAnsi="Tahoma" w:cs="Tahoma"/>
          <w:sz w:val="22"/>
        </w:rPr>
        <w:t>écrivain.e.s</w:t>
      </w:r>
      <w:proofErr w:type="spellEnd"/>
      <w:r w:rsidRPr="00E9111B">
        <w:rPr>
          <w:rFonts w:ascii="Tahoma" w:hAnsi="Tahoma" w:cs="Tahoma"/>
          <w:sz w:val="22"/>
        </w:rPr>
        <w:t xml:space="preserve"> handicapées et des autres, que Brigitte rencontre l’association Femmes pour le Dire, Femmes pour Agir dont elle devient immédiatement adhérente car, dit-elle : « FDFA m’a fait découvrir le monde du handicap chez la femme ! ».</w:t>
      </w:r>
    </w:p>
    <w:p w:rsidR="004E4BFB" w:rsidRDefault="004E4BFB" w:rsidP="00E9111B">
      <w:pPr>
        <w:spacing w:after="0" w:line="276" w:lineRule="auto"/>
        <w:jc w:val="both"/>
        <w:rPr>
          <w:rFonts w:ascii="Tahoma" w:hAnsi="Tahoma" w:cs="Tahoma"/>
          <w:sz w:val="22"/>
        </w:rPr>
      </w:pPr>
    </w:p>
    <w:p w:rsidR="00E9111B" w:rsidRPr="00E9111B" w:rsidRDefault="00E9111B" w:rsidP="00E9111B">
      <w:pPr>
        <w:spacing w:after="0" w:line="276" w:lineRule="auto"/>
        <w:jc w:val="both"/>
        <w:rPr>
          <w:rFonts w:ascii="Tahoma" w:hAnsi="Tahoma" w:cs="Tahoma"/>
          <w:sz w:val="22"/>
        </w:rPr>
      </w:pPr>
      <w:r w:rsidRPr="00E9111B">
        <w:rPr>
          <w:rFonts w:ascii="Tahoma" w:hAnsi="Tahoma" w:cs="Tahoma"/>
          <w:sz w:val="22"/>
        </w:rPr>
        <w:t>Dès sa prise de fonctions, Brigitte a tenu à rappeler l’importance de poursuivre l’œuvre de Maudy PIOT, fondatrice de FDFA. Pour ce faire, de nouvelles administratrices ont rejoint le Conseil d’administration afin de former une équipe renforcée pour un travail collectif.</w:t>
      </w:r>
    </w:p>
    <w:p w:rsidR="00E9111B" w:rsidRPr="00E9111B" w:rsidRDefault="00EB3568" w:rsidP="004E4BFB">
      <w:pPr>
        <w:spacing w:line="276" w:lineRule="auto"/>
        <w:jc w:val="both"/>
        <w:rPr>
          <w:sz w:val="22"/>
        </w:rPr>
      </w:pPr>
      <w:r>
        <w:rPr>
          <w:rFonts w:ascii="Tahoma" w:hAnsi="Tahoma" w:cs="Tahoma"/>
          <w:sz w:val="22"/>
        </w:rPr>
        <w:br/>
      </w:r>
      <w:r w:rsidR="00E9111B" w:rsidRPr="00E9111B">
        <w:rPr>
          <w:rFonts w:ascii="Tahoma" w:hAnsi="Tahoma" w:cs="Tahoma"/>
          <w:sz w:val="22"/>
        </w:rPr>
        <w:t xml:space="preserve">Les </w:t>
      </w:r>
      <w:proofErr w:type="spellStart"/>
      <w:r w:rsidR="00E9111B" w:rsidRPr="00E9111B">
        <w:rPr>
          <w:rFonts w:ascii="Tahoma" w:hAnsi="Tahoma" w:cs="Tahoma"/>
          <w:sz w:val="22"/>
        </w:rPr>
        <w:t>adhérent.e.s</w:t>
      </w:r>
      <w:proofErr w:type="spellEnd"/>
      <w:r w:rsidR="00E9111B" w:rsidRPr="00E9111B">
        <w:rPr>
          <w:rFonts w:ascii="Tahoma" w:hAnsi="Tahoma" w:cs="Tahoma"/>
          <w:sz w:val="22"/>
        </w:rPr>
        <w:t>, les bénévoles, les salariées et les membres du Conseil d’administration tiennent à souhaiter la bienvenue à Brigitte et se réjouissent de l’accueillir à la tête de l’association</w:t>
      </w:r>
      <w:r w:rsidR="00E9111B" w:rsidRPr="00E9111B">
        <w:rPr>
          <w:sz w:val="22"/>
        </w:rPr>
        <w:t>.</w:t>
      </w:r>
    </w:p>
    <w:p w:rsidR="004E4BFB" w:rsidRDefault="00200855" w:rsidP="00E9111B">
      <w:pPr>
        <w:rPr>
          <w:rStyle w:val="Lienhypertexte"/>
          <w:rFonts w:ascii="Tahoma" w:hAnsi="Tahoma" w:cs="Tahoma"/>
          <w:i/>
        </w:rPr>
      </w:pPr>
      <w:hyperlink w:anchor="_Sommaire" w:history="1">
        <w:r w:rsidR="007A1E56" w:rsidRPr="00173064">
          <w:rPr>
            <w:rStyle w:val="Lienhypertexte"/>
            <w:rFonts w:ascii="Tahoma" w:hAnsi="Tahoma" w:cs="Tahoma"/>
            <w:i/>
          </w:rPr>
          <w:t>[</w:t>
        </w:r>
        <w:r w:rsidR="007A1E56">
          <w:rPr>
            <w:rStyle w:val="Lienhypertexte"/>
            <w:rFonts w:ascii="ZDingbats" w:hAnsi="ZDingbats" w:cs="Tahoma"/>
            <w:i/>
          </w:rPr>
          <w:t>*</w:t>
        </w:r>
        <w:r w:rsidR="007A1E56" w:rsidRPr="00173064">
          <w:rPr>
            <w:rStyle w:val="Lienhypertexte"/>
            <w:rFonts w:ascii="Tahoma" w:hAnsi="Tahoma" w:cs="Tahoma"/>
            <w:i/>
          </w:rPr>
          <w:t xml:space="preserve"> sommaire]</w:t>
        </w:r>
      </w:hyperlink>
    </w:p>
    <w:p w:rsidR="00527D87" w:rsidRDefault="002E45B6" w:rsidP="002E45B6">
      <w:pPr>
        <w:pStyle w:val="Titre1"/>
        <w:shd w:val="clear" w:color="auto" w:fill="9BBB59" w:themeFill="accent3"/>
        <w:spacing w:before="0"/>
        <w:rPr>
          <w:rFonts w:ascii="Tahoma" w:hAnsi="Tahoma" w:cs="Tahoma"/>
          <w:color w:val="FFFFFF" w:themeColor="background1"/>
        </w:rPr>
      </w:pPr>
      <w:bookmarkStart w:id="14" w:name="_Toc515526952"/>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r w:rsidRPr="008A6553">
        <w:rPr>
          <w:rFonts w:ascii="Tahoma" w:hAnsi="Tahoma" w:cs="Tahoma"/>
          <w:color w:val="FFFFFF" w:themeColor="background1"/>
        </w:rPr>
        <w:t>ECOUTE VIOLENCES FEMMES HANDICAPEES –</w:t>
      </w:r>
      <w:bookmarkEnd w:id="14"/>
      <w:r w:rsidRPr="008A6553">
        <w:rPr>
          <w:rFonts w:ascii="Tahoma" w:hAnsi="Tahoma" w:cs="Tahoma"/>
          <w:color w:val="FFFFFF" w:themeColor="background1"/>
        </w:rPr>
        <w:t xml:space="preserve"> </w:t>
      </w:r>
    </w:p>
    <w:p w:rsidR="002E45B6" w:rsidRPr="008A6553" w:rsidRDefault="002E45B6" w:rsidP="002E45B6">
      <w:pPr>
        <w:pStyle w:val="Titre1"/>
        <w:shd w:val="clear" w:color="auto" w:fill="9BBB59" w:themeFill="accent3"/>
        <w:spacing w:before="0"/>
        <w:rPr>
          <w:rFonts w:ascii="Tahoma" w:hAnsi="Tahoma" w:cs="Tahoma"/>
          <w:color w:val="FFFFFF" w:themeColor="background1"/>
        </w:rPr>
      </w:pPr>
      <w:bookmarkStart w:id="22" w:name="_Toc515526380"/>
      <w:bookmarkStart w:id="23" w:name="_Toc515526522"/>
      <w:bookmarkStart w:id="24" w:name="_Toc515526953"/>
      <w:r w:rsidRPr="008A6553">
        <w:rPr>
          <w:rFonts w:ascii="Tahoma" w:hAnsi="Tahoma" w:cs="Tahoma"/>
          <w:color w:val="FFFFFF" w:themeColor="background1"/>
        </w:rPr>
        <w:t xml:space="preserve">01 40 47 06 </w:t>
      </w:r>
      <w:proofErr w:type="spellStart"/>
      <w:r w:rsidRPr="008A6553">
        <w:rPr>
          <w:rFonts w:ascii="Tahoma" w:hAnsi="Tahoma" w:cs="Tahoma"/>
          <w:color w:val="FFFFFF" w:themeColor="background1"/>
        </w:rPr>
        <w:t>06</w:t>
      </w:r>
      <w:bookmarkEnd w:id="15"/>
      <w:bookmarkEnd w:id="16"/>
      <w:bookmarkEnd w:id="17"/>
      <w:bookmarkEnd w:id="18"/>
      <w:bookmarkEnd w:id="19"/>
      <w:bookmarkEnd w:id="20"/>
      <w:bookmarkEnd w:id="21"/>
      <w:bookmarkEnd w:id="22"/>
      <w:bookmarkEnd w:id="23"/>
      <w:bookmarkEnd w:id="24"/>
      <w:proofErr w:type="spellEnd"/>
    </w:p>
    <w:p w:rsidR="002E45B6" w:rsidRDefault="002E45B6" w:rsidP="002E45B6">
      <w:pPr>
        <w:spacing w:after="0" w:line="240" w:lineRule="auto"/>
        <w:jc w:val="both"/>
        <w:rPr>
          <w:rFonts w:ascii="Tahoma" w:hAnsi="Tahoma" w:cs="Tahoma"/>
        </w:rPr>
      </w:pPr>
    </w:p>
    <w:p w:rsidR="002E45B6" w:rsidRPr="00F408CD" w:rsidRDefault="002E45B6" w:rsidP="002E45B6">
      <w:pPr>
        <w:spacing w:after="0" w:line="240" w:lineRule="auto"/>
        <w:jc w:val="both"/>
        <w:rPr>
          <w:rFonts w:ascii="Tahoma" w:hAnsi="Tahoma" w:cs="Tahoma"/>
          <w:sz w:val="22"/>
        </w:rPr>
      </w:pPr>
      <w:r w:rsidRPr="00F408CD">
        <w:rPr>
          <w:rFonts w:ascii="Tahoma" w:hAnsi="Tahoma" w:cs="Tahoma"/>
          <w:sz w:val="22"/>
        </w:rPr>
        <w:t>Les permanences ont lieu tous les lundis de 10h à 13h, et de 14h30 à 17h30, et tous les jeudis de 10h à 13h. Notre numéro d’appel à ne pas oublier et à diffuser partout :</w:t>
      </w:r>
    </w:p>
    <w:p w:rsidR="002E45B6" w:rsidRPr="00F408CD" w:rsidRDefault="002E45B6" w:rsidP="002E45B6">
      <w:pPr>
        <w:spacing w:after="0" w:line="240" w:lineRule="auto"/>
        <w:jc w:val="both"/>
        <w:rPr>
          <w:rFonts w:ascii="Tahoma" w:hAnsi="Tahoma" w:cs="Tahoma"/>
          <w:sz w:val="22"/>
        </w:rPr>
      </w:pPr>
    </w:p>
    <w:p w:rsidR="002E45B6" w:rsidRPr="00F408CD" w:rsidRDefault="002E45B6" w:rsidP="002E45B6">
      <w:pPr>
        <w:spacing w:after="0" w:line="240" w:lineRule="auto"/>
        <w:jc w:val="center"/>
        <w:rPr>
          <w:rFonts w:ascii="Tahoma" w:hAnsi="Tahoma" w:cs="Tahoma"/>
          <w:b/>
          <w:sz w:val="22"/>
        </w:rPr>
      </w:pPr>
      <w:r w:rsidRPr="00F408CD">
        <w:rPr>
          <w:rFonts w:ascii="Tahoma" w:hAnsi="Tahoma" w:cs="Tahoma"/>
          <w:b/>
          <w:sz w:val="22"/>
        </w:rPr>
        <w:t xml:space="preserve">01 40 47 06 </w:t>
      </w:r>
      <w:proofErr w:type="spellStart"/>
      <w:r w:rsidRPr="00F408CD">
        <w:rPr>
          <w:rFonts w:ascii="Tahoma" w:hAnsi="Tahoma" w:cs="Tahoma"/>
          <w:b/>
          <w:sz w:val="22"/>
        </w:rPr>
        <w:t>06</w:t>
      </w:r>
      <w:proofErr w:type="spellEnd"/>
    </w:p>
    <w:p w:rsidR="003E45E7" w:rsidRDefault="003E45E7" w:rsidP="002E45B6">
      <w:pPr>
        <w:spacing w:after="0" w:line="240" w:lineRule="auto"/>
        <w:jc w:val="center"/>
        <w:rPr>
          <w:rFonts w:ascii="Tahoma" w:hAnsi="Tahoma" w:cs="Tahoma"/>
          <w:b/>
        </w:rPr>
      </w:pPr>
    </w:p>
    <w:p w:rsidR="002E45B6" w:rsidRPr="008A6553" w:rsidRDefault="002E45B6" w:rsidP="002E45B6">
      <w:pPr>
        <w:pStyle w:val="Titre1"/>
        <w:shd w:val="clear" w:color="auto" w:fill="8064A2" w:themeFill="accent4"/>
        <w:spacing w:before="0"/>
        <w:rPr>
          <w:rFonts w:ascii="Tahoma" w:hAnsi="Tahoma" w:cs="Tahoma"/>
          <w:color w:val="FFFFFF" w:themeColor="background1"/>
        </w:rPr>
      </w:pPr>
      <w:bookmarkStart w:id="25" w:name="_LES_PERMANENCES"/>
      <w:bookmarkStart w:id="26" w:name="_Toc486500967"/>
      <w:bookmarkStart w:id="27" w:name="_Toc486501149"/>
      <w:bookmarkStart w:id="28" w:name="_Toc486501170"/>
      <w:bookmarkStart w:id="29" w:name="_Toc486501204"/>
      <w:bookmarkStart w:id="30" w:name="_Toc486501347"/>
      <w:bookmarkStart w:id="31" w:name="_Toc486501357"/>
      <w:bookmarkStart w:id="32" w:name="_Toc515466181"/>
      <w:bookmarkStart w:id="33" w:name="_Toc515526955"/>
      <w:bookmarkEnd w:id="25"/>
      <w:r w:rsidRPr="008A6553">
        <w:rPr>
          <w:rFonts w:ascii="Tahoma" w:hAnsi="Tahoma" w:cs="Tahoma"/>
          <w:color w:val="FFFFFF" w:themeColor="background1"/>
        </w:rPr>
        <w:t>LES PERMANENCES</w:t>
      </w:r>
      <w:bookmarkEnd w:id="26"/>
      <w:bookmarkEnd w:id="27"/>
      <w:bookmarkEnd w:id="28"/>
      <w:bookmarkEnd w:id="29"/>
      <w:bookmarkEnd w:id="30"/>
      <w:bookmarkEnd w:id="31"/>
      <w:bookmarkEnd w:id="32"/>
      <w:bookmarkEnd w:id="33"/>
    </w:p>
    <w:p w:rsidR="002E45B6" w:rsidRPr="002C44EC" w:rsidRDefault="002E45B6" w:rsidP="00A933BB">
      <w:pPr>
        <w:pStyle w:val="Titre2"/>
      </w:pPr>
      <w:r>
        <w:t>Permanence sociale</w:t>
      </w:r>
    </w:p>
    <w:p w:rsidR="002E45B6" w:rsidRDefault="002E45B6" w:rsidP="002E45B6">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se proposent de vous recevoir </w:t>
      </w:r>
      <w:r w:rsidRPr="00D85EEC">
        <w:rPr>
          <w:rFonts w:ascii="Tahoma" w:eastAsiaTheme="minorHAnsi" w:hAnsi="Tahoma" w:cs="Tahoma"/>
          <w:b/>
          <w:sz w:val="22"/>
          <w:szCs w:val="22"/>
          <w:lang w:eastAsia="en-US"/>
        </w:rPr>
        <w:t>sur rendez-vous</w:t>
      </w:r>
      <w:r>
        <w:rPr>
          <w:rFonts w:ascii="Tahoma" w:eastAsiaTheme="minorHAnsi" w:hAnsi="Tahoma" w:cs="Tahoma"/>
          <w:sz w:val="22"/>
          <w:szCs w:val="22"/>
          <w:lang w:eastAsia="en-US"/>
        </w:rPr>
        <w:t xml:space="preserve"> </w:t>
      </w:r>
      <w:r w:rsidR="00EE0A22">
        <w:rPr>
          <w:rFonts w:ascii="Tahoma" w:eastAsiaTheme="minorHAnsi" w:hAnsi="Tahoma" w:cs="Tahoma"/>
          <w:sz w:val="22"/>
          <w:szCs w:val="22"/>
          <w:lang w:eastAsia="en-US"/>
        </w:rPr>
        <w:t xml:space="preserve">le </w:t>
      </w:r>
      <w:r w:rsidR="00EE0A22" w:rsidRPr="00EE0A22">
        <w:rPr>
          <w:rFonts w:ascii="Tahoma" w:eastAsiaTheme="minorHAnsi" w:hAnsi="Tahoma" w:cs="Tahoma"/>
          <w:b/>
          <w:sz w:val="22"/>
          <w:szCs w:val="22"/>
          <w:lang w:eastAsia="en-US"/>
        </w:rPr>
        <w:t xml:space="preserve">mercredi </w:t>
      </w:r>
      <w:r w:rsidR="00E9111B">
        <w:rPr>
          <w:rFonts w:ascii="Tahoma" w:eastAsiaTheme="minorHAnsi" w:hAnsi="Tahoma" w:cs="Tahoma"/>
          <w:b/>
          <w:sz w:val="22"/>
          <w:szCs w:val="22"/>
          <w:lang w:eastAsia="en-US"/>
        </w:rPr>
        <w:t xml:space="preserve">18 juillet </w:t>
      </w:r>
      <w:r>
        <w:rPr>
          <w:rFonts w:ascii="Tahoma" w:eastAsiaTheme="minorHAnsi" w:hAnsi="Tahoma" w:cs="Tahoma"/>
          <w:sz w:val="22"/>
          <w:szCs w:val="22"/>
          <w:lang w:eastAsia="en-US"/>
        </w:rPr>
        <w:t>de 14h à 17h30.</w:t>
      </w:r>
    </w:p>
    <w:p w:rsidR="002E45B6" w:rsidRPr="0037668F" w:rsidRDefault="002E45B6" w:rsidP="002E45B6">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Prendre rendez-vous par téléphone au 01 43 21 </w:t>
      </w:r>
      <w:proofErr w:type="spellStart"/>
      <w:r>
        <w:rPr>
          <w:rFonts w:ascii="Tahoma" w:eastAsiaTheme="minorHAnsi" w:hAnsi="Tahoma" w:cs="Tahoma"/>
          <w:sz w:val="22"/>
          <w:szCs w:val="22"/>
          <w:lang w:eastAsia="en-US"/>
        </w:rPr>
        <w:t>21</w:t>
      </w:r>
      <w:proofErr w:type="spellEnd"/>
      <w:r>
        <w:rPr>
          <w:rFonts w:ascii="Tahoma" w:eastAsiaTheme="minorHAnsi" w:hAnsi="Tahoma" w:cs="Tahoma"/>
          <w:sz w:val="22"/>
          <w:szCs w:val="22"/>
          <w:lang w:eastAsia="en-US"/>
        </w:rPr>
        <w:t xml:space="preserve"> 47.</w:t>
      </w:r>
    </w:p>
    <w:p w:rsidR="002E45B6" w:rsidRDefault="002E45B6" w:rsidP="00A933BB">
      <w:pPr>
        <w:pStyle w:val="Titre2"/>
        <w:rPr>
          <w:rFonts w:eastAsiaTheme="minorHAnsi"/>
        </w:rPr>
      </w:pPr>
      <w:r w:rsidRPr="002C44EC">
        <w:rPr>
          <w:rFonts w:eastAsiaTheme="minorHAnsi"/>
        </w:rPr>
        <w:t>Ecrivaine publique</w:t>
      </w:r>
    </w:p>
    <w:p w:rsidR="00AC73B6" w:rsidRDefault="000C50D8" w:rsidP="002E45B6">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La permanence ferme pour l’été. Rendez-vous à la rentrée.</w:t>
      </w:r>
    </w:p>
    <w:p w:rsidR="002E45B6" w:rsidRPr="005A6EC4" w:rsidRDefault="002E45B6" w:rsidP="00A933BB">
      <w:pPr>
        <w:pStyle w:val="Titre2"/>
        <w:rPr>
          <w:rFonts w:eastAsiaTheme="minorHAnsi"/>
        </w:rPr>
      </w:pPr>
      <w:r>
        <w:rPr>
          <w:rFonts w:eastAsiaTheme="minorHAnsi"/>
        </w:rPr>
        <w:t>Permanence juridique</w:t>
      </w:r>
    </w:p>
    <w:p w:rsidR="002E45B6" w:rsidRDefault="002E45B6" w:rsidP="002E45B6">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Catherine, adhérent</w:t>
      </w:r>
      <w:r>
        <w:rPr>
          <w:rFonts w:ascii="Tahoma" w:eastAsiaTheme="minorHAnsi" w:hAnsi="Tahoma" w:cs="Tahoma"/>
          <w:sz w:val="22"/>
          <w:szCs w:val="22"/>
          <w:lang w:eastAsia="en-US"/>
        </w:rPr>
        <w:t>e et avocate assure, de 14h à 16</w:t>
      </w:r>
      <w:r w:rsidRPr="005A6EC4">
        <w:rPr>
          <w:rFonts w:ascii="Tahoma" w:eastAsiaTheme="minorHAnsi" w:hAnsi="Tahoma" w:cs="Tahoma"/>
          <w:sz w:val="22"/>
          <w:szCs w:val="22"/>
          <w:lang w:eastAsia="en-US"/>
        </w:rPr>
        <w:t>h</w:t>
      </w:r>
      <w:r>
        <w:rPr>
          <w:rFonts w:ascii="Tahoma" w:eastAsiaTheme="minorHAnsi" w:hAnsi="Tahoma" w:cs="Tahoma"/>
          <w:sz w:val="22"/>
          <w:szCs w:val="22"/>
          <w:lang w:eastAsia="en-US"/>
        </w:rPr>
        <w:t>,</w:t>
      </w:r>
      <w:r w:rsidRPr="005A6EC4">
        <w:rPr>
          <w:rFonts w:ascii="Tahoma" w:eastAsiaTheme="minorHAnsi" w:hAnsi="Tahoma" w:cs="Tahoma"/>
          <w:sz w:val="22"/>
          <w:szCs w:val="22"/>
          <w:lang w:eastAsia="en-US"/>
        </w:rPr>
        <w:t xml:space="preserve"> une permanence juridique. Prendre RV par téléphone au 01 </w:t>
      </w:r>
      <w:r>
        <w:rPr>
          <w:rFonts w:ascii="Tahoma" w:eastAsiaTheme="minorHAnsi" w:hAnsi="Tahoma" w:cs="Tahoma"/>
          <w:sz w:val="22"/>
          <w:szCs w:val="22"/>
          <w:lang w:eastAsia="en-US"/>
        </w:rPr>
        <w:t xml:space="preserve">43 21 </w:t>
      </w:r>
      <w:proofErr w:type="spellStart"/>
      <w:r>
        <w:rPr>
          <w:rFonts w:ascii="Tahoma" w:eastAsiaTheme="minorHAnsi" w:hAnsi="Tahoma" w:cs="Tahoma"/>
          <w:sz w:val="22"/>
          <w:szCs w:val="22"/>
          <w:lang w:eastAsia="en-US"/>
        </w:rPr>
        <w:t>21</w:t>
      </w:r>
      <w:proofErr w:type="spellEnd"/>
      <w:r>
        <w:rPr>
          <w:rFonts w:ascii="Tahoma" w:eastAsiaTheme="minorHAnsi" w:hAnsi="Tahoma" w:cs="Tahoma"/>
          <w:sz w:val="22"/>
          <w:szCs w:val="22"/>
          <w:lang w:eastAsia="en-US"/>
        </w:rPr>
        <w:t xml:space="preserve"> 47. Prochaines dates les</w:t>
      </w:r>
      <w:r w:rsidRPr="005A6EC4">
        <w:rPr>
          <w:rFonts w:ascii="Tahoma" w:eastAsiaTheme="minorHAnsi" w:hAnsi="Tahoma" w:cs="Tahoma"/>
          <w:sz w:val="22"/>
          <w:szCs w:val="22"/>
          <w:lang w:eastAsia="en-US"/>
        </w:rPr>
        <w:t xml:space="preserve"> </w:t>
      </w:r>
      <w:r w:rsidR="00AC73B6">
        <w:rPr>
          <w:rFonts w:ascii="Tahoma" w:eastAsiaTheme="minorHAnsi" w:hAnsi="Tahoma" w:cs="Tahoma"/>
          <w:b/>
          <w:sz w:val="22"/>
          <w:szCs w:val="22"/>
          <w:lang w:eastAsia="en-US"/>
        </w:rPr>
        <w:t xml:space="preserve">jeudis </w:t>
      </w:r>
      <w:r w:rsidR="000C50D8">
        <w:rPr>
          <w:rFonts w:ascii="Tahoma" w:eastAsiaTheme="minorHAnsi" w:hAnsi="Tahoma" w:cs="Tahoma"/>
          <w:b/>
          <w:sz w:val="22"/>
          <w:szCs w:val="22"/>
          <w:lang w:eastAsia="en-US"/>
        </w:rPr>
        <w:t>5</w:t>
      </w:r>
      <w:r w:rsidR="00AC73B6">
        <w:rPr>
          <w:rFonts w:ascii="Tahoma" w:eastAsiaTheme="minorHAnsi" w:hAnsi="Tahoma" w:cs="Tahoma"/>
          <w:b/>
          <w:sz w:val="22"/>
          <w:szCs w:val="22"/>
          <w:lang w:eastAsia="en-US"/>
        </w:rPr>
        <w:t xml:space="preserve"> et 2</w:t>
      </w:r>
      <w:r w:rsidR="000C50D8">
        <w:rPr>
          <w:rFonts w:ascii="Tahoma" w:eastAsiaTheme="minorHAnsi" w:hAnsi="Tahoma" w:cs="Tahoma"/>
          <w:b/>
          <w:sz w:val="22"/>
          <w:szCs w:val="22"/>
          <w:lang w:eastAsia="en-US"/>
        </w:rPr>
        <w:t>6 juillet</w:t>
      </w:r>
      <w:r>
        <w:rPr>
          <w:rFonts w:ascii="Tahoma" w:eastAsiaTheme="minorHAnsi" w:hAnsi="Tahoma" w:cs="Tahoma"/>
          <w:sz w:val="22"/>
          <w:szCs w:val="22"/>
          <w:lang w:eastAsia="en-US"/>
        </w:rPr>
        <w:t>.</w:t>
      </w:r>
    </w:p>
    <w:p w:rsidR="002E45B6" w:rsidRPr="005A6EC4" w:rsidRDefault="002E45B6" w:rsidP="00A933BB">
      <w:pPr>
        <w:pStyle w:val="Titre2"/>
        <w:rPr>
          <w:rFonts w:eastAsiaTheme="minorHAnsi"/>
        </w:rPr>
      </w:pPr>
      <w:r w:rsidRPr="005A6EC4">
        <w:rPr>
          <w:rFonts w:eastAsiaTheme="minorHAnsi"/>
        </w:rPr>
        <w:t>Accompagnement psychologique</w:t>
      </w:r>
    </w:p>
    <w:p w:rsidR="002E45B6" w:rsidRPr="005A6EC4" w:rsidRDefault="002E45B6" w:rsidP="002E45B6">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 xml:space="preserve">La permanence de soutien et d’accompagnement psychologique </w:t>
      </w:r>
      <w:r w:rsidR="000C50D8">
        <w:rPr>
          <w:rFonts w:ascii="Tahoma" w:eastAsiaTheme="minorHAnsi" w:hAnsi="Tahoma" w:cs="Tahoma"/>
          <w:sz w:val="22"/>
          <w:szCs w:val="22"/>
          <w:lang w:eastAsia="en-US"/>
        </w:rPr>
        <w:t>reprendra à la rentrée.</w:t>
      </w:r>
    </w:p>
    <w:p w:rsidR="002E45B6" w:rsidRPr="005A6EC4" w:rsidRDefault="002E45B6" w:rsidP="00A933BB">
      <w:pPr>
        <w:pStyle w:val="Titre2"/>
        <w:rPr>
          <w:rFonts w:eastAsiaTheme="minorHAnsi"/>
        </w:rPr>
      </w:pPr>
      <w:r w:rsidRPr="005A6EC4">
        <w:rPr>
          <w:rFonts w:eastAsiaTheme="minorHAnsi"/>
        </w:rPr>
        <w:t xml:space="preserve">Une oreille attentive </w:t>
      </w:r>
    </w:p>
    <w:p w:rsidR="002E45B6" w:rsidRPr="000C50D8" w:rsidRDefault="002E45B6" w:rsidP="002E45B6">
      <w:pPr>
        <w:spacing w:line="240" w:lineRule="auto"/>
        <w:jc w:val="both"/>
        <w:rPr>
          <w:rFonts w:ascii="Tahoma" w:hAnsi="Tahoma" w:cs="Tahoma"/>
          <w:b/>
          <w:i/>
          <w:sz w:val="22"/>
        </w:rPr>
      </w:pPr>
      <w:r w:rsidRPr="000C50D8">
        <w:rPr>
          <w:rFonts w:ascii="Tahoma" w:hAnsi="Tahoma" w:cs="Tahoma"/>
          <w:sz w:val="22"/>
        </w:rPr>
        <w:t xml:space="preserve">Brigitte vous écoute, vous accompagne et réfléchit avec vous pour trouver des solutions à vos difficultés éventuelles. Cette écoute se fait uniquement par téléphone. Prochaines dates le </w:t>
      </w:r>
      <w:r w:rsidRPr="000C50D8">
        <w:rPr>
          <w:rFonts w:ascii="Tahoma" w:hAnsi="Tahoma" w:cs="Tahoma"/>
          <w:b/>
          <w:sz w:val="22"/>
        </w:rPr>
        <w:t>lundi</w:t>
      </w:r>
      <w:r w:rsidR="00F641B1" w:rsidRPr="000C50D8">
        <w:rPr>
          <w:rFonts w:ascii="Tahoma" w:hAnsi="Tahoma" w:cs="Tahoma"/>
          <w:b/>
          <w:sz w:val="22"/>
        </w:rPr>
        <w:t xml:space="preserve"> </w:t>
      </w:r>
      <w:r w:rsidR="000C50D8">
        <w:rPr>
          <w:rFonts w:ascii="Tahoma" w:hAnsi="Tahoma" w:cs="Tahoma"/>
          <w:b/>
          <w:sz w:val="22"/>
        </w:rPr>
        <w:t xml:space="preserve">16 juillet </w:t>
      </w:r>
      <w:r w:rsidRPr="000C50D8">
        <w:rPr>
          <w:rFonts w:ascii="Tahoma" w:hAnsi="Tahoma" w:cs="Tahoma"/>
          <w:sz w:val="22"/>
        </w:rPr>
        <w:t>de 14h à 17h30, contactez Brigitte au 06 78 06 17 21.</w:t>
      </w:r>
    </w:p>
    <w:p w:rsidR="002E45B6" w:rsidRPr="00173064" w:rsidRDefault="00200855" w:rsidP="002E45B6">
      <w:pPr>
        <w:rPr>
          <w:rStyle w:val="Lienhypertexte"/>
          <w:rFonts w:ascii="Tahoma" w:hAnsi="Tahoma" w:cs="Tahoma"/>
          <w:b/>
          <w:bCs/>
          <w:i/>
        </w:rPr>
      </w:pPr>
      <w:r w:rsidRPr="00200855">
        <w:rPr>
          <w:rFonts w:ascii="Tahoma" w:hAnsi="Tahoma" w:cs="Tahoma"/>
          <w:i/>
        </w:rPr>
        <w:fldChar w:fldCharType="begin"/>
      </w:r>
      <w:r w:rsidR="002E45B6">
        <w:rPr>
          <w:rFonts w:ascii="Tahoma" w:hAnsi="Tahoma" w:cs="Tahoma"/>
          <w:i/>
        </w:rPr>
        <w:instrText xml:space="preserve"> HYPERLINK  \l "_Sommaire" </w:instrText>
      </w:r>
      <w:r w:rsidRPr="00200855">
        <w:rPr>
          <w:rFonts w:ascii="Tahoma" w:hAnsi="Tahoma" w:cs="Tahoma"/>
          <w:i/>
        </w:rPr>
        <w:fldChar w:fldCharType="separate"/>
      </w:r>
      <w:r w:rsidR="002E45B6" w:rsidRPr="00173064">
        <w:rPr>
          <w:rStyle w:val="Lienhypertexte"/>
          <w:rFonts w:ascii="Tahoma" w:hAnsi="Tahoma" w:cs="Tahoma"/>
          <w:i/>
        </w:rPr>
        <w:t>[</w:t>
      </w:r>
      <w:r w:rsidR="002E45B6">
        <w:rPr>
          <w:rStyle w:val="Lienhypertexte"/>
          <w:rFonts w:ascii="ZDingbats" w:hAnsi="ZDingbats" w:cs="Tahoma"/>
          <w:i/>
        </w:rPr>
        <w:t>*</w:t>
      </w:r>
      <w:r w:rsidR="002E45B6" w:rsidRPr="00173064">
        <w:rPr>
          <w:rStyle w:val="Lienhypertexte"/>
          <w:rFonts w:ascii="Tahoma" w:hAnsi="Tahoma" w:cs="Tahoma"/>
          <w:i/>
        </w:rPr>
        <w:t xml:space="preserve"> sommaire]</w:t>
      </w:r>
    </w:p>
    <w:p w:rsidR="002E45B6" w:rsidRPr="00490E80" w:rsidRDefault="00200855" w:rsidP="00530495">
      <w:pPr>
        <w:spacing w:after="0" w:line="240" w:lineRule="auto"/>
        <w:jc w:val="both"/>
        <w:rPr>
          <w:rFonts w:ascii="Tahoma" w:hAnsi="Tahoma" w:cs="Tahoma"/>
          <w:color w:val="FFFFFF" w:themeColor="background1"/>
        </w:rPr>
      </w:pPr>
      <w:r>
        <w:rPr>
          <w:rFonts w:ascii="Tahoma" w:hAnsi="Tahoma" w:cs="Tahoma"/>
          <w:b/>
          <w:bCs/>
          <w:i/>
        </w:rPr>
        <w:fldChar w:fldCharType="end"/>
      </w:r>
    </w:p>
    <w:p w:rsidR="00F408CD" w:rsidRDefault="00F408CD">
      <w:pPr>
        <w:spacing w:after="200" w:line="276" w:lineRule="auto"/>
        <w:rPr>
          <w:rFonts w:ascii="Tahoma" w:eastAsiaTheme="majorEastAsia" w:hAnsi="Tahoma" w:cs="Tahoma"/>
          <w:bCs/>
          <w:color w:val="FFFFFF" w:themeColor="background1"/>
          <w:spacing w:val="20"/>
          <w:sz w:val="32"/>
          <w:szCs w:val="28"/>
        </w:rPr>
      </w:pPr>
      <w:bookmarkStart w:id="34" w:name="_Toc515466182"/>
      <w:bookmarkStart w:id="35" w:name="_Toc515526956"/>
      <w:r>
        <w:rPr>
          <w:rFonts w:ascii="Tahoma" w:hAnsi="Tahoma" w:cs="Tahoma"/>
          <w:color w:val="FFFFFF" w:themeColor="background1"/>
        </w:rPr>
        <w:br w:type="page"/>
      </w:r>
    </w:p>
    <w:p w:rsidR="008A6553" w:rsidRPr="004D5FDC" w:rsidRDefault="008A6553" w:rsidP="00F25243">
      <w:pPr>
        <w:pStyle w:val="Titre1"/>
        <w:shd w:val="clear" w:color="auto" w:fill="4BACC6" w:themeFill="accent5"/>
        <w:spacing w:before="0"/>
        <w:rPr>
          <w:rFonts w:ascii="Tahoma" w:hAnsi="Tahoma" w:cs="Tahoma"/>
          <w:color w:val="FFFFFF" w:themeColor="background1"/>
        </w:rPr>
      </w:pPr>
      <w:r w:rsidRPr="004D5FDC">
        <w:rPr>
          <w:rFonts w:ascii="Tahoma" w:hAnsi="Tahoma" w:cs="Tahoma"/>
          <w:color w:val="FFFFFF" w:themeColor="background1"/>
        </w:rPr>
        <w:lastRenderedPageBreak/>
        <w:t>LES ATELIERS</w:t>
      </w:r>
      <w:bookmarkEnd w:id="8"/>
      <w:bookmarkEnd w:id="9"/>
      <w:bookmarkEnd w:id="10"/>
      <w:bookmarkEnd w:id="11"/>
      <w:bookmarkEnd w:id="12"/>
      <w:bookmarkEnd w:id="13"/>
      <w:bookmarkEnd w:id="34"/>
      <w:bookmarkEnd w:id="35"/>
    </w:p>
    <w:p w:rsidR="0061371E" w:rsidRDefault="0061371E" w:rsidP="0061371E">
      <w:pPr>
        <w:spacing w:after="0" w:line="240" w:lineRule="auto"/>
        <w:rPr>
          <w:rFonts w:ascii="Tahoma" w:hAnsi="Tahoma" w:cs="Tahoma"/>
          <w:b/>
          <w:i/>
          <w:color w:val="4BACC6" w:themeColor="accent5"/>
        </w:rPr>
      </w:pPr>
      <w:bookmarkStart w:id="36" w:name="_FDFA_VOUS_DONNE"/>
      <w:bookmarkStart w:id="37" w:name="_Toc486500969"/>
      <w:bookmarkStart w:id="38" w:name="_Toc486501151"/>
      <w:bookmarkStart w:id="39" w:name="_Toc486501172"/>
      <w:bookmarkStart w:id="40" w:name="_Toc486501206"/>
      <w:bookmarkStart w:id="41" w:name="_Toc486501349"/>
      <w:bookmarkStart w:id="42" w:name="_Toc486501359"/>
      <w:bookmarkEnd w:id="36"/>
    </w:p>
    <w:p w:rsidR="00C36F31" w:rsidRDefault="00C36F31" w:rsidP="006129D0">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 xml:space="preserve">liers sont ouverts aux </w:t>
      </w:r>
      <w:proofErr w:type="spellStart"/>
      <w:r>
        <w:rPr>
          <w:rFonts w:ascii="Tahoma" w:hAnsi="Tahoma" w:cs="Tahoma"/>
          <w:b/>
          <w:i/>
        </w:rPr>
        <w:t>adhérent.e.</w:t>
      </w:r>
      <w:r w:rsidRPr="00C36F31">
        <w:rPr>
          <w:rFonts w:ascii="Tahoma" w:hAnsi="Tahoma" w:cs="Tahoma"/>
          <w:b/>
          <w:i/>
        </w:rPr>
        <w:t>s</w:t>
      </w:r>
      <w:proofErr w:type="spellEnd"/>
      <w:r w:rsidRPr="00C36F31">
        <w:rPr>
          <w:rFonts w:ascii="Tahoma" w:hAnsi="Tahoma" w:cs="Tahoma"/>
          <w:b/>
          <w:i/>
        </w:rPr>
        <w:t xml:space="preserve"> à jour de leur </w:t>
      </w:r>
      <w:r w:rsidR="009E5897">
        <w:rPr>
          <w:rFonts w:ascii="Tahoma" w:hAnsi="Tahoma" w:cs="Tahoma"/>
          <w:b/>
          <w:i/>
        </w:rPr>
        <w:t>c</w:t>
      </w:r>
      <w:r w:rsidRPr="00C36F31">
        <w:rPr>
          <w:rFonts w:ascii="Tahoma" w:hAnsi="Tahoma" w:cs="Tahoma"/>
          <w:b/>
          <w:i/>
        </w:rPr>
        <w:t>otisation 2018</w:t>
      </w:r>
      <w:r w:rsidR="00C036A2">
        <w:rPr>
          <w:rFonts w:ascii="Tahoma" w:hAnsi="Tahoma" w:cs="Tahoma"/>
          <w:b/>
          <w:i/>
        </w:rPr>
        <w:t>.</w:t>
      </w:r>
      <w:r w:rsidR="006129D0">
        <w:rPr>
          <w:rFonts w:ascii="Tahoma" w:hAnsi="Tahoma" w:cs="Tahoma"/>
          <w:b/>
          <w:i/>
        </w:rPr>
        <w:t xml:space="preserve"> </w:t>
      </w:r>
      <w:r w:rsidR="00C036A2">
        <w:rPr>
          <w:rFonts w:ascii="Tahoma" w:hAnsi="Tahoma" w:cs="Tahoma"/>
          <w:b/>
          <w:i/>
        </w:rPr>
        <w:t xml:space="preserve">Les inscriptions se font auprès de Marie au 01 43 21 </w:t>
      </w:r>
      <w:proofErr w:type="spellStart"/>
      <w:r w:rsidR="00C036A2">
        <w:rPr>
          <w:rFonts w:ascii="Tahoma" w:hAnsi="Tahoma" w:cs="Tahoma"/>
          <w:b/>
          <w:i/>
        </w:rPr>
        <w:t>21</w:t>
      </w:r>
      <w:proofErr w:type="spellEnd"/>
      <w:r w:rsidR="00C036A2">
        <w:rPr>
          <w:rFonts w:ascii="Tahoma" w:hAnsi="Tahoma" w:cs="Tahoma"/>
          <w:b/>
          <w:i/>
        </w:rPr>
        <w:t xml:space="preserve"> 47 ou par courriel : </w:t>
      </w:r>
      <w:hyperlink r:id="rId9" w:history="1">
        <w:r w:rsidR="009E5897" w:rsidRPr="00BE33D0">
          <w:rPr>
            <w:rStyle w:val="Lienhypertexte"/>
            <w:rFonts w:ascii="Tahoma" w:hAnsi="Tahoma" w:cs="Tahoma"/>
            <w:b/>
            <w:i/>
          </w:rPr>
          <w:t>secretariat@fdfa.fr</w:t>
        </w:r>
      </w:hyperlink>
      <w:r w:rsidR="006129D0">
        <w:rPr>
          <w:rFonts w:ascii="Tahoma" w:hAnsi="Tahoma" w:cs="Tahoma"/>
          <w:b/>
          <w:i/>
        </w:rPr>
        <w:t xml:space="preserve">. </w:t>
      </w:r>
      <w:r w:rsidR="00C036A2">
        <w:rPr>
          <w:rFonts w:ascii="Tahoma" w:hAnsi="Tahoma" w:cs="Tahoma"/>
          <w:b/>
          <w:i/>
        </w:rPr>
        <w:t xml:space="preserve">Merci de vous inscrire pour participer ! </w:t>
      </w:r>
      <w:r w:rsidRPr="00C36F31">
        <w:rPr>
          <w:rFonts w:ascii="Tahoma" w:hAnsi="Tahoma" w:cs="Tahoma"/>
          <w:b/>
          <w:i/>
        </w:rPr>
        <w:t xml:space="preserve"> </w:t>
      </w:r>
    </w:p>
    <w:p w:rsidR="00527D87" w:rsidRDefault="00527D87" w:rsidP="00676262">
      <w:pPr>
        <w:spacing w:after="0" w:line="240" w:lineRule="auto"/>
        <w:jc w:val="both"/>
        <w:rPr>
          <w:rFonts w:ascii="Tahoma" w:hAnsi="Tahoma" w:cs="Tahoma"/>
          <w:b/>
          <w:i/>
        </w:rPr>
      </w:pPr>
    </w:p>
    <w:p w:rsidR="00465FA0" w:rsidRPr="0080374F" w:rsidRDefault="00091042" w:rsidP="0080374F">
      <w:pPr>
        <w:pStyle w:val="Titre2"/>
      </w:pPr>
      <w:bookmarkStart w:id="43" w:name="_Toc515526957"/>
      <w:r w:rsidRPr="0080374F">
        <w:rPr>
          <w:highlight w:val="yellow"/>
        </w:rPr>
        <w:t>Nouveau : Théâtre et improvisation</w:t>
      </w:r>
      <w:bookmarkEnd w:id="43"/>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Manon, comédienne et chanteuse, vous donne rendez-vous une fois par mois pour un atelier Théâtre et Improvisation.</w:t>
      </w:r>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Ce nouvel atelier est placé sous le signe de la bienveillance et vous propose des exercices ludiques, la découverte de textes, de scènes…</w:t>
      </w:r>
    </w:p>
    <w:p w:rsidR="00091042" w:rsidRPr="002D0635" w:rsidRDefault="006C714F" w:rsidP="006C714F">
      <w:pPr>
        <w:spacing w:after="0" w:line="240" w:lineRule="auto"/>
        <w:jc w:val="both"/>
        <w:rPr>
          <w:rFonts w:ascii="Tahoma" w:hAnsi="Tahoma" w:cs="Tahoma"/>
          <w:sz w:val="22"/>
        </w:rPr>
      </w:pPr>
      <w:r w:rsidRPr="002D0635">
        <w:rPr>
          <w:rFonts w:ascii="Tahoma" w:hAnsi="Tahoma" w:cs="Tahoma"/>
          <w:sz w:val="22"/>
        </w:rPr>
        <w:t xml:space="preserve">Il est ouvert à toutes et à tous. Les bénévoles sont les </w:t>
      </w:r>
      <w:proofErr w:type="spellStart"/>
      <w:r w:rsidRPr="002D0635">
        <w:rPr>
          <w:rFonts w:ascii="Tahoma" w:hAnsi="Tahoma" w:cs="Tahoma"/>
          <w:sz w:val="22"/>
        </w:rPr>
        <w:t>bienvenu.e.s</w:t>
      </w:r>
      <w:proofErr w:type="spellEnd"/>
      <w:r w:rsidRPr="002D0635">
        <w:rPr>
          <w:rFonts w:ascii="Tahoma" w:hAnsi="Tahoma" w:cs="Tahoma"/>
          <w:sz w:val="22"/>
        </w:rPr>
        <w:t>.</w:t>
      </w:r>
    </w:p>
    <w:p w:rsidR="007A6AB5" w:rsidRPr="002D0635" w:rsidRDefault="009524EE" w:rsidP="00DC5E5C">
      <w:pPr>
        <w:spacing w:after="0" w:line="240" w:lineRule="auto"/>
        <w:jc w:val="both"/>
        <w:rPr>
          <w:rFonts w:ascii="Tahoma" w:hAnsi="Tahoma" w:cs="Tahoma"/>
          <w:sz w:val="22"/>
        </w:rPr>
      </w:pPr>
      <w:r>
        <w:rPr>
          <w:rFonts w:ascii="Tahoma" w:hAnsi="Tahoma" w:cs="Tahoma"/>
          <w:sz w:val="22"/>
        </w:rPr>
        <w:t>Prochain atelier à la rentrée</w:t>
      </w:r>
    </w:p>
    <w:p w:rsidR="00527D87" w:rsidRPr="002D0635" w:rsidRDefault="00527D87" w:rsidP="00DC5E5C">
      <w:pPr>
        <w:spacing w:after="0" w:line="240" w:lineRule="auto"/>
        <w:jc w:val="both"/>
        <w:rPr>
          <w:rFonts w:ascii="Tahoma" w:hAnsi="Tahoma" w:cs="Tahoma"/>
          <w:sz w:val="22"/>
        </w:rPr>
      </w:pPr>
    </w:p>
    <w:p w:rsidR="00C41E0A" w:rsidRDefault="00C41E0A" w:rsidP="0080374F">
      <w:pPr>
        <w:pStyle w:val="Titre2"/>
      </w:pPr>
      <w:bookmarkStart w:id="44" w:name="_Toc515526958"/>
      <w:r w:rsidRPr="00C41E0A">
        <w:rPr>
          <w:highlight w:val="yellow"/>
        </w:rPr>
        <w:t>Nouveau : SOS Couture</w:t>
      </w:r>
      <w:bookmarkEnd w:id="44"/>
      <w:r>
        <w:t xml:space="preserve"> </w:t>
      </w:r>
    </w:p>
    <w:p w:rsidR="004D62A7" w:rsidRPr="002D0635" w:rsidRDefault="00C41E0A" w:rsidP="00C41E0A">
      <w:pPr>
        <w:spacing w:before="240" w:after="0" w:line="240" w:lineRule="auto"/>
        <w:jc w:val="both"/>
        <w:rPr>
          <w:rFonts w:ascii="Tahoma" w:hAnsi="Tahoma" w:cs="Tahoma"/>
          <w:sz w:val="22"/>
        </w:rPr>
      </w:pPr>
      <w:r w:rsidRPr="002D0635">
        <w:rPr>
          <w:rFonts w:ascii="Tahoma" w:hAnsi="Tahoma" w:cs="Tahoma"/>
          <w:sz w:val="22"/>
        </w:rPr>
        <w:t xml:space="preserve">Un bouton à recoudre ? Un ourlet à faire ? Un peu de raccommodage, un peu de ravaudage, un peu de reprisage en attente ? </w:t>
      </w:r>
      <w:proofErr w:type="spellStart"/>
      <w:r w:rsidRPr="002D0635">
        <w:rPr>
          <w:rFonts w:ascii="Tahoma" w:hAnsi="Tahoma" w:cs="Tahoma"/>
          <w:sz w:val="22"/>
        </w:rPr>
        <w:t>Estebania</w:t>
      </w:r>
      <w:proofErr w:type="spellEnd"/>
      <w:r w:rsidRPr="002D0635">
        <w:rPr>
          <w:rFonts w:ascii="Tahoma" w:hAnsi="Tahoma" w:cs="Tahoma"/>
          <w:sz w:val="22"/>
        </w:rPr>
        <w:t xml:space="preserve"> vous propose un atelier couture deux fois par mois. </w:t>
      </w:r>
    </w:p>
    <w:p w:rsidR="004D62A7" w:rsidRPr="002D0635" w:rsidRDefault="004D62A7" w:rsidP="004D62A7">
      <w:pPr>
        <w:spacing w:after="0" w:line="240" w:lineRule="auto"/>
        <w:jc w:val="both"/>
        <w:rPr>
          <w:rFonts w:ascii="Tahoma" w:hAnsi="Tahoma" w:cs="Tahoma"/>
          <w:sz w:val="22"/>
        </w:rPr>
      </w:pPr>
      <w:r w:rsidRPr="002D0635">
        <w:rPr>
          <w:rFonts w:ascii="Tahoma" w:hAnsi="Tahoma" w:cs="Tahoma"/>
          <w:sz w:val="22"/>
        </w:rPr>
        <w:t xml:space="preserve">Elle vous attend les mardis </w:t>
      </w:r>
      <w:r w:rsidR="002D0635" w:rsidRPr="002D0635">
        <w:rPr>
          <w:rFonts w:ascii="Tahoma" w:hAnsi="Tahoma" w:cs="Tahoma"/>
          <w:b/>
          <w:sz w:val="22"/>
        </w:rPr>
        <w:t>10 et 24 juillet</w:t>
      </w:r>
      <w:r w:rsidRPr="002D0635">
        <w:rPr>
          <w:rFonts w:ascii="Tahoma" w:hAnsi="Tahoma" w:cs="Tahoma"/>
          <w:sz w:val="22"/>
        </w:rPr>
        <w:t xml:space="preserve"> à partir de </w:t>
      </w:r>
      <w:r w:rsidRPr="002D0635">
        <w:rPr>
          <w:rFonts w:ascii="Tahoma" w:hAnsi="Tahoma" w:cs="Tahoma"/>
          <w:b/>
          <w:sz w:val="22"/>
        </w:rPr>
        <w:t xml:space="preserve">15h </w:t>
      </w:r>
      <w:r w:rsidRPr="002D0635">
        <w:rPr>
          <w:rFonts w:ascii="Tahoma" w:hAnsi="Tahoma" w:cs="Tahoma"/>
          <w:sz w:val="22"/>
        </w:rPr>
        <w:t>au local</w:t>
      </w:r>
      <w:r w:rsidR="00DD3018" w:rsidRPr="002D0635">
        <w:rPr>
          <w:rFonts w:ascii="Tahoma" w:hAnsi="Tahoma" w:cs="Tahoma"/>
          <w:sz w:val="22"/>
        </w:rPr>
        <w:t xml:space="preserve"> associatif</w:t>
      </w:r>
      <w:r w:rsidRPr="002D0635">
        <w:rPr>
          <w:rFonts w:ascii="Tahoma" w:hAnsi="Tahoma" w:cs="Tahoma"/>
          <w:sz w:val="22"/>
        </w:rPr>
        <w:t>.</w:t>
      </w:r>
    </w:p>
    <w:p w:rsidR="004D62A7" w:rsidRPr="002D0635" w:rsidRDefault="004D62A7" w:rsidP="004D62A7">
      <w:pPr>
        <w:spacing w:after="0" w:line="240" w:lineRule="auto"/>
        <w:jc w:val="both"/>
        <w:rPr>
          <w:rFonts w:ascii="Tahoma" w:hAnsi="Tahoma" w:cs="Tahoma"/>
          <w:sz w:val="22"/>
        </w:rPr>
      </w:pPr>
      <w:r w:rsidRPr="002D0635">
        <w:rPr>
          <w:rFonts w:ascii="Tahoma" w:hAnsi="Tahoma" w:cs="Tahoma"/>
          <w:sz w:val="22"/>
        </w:rPr>
        <w:t>Venez avec vos vêtements (sans oublier les boutons à recoudre !) et si possible, avec la bonne couleur de fil…</w:t>
      </w:r>
    </w:p>
    <w:p w:rsidR="004D62A7" w:rsidRPr="002D0635" w:rsidRDefault="004D62A7" w:rsidP="004D62A7">
      <w:pPr>
        <w:spacing w:after="0" w:line="240" w:lineRule="auto"/>
        <w:jc w:val="both"/>
        <w:rPr>
          <w:rFonts w:ascii="Tahoma" w:hAnsi="Tahoma" w:cs="Tahoma"/>
          <w:sz w:val="22"/>
        </w:rPr>
      </w:pPr>
      <w:r w:rsidRPr="002D0635">
        <w:rPr>
          <w:rFonts w:ascii="Tahoma" w:hAnsi="Tahoma" w:cs="Tahoma"/>
          <w:sz w:val="22"/>
        </w:rPr>
        <w:t>A celles qui pourraient nous donner de quoi monter le fond de roulement de cet atelier, d’avance merci : nous recherchons du fil, des aiguilles, des épingles, un mètre ruban, des ciseaux de couture et plus généralement tous les accessoires nécessaires à cette activité !</w:t>
      </w:r>
    </w:p>
    <w:p w:rsidR="00527D87" w:rsidRPr="002D0635" w:rsidRDefault="00527D87" w:rsidP="004D62A7">
      <w:pPr>
        <w:spacing w:after="0" w:line="240" w:lineRule="auto"/>
        <w:jc w:val="both"/>
        <w:rPr>
          <w:rFonts w:ascii="Tahoma" w:hAnsi="Tahoma" w:cs="Tahoma"/>
          <w:sz w:val="22"/>
        </w:rPr>
      </w:pPr>
    </w:p>
    <w:p w:rsidR="00C60CFC" w:rsidRDefault="00C60CFC" w:rsidP="0080374F">
      <w:pPr>
        <w:pStyle w:val="Titre2"/>
        <w:rPr>
          <w:highlight w:val="yellow"/>
        </w:rPr>
      </w:pPr>
      <w:bookmarkStart w:id="45" w:name="_Toc515526959"/>
      <w:r w:rsidRPr="00C60CFC">
        <w:rPr>
          <w:highlight w:val="yellow"/>
        </w:rPr>
        <w:t>Nouveau : Cuisine et saveurs</w:t>
      </w:r>
      <w:bookmarkEnd w:id="45"/>
    </w:p>
    <w:p w:rsidR="00C60CFC" w:rsidRPr="002D0635" w:rsidRDefault="00C60CFC" w:rsidP="00C60CFC">
      <w:pPr>
        <w:pStyle w:val="ydpd11b7efayiv5117667323msonormal"/>
        <w:jc w:val="both"/>
        <w:rPr>
          <w:rFonts w:ascii="Tahoma" w:hAnsi="Tahoma" w:cs="Tahoma"/>
          <w:sz w:val="22"/>
          <w:szCs w:val="22"/>
          <w:lang w:eastAsia="en-US"/>
        </w:rPr>
      </w:pPr>
      <w:r w:rsidRPr="002D0635">
        <w:rPr>
          <w:rFonts w:ascii="Tahoma" w:hAnsi="Tahoma" w:cs="Tahoma"/>
          <w:sz w:val="22"/>
          <w:szCs w:val="22"/>
          <w:lang w:eastAsia="en-US"/>
        </w:rPr>
        <w:t>Emilie vous invite à un grand voyage au pays des saveurs. Ce nouvel atelier vous propose de partir</w:t>
      </w:r>
      <w:r w:rsidR="00377FBB" w:rsidRPr="002D0635">
        <w:rPr>
          <w:rFonts w:ascii="Tahoma" w:hAnsi="Tahoma" w:cs="Tahoma"/>
          <w:sz w:val="22"/>
          <w:szCs w:val="22"/>
          <w:lang w:eastAsia="en-US"/>
        </w:rPr>
        <w:t xml:space="preserve"> </w:t>
      </w:r>
      <w:r w:rsidRPr="002D0635">
        <w:rPr>
          <w:rFonts w:ascii="Tahoma" w:hAnsi="Tahoma" w:cs="Tahoma"/>
          <w:sz w:val="22"/>
          <w:szCs w:val="22"/>
          <w:lang w:eastAsia="en-US"/>
        </w:rPr>
        <w:t>à la découverte d’ingrédients</w:t>
      </w:r>
      <w:r w:rsidR="00377FBB" w:rsidRPr="002D0635">
        <w:rPr>
          <w:rFonts w:ascii="Tahoma" w:hAnsi="Tahoma" w:cs="Tahoma"/>
          <w:sz w:val="22"/>
          <w:szCs w:val="22"/>
          <w:lang w:eastAsia="en-US"/>
        </w:rPr>
        <w:t xml:space="preserve"> </w:t>
      </w:r>
      <w:r w:rsidRPr="002D0635">
        <w:rPr>
          <w:rFonts w:ascii="Tahoma" w:hAnsi="Tahoma" w:cs="Tahoma"/>
          <w:sz w:val="22"/>
          <w:szCs w:val="22"/>
          <w:lang w:eastAsia="en-US"/>
        </w:rPr>
        <w:t>méconnus,</w:t>
      </w:r>
      <w:r w:rsidR="00377FBB" w:rsidRPr="002D0635">
        <w:rPr>
          <w:rFonts w:ascii="Tahoma" w:hAnsi="Tahoma" w:cs="Tahoma"/>
          <w:sz w:val="22"/>
          <w:szCs w:val="22"/>
          <w:lang w:eastAsia="en-US"/>
        </w:rPr>
        <w:t xml:space="preserve"> </w:t>
      </w:r>
      <w:r w:rsidRPr="002D0635">
        <w:rPr>
          <w:rFonts w:ascii="Tahoma" w:hAnsi="Tahoma" w:cs="Tahoma"/>
          <w:sz w:val="22"/>
          <w:szCs w:val="22"/>
          <w:lang w:eastAsia="en-US"/>
        </w:rPr>
        <w:t>d’aromates originaux, d’épices venues d’horizons lointains…</w:t>
      </w:r>
      <w:r w:rsidR="00377FBB" w:rsidRPr="002D0635">
        <w:rPr>
          <w:rFonts w:ascii="Tahoma" w:hAnsi="Tahoma" w:cs="Tahoma"/>
          <w:sz w:val="22"/>
          <w:szCs w:val="22"/>
          <w:lang w:eastAsia="en-US"/>
        </w:rPr>
        <w:t xml:space="preserve"> </w:t>
      </w:r>
      <w:r w:rsidRPr="002D0635">
        <w:rPr>
          <w:rFonts w:ascii="Tahoma" w:hAnsi="Tahoma" w:cs="Tahoma"/>
          <w:sz w:val="22"/>
          <w:szCs w:val="22"/>
          <w:lang w:eastAsia="en-US"/>
        </w:rPr>
        <w:t>Partez à l’aventure du goût, amusez-vous avec les saveurs et venez </w:t>
      </w:r>
      <w:r w:rsidR="00377FBB" w:rsidRPr="002D0635">
        <w:rPr>
          <w:rFonts w:ascii="Tahoma" w:hAnsi="Tahoma" w:cs="Tahoma"/>
          <w:sz w:val="22"/>
          <w:szCs w:val="22"/>
          <w:lang w:eastAsia="en-US"/>
        </w:rPr>
        <w:t xml:space="preserve">préparer </w:t>
      </w:r>
      <w:r w:rsidRPr="002D0635">
        <w:rPr>
          <w:rFonts w:ascii="Tahoma" w:hAnsi="Tahoma" w:cs="Tahoma"/>
          <w:sz w:val="22"/>
          <w:szCs w:val="22"/>
          <w:lang w:eastAsia="en-US"/>
        </w:rPr>
        <w:t>de délicie</w:t>
      </w:r>
      <w:r w:rsidR="00377FBB" w:rsidRPr="002D0635">
        <w:rPr>
          <w:rFonts w:ascii="Tahoma" w:hAnsi="Tahoma" w:cs="Tahoma"/>
          <w:sz w:val="22"/>
          <w:szCs w:val="22"/>
          <w:lang w:eastAsia="en-US"/>
        </w:rPr>
        <w:t>uses recettes inédites que vous</w:t>
      </w:r>
      <w:r w:rsidRPr="002D0635">
        <w:rPr>
          <w:rFonts w:ascii="Tahoma" w:hAnsi="Tahoma" w:cs="Tahoma"/>
          <w:sz w:val="22"/>
          <w:szCs w:val="22"/>
          <w:lang w:eastAsia="en-US"/>
        </w:rPr>
        <w:t xml:space="preserve"> pourrez ensuite déguster ensemble. </w:t>
      </w:r>
    </w:p>
    <w:p w:rsidR="007A6AB5" w:rsidRDefault="0005408C" w:rsidP="0005408C">
      <w:pPr>
        <w:pStyle w:val="ydpd11b7efayiv5117667323msonormal"/>
        <w:jc w:val="both"/>
        <w:rPr>
          <w:rFonts w:ascii="Tahoma" w:hAnsi="Tahoma" w:cs="Tahoma"/>
        </w:rPr>
      </w:pPr>
      <w:r>
        <w:rPr>
          <w:rFonts w:ascii="Tahoma" w:hAnsi="Tahoma" w:cs="Tahoma"/>
          <w:sz w:val="22"/>
          <w:szCs w:val="22"/>
          <w:lang w:eastAsia="en-US"/>
        </w:rPr>
        <w:t>Prochain atelier en septembre</w:t>
      </w:r>
    </w:p>
    <w:p w:rsidR="006F5FBB" w:rsidRPr="00412C0B" w:rsidRDefault="006F5FBB" w:rsidP="00306D35">
      <w:pPr>
        <w:pStyle w:val="Titre2"/>
      </w:pPr>
      <w:bookmarkStart w:id="46" w:name="_Toc515526960"/>
      <w:r w:rsidRPr="008F0744">
        <w:t>Le café des livres</w:t>
      </w:r>
      <w:bookmarkEnd w:id="46"/>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Pourquoi lire ? Partez en voyage au pays enchanté des mots et laissez-vous surprendre : Béryl vous ouvre les portes de la bibliothèque. Ce nouvel atelier s’adresse à </w:t>
      </w:r>
      <w:proofErr w:type="spellStart"/>
      <w:r w:rsidRPr="002D0635">
        <w:rPr>
          <w:rFonts w:ascii="Tahoma" w:hAnsi="Tahoma" w:cs="Tahoma"/>
          <w:sz w:val="22"/>
        </w:rPr>
        <w:t>tou.te.s</w:t>
      </w:r>
      <w:proofErr w:type="spellEnd"/>
      <w:r w:rsidRPr="002D0635">
        <w:rPr>
          <w:rFonts w:ascii="Tahoma" w:hAnsi="Tahoma" w:cs="Tahoma"/>
          <w:sz w:val="22"/>
        </w:rPr>
        <w:t xml:space="preserve"> les </w:t>
      </w:r>
      <w:proofErr w:type="spellStart"/>
      <w:r w:rsidRPr="002D0635">
        <w:rPr>
          <w:rFonts w:ascii="Tahoma" w:hAnsi="Tahoma" w:cs="Tahoma"/>
          <w:sz w:val="22"/>
        </w:rPr>
        <w:t>passionné.e.s</w:t>
      </w:r>
      <w:proofErr w:type="spellEnd"/>
      <w:r w:rsidRPr="002D0635">
        <w:rPr>
          <w:rFonts w:ascii="Tahoma" w:hAnsi="Tahoma" w:cs="Tahoma"/>
          <w:sz w:val="22"/>
        </w:rPr>
        <w:t xml:space="preserve"> des livres mais aussi à toutes celles et ceux qui n’ « osent » pas.</w:t>
      </w:r>
    </w:p>
    <w:p w:rsidR="006F5FBB" w:rsidRPr="002D0635" w:rsidRDefault="006F5FBB" w:rsidP="00FB55E1">
      <w:pPr>
        <w:spacing w:after="0" w:line="240" w:lineRule="auto"/>
        <w:jc w:val="both"/>
        <w:rPr>
          <w:rFonts w:ascii="Tahoma" w:hAnsi="Tahoma" w:cs="Tahoma"/>
          <w:sz w:val="22"/>
        </w:rPr>
      </w:pP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Au programme :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découverte de textes d’hier et d’aujourd’hui, d’ici et d’ailleurs : lectures à haute voix</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café littéraire : venez partager vos coups de cœur du mois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 choix libre de thèmes pour échanger livres et idées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Béryl vous donne rendez-vous, autour d’un thé/café et de petits gâteaux, une fois par mois le jeudi après-midi. Venez découvrir comment le temps des livres peut agir sur nos vies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Pr="002D0635" w:rsidRDefault="00A77148" w:rsidP="00FB55E1">
      <w:pPr>
        <w:spacing w:after="0" w:line="240" w:lineRule="auto"/>
        <w:rPr>
          <w:rFonts w:ascii="Tahoma" w:hAnsi="Tahoma" w:cs="Tahoma"/>
          <w:b/>
          <w:sz w:val="22"/>
        </w:rPr>
      </w:pPr>
      <w:r w:rsidRPr="002D0635">
        <w:rPr>
          <w:rFonts w:ascii="Tahoma" w:hAnsi="Tahoma" w:cs="Tahoma"/>
          <w:sz w:val="22"/>
        </w:rPr>
        <w:t xml:space="preserve">Prochain atelier : </w:t>
      </w:r>
      <w:r w:rsidRPr="002D0635">
        <w:rPr>
          <w:rFonts w:ascii="Tahoma" w:hAnsi="Tahoma" w:cs="Tahoma"/>
          <w:b/>
          <w:sz w:val="22"/>
        </w:rPr>
        <w:t xml:space="preserve">jeudi </w:t>
      </w:r>
      <w:r w:rsidR="002D0635">
        <w:rPr>
          <w:rFonts w:ascii="Tahoma" w:hAnsi="Tahoma" w:cs="Tahoma"/>
          <w:b/>
          <w:sz w:val="22"/>
        </w:rPr>
        <w:t>5 juillet</w:t>
      </w:r>
      <w:r w:rsidR="009E5897" w:rsidRPr="002D0635">
        <w:rPr>
          <w:rFonts w:ascii="Tahoma" w:hAnsi="Tahoma" w:cs="Tahoma"/>
          <w:b/>
          <w:sz w:val="22"/>
        </w:rPr>
        <w:t xml:space="preserve"> </w:t>
      </w:r>
      <w:r w:rsidRPr="002D0635">
        <w:rPr>
          <w:rFonts w:ascii="Tahoma" w:hAnsi="Tahoma" w:cs="Tahoma"/>
          <w:sz w:val="22"/>
        </w:rPr>
        <w:t xml:space="preserve">de </w:t>
      </w:r>
      <w:r w:rsidRPr="002D0635">
        <w:rPr>
          <w:rFonts w:ascii="Tahoma" w:hAnsi="Tahoma" w:cs="Tahoma"/>
          <w:b/>
          <w:sz w:val="22"/>
        </w:rPr>
        <w:t>15h à 16h30</w:t>
      </w:r>
      <w:r w:rsidR="00766E7A" w:rsidRPr="002D0635">
        <w:rPr>
          <w:rFonts w:ascii="Tahoma" w:hAnsi="Tahoma" w:cs="Tahoma"/>
          <w:b/>
          <w:sz w:val="22"/>
        </w:rPr>
        <w:t xml:space="preserve"> </w:t>
      </w:r>
    </w:p>
    <w:p w:rsidR="00527D87" w:rsidRPr="00FB55E1" w:rsidRDefault="00527D87" w:rsidP="00FB55E1">
      <w:pPr>
        <w:spacing w:after="0" w:line="240" w:lineRule="auto"/>
        <w:rPr>
          <w:rFonts w:ascii="Tahoma" w:hAnsi="Tahoma" w:cs="Tahoma"/>
        </w:rPr>
      </w:pPr>
    </w:p>
    <w:p w:rsidR="00A33519" w:rsidRPr="00A33519" w:rsidRDefault="00A33519" w:rsidP="00306D35">
      <w:pPr>
        <w:pStyle w:val="Titre2"/>
      </w:pPr>
      <w:bookmarkStart w:id="47" w:name="_Toc515526961"/>
      <w:r w:rsidRPr="00A33519">
        <w:lastRenderedPageBreak/>
        <w:t>Groupe de parole</w:t>
      </w:r>
      <w:bookmarkEnd w:id="47"/>
      <w:r w:rsidRPr="00A33519">
        <w:t xml:space="preserve"> </w:t>
      </w:r>
    </w:p>
    <w:p w:rsidR="00A33519" w:rsidRPr="002D0635" w:rsidRDefault="00A33519" w:rsidP="00A33519">
      <w:pPr>
        <w:spacing w:after="0" w:line="240" w:lineRule="auto"/>
        <w:jc w:val="both"/>
        <w:rPr>
          <w:rFonts w:ascii="Tahoma" w:eastAsia="Times New Roman" w:hAnsi="Tahoma" w:cs="Tahoma"/>
          <w:color w:val="000000"/>
          <w:sz w:val="22"/>
          <w:szCs w:val="24"/>
          <w:lang w:eastAsia="fr-FR"/>
        </w:rPr>
      </w:pPr>
      <w:r w:rsidRPr="002D0635">
        <w:rPr>
          <w:rFonts w:ascii="Tahoma" w:eastAsia="Times New Roman" w:hAnsi="Tahoma" w:cs="Tahoma"/>
          <w:color w:val="000000"/>
          <w:sz w:val="22"/>
          <w:szCs w:val="24"/>
          <w:lang w:eastAsia="fr-FR"/>
        </w:rPr>
        <w:t xml:space="preserve">Le groupe </w:t>
      </w:r>
      <w:r w:rsidR="002D0635" w:rsidRPr="002D0635">
        <w:rPr>
          <w:rFonts w:ascii="Tahoma" w:eastAsia="Times New Roman" w:hAnsi="Tahoma" w:cs="Tahoma"/>
          <w:color w:val="000000"/>
          <w:sz w:val="22"/>
          <w:szCs w:val="24"/>
          <w:lang w:eastAsia="fr-FR"/>
        </w:rPr>
        <w:t>reprendra à la rentrée</w:t>
      </w:r>
      <w:r w:rsidRPr="002D0635">
        <w:rPr>
          <w:rFonts w:ascii="Tahoma" w:eastAsia="Times New Roman" w:hAnsi="Tahoma" w:cs="Tahoma"/>
          <w:color w:val="000000"/>
          <w:sz w:val="22"/>
          <w:szCs w:val="24"/>
          <w:lang w:eastAsia="fr-FR"/>
        </w:rPr>
        <w:t>.</w:t>
      </w:r>
    </w:p>
    <w:p w:rsidR="00A33519" w:rsidRDefault="00A33519" w:rsidP="006F5FBB">
      <w:pPr>
        <w:spacing w:after="0" w:line="240" w:lineRule="auto"/>
        <w:rPr>
          <w:rFonts w:ascii="Tahoma" w:hAnsi="Tahoma" w:cs="Tahoma"/>
          <w:b/>
          <w:i/>
          <w:color w:val="4BACC6" w:themeColor="accent5"/>
        </w:rPr>
      </w:pPr>
    </w:p>
    <w:p w:rsidR="006F5FBB" w:rsidRPr="0061371E" w:rsidRDefault="006F5FBB" w:rsidP="00306D35">
      <w:pPr>
        <w:pStyle w:val="Titre2"/>
      </w:pPr>
      <w:bookmarkStart w:id="48" w:name="_Toc515526962"/>
      <w:r w:rsidRPr="0061371E">
        <w:t>Atelier de médiation artistique – Soyons les artistes de notre vie !</w:t>
      </w:r>
      <w:bookmarkEnd w:id="48"/>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6F5FBB" w:rsidRPr="002D0635" w:rsidRDefault="006F5FBB" w:rsidP="006F5FBB">
      <w:pPr>
        <w:spacing w:after="0" w:line="240" w:lineRule="auto"/>
        <w:rPr>
          <w:rFonts w:ascii="Tahoma" w:hAnsi="Tahoma" w:cs="Tahoma"/>
          <w:sz w:val="22"/>
        </w:rPr>
      </w:pPr>
      <w:r w:rsidRPr="002D0635">
        <w:rPr>
          <w:rFonts w:ascii="Tahoma" w:hAnsi="Tahoma" w:cs="Tahoma"/>
          <w:sz w:val="22"/>
        </w:rPr>
        <w:t xml:space="preserve">Prochains ateliers : </w:t>
      </w:r>
      <w:r w:rsidRPr="002D0635">
        <w:rPr>
          <w:rFonts w:ascii="Tahoma" w:hAnsi="Tahoma" w:cs="Tahoma"/>
          <w:b/>
          <w:sz w:val="22"/>
        </w:rPr>
        <w:t xml:space="preserve">mercredis </w:t>
      </w:r>
      <w:r w:rsidR="009C5BC9">
        <w:rPr>
          <w:rFonts w:ascii="Tahoma" w:hAnsi="Tahoma" w:cs="Tahoma"/>
          <w:b/>
          <w:sz w:val="22"/>
        </w:rPr>
        <w:t xml:space="preserve">11 et 25 </w:t>
      </w:r>
      <w:r w:rsidR="002326CA">
        <w:rPr>
          <w:rFonts w:ascii="Tahoma" w:hAnsi="Tahoma" w:cs="Tahoma"/>
          <w:b/>
          <w:sz w:val="22"/>
        </w:rPr>
        <w:t xml:space="preserve">juillet </w:t>
      </w:r>
      <w:bookmarkStart w:id="49" w:name="_GoBack"/>
      <w:bookmarkEnd w:id="49"/>
      <w:r w:rsidRPr="002D0635">
        <w:rPr>
          <w:rFonts w:ascii="Tahoma" w:hAnsi="Tahoma" w:cs="Tahoma"/>
          <w:sz w:val="22"/>
        </w:rPr>
        <w:t xml:space="preserve">de </w:t>
      </w:r>
      <w:r w:rsidRPr="002D0635">
        <w:rPr>
          <w:rFonts w:ascii="Tahoma" w:hAnsi="Tahoma" w:cs="Tahoma"/>
          <w:b/>
          <w:sz w:val="22"/>
        </w:rPr>
        <w:t>14 h 30 à 16 h 30</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6F5FBB" w:rsidRDefault="006F5FBB" w:rsidP="006F5FBB">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820C20" w:rsidRPr="002D0635" w:rsidRDefault="00820C20" w:rsidP="006F5FBB">
      <w:pPr>
        <w:spacing w:after="0" w:line="240" w:lineRule="auto"/>
        <w:rPr>
          <w:rFonts w:ascii="Tahoma" w:hAnsi="Tahoma" w:cs="Tahoma"/>
          <w:sz w:val="22"/>
        </w:rPr>
      </w:pPr>
    </w:p>
    <w:p w:rsidR="006F5FBB" w:rsidRPr="0061371E" w:rsidRDefault="006F5FBB" w:rsidP="00306D35">
      <w:pPr>
        <w:pStyle w:val="Titre2"/>
      </w:pPr>
      <w:bookmarkStart w:id="50" w:name="_Toc515526963"/>
      <w:r w:rsidRPr="0061371E">
        <w:t xml:space="preserve">Atelier </w:t>
      </w:r>
      <w:r w:rsidR="009E5897">
        <w:t>Beauté &amp; Bien-être</w:t>
      </w:r>
      <w:bookmarkEnd w:id="50"/>
      <w:r w:rsidRPr="0061371E">
        <w:t xml:space="preserve"> </w:t>
      </w:r>
    </w:p>
    <w:p w:rsidR="009E5897" w:rsidRPr="002D0635" w:rsidRDefault="002806CD" w:rsidP="009E5897">
      <w:pPr>
        <w:spacing w:line="240" w:lineRule="auto"/>
        <w:jc w:val="both"/>
        <w:rPr>
          <w:rFonts w:ascii="Tahoma" w:hAnsi="Tahoma" w:cs="Tahoma"/>
          <w:sz w:val="22"/>
        </w:rPr>
      </w:pPr>
      <w:r w:rsidRPr="002D0635">
        <w:rPr>
          <w:rFonts w:ascii="Tahoma" w:hAnsi="Tahoma" w:cs="Tahoma"/>
          <w:sz w:val="22"/>
        </w:rPr>
        <w:t xml:space="preserve">Chantal, socio-esthéticienne, </w:t>
      </w:r>
      <w:r w:rsidR="009E5897" w:rsidRPr="002D0635">
        <w:rPr>
          <w:rFonts w:ascii="Tahoma" w:hAnsi="Tahoma" w:cs="Tahoma"/>
          <w:sz w:val="22"/>
        </w:rPr>
        <w:t xml:space="preserve">vous </w:t>
      </w:r>
      <w:r w:rsidR="002D0635" w:rsidRPr="002D0635">
        <w:rPr>
          <w:rFonts w:ascii="Tahoma" w:hAnsi="Tahoma" w:cs="Tahoma"/>
          <w:sz w:val="22"/>
        </w:rPr>
        <w:t>donne rendez-vous en septembre pour un soin visage</w:t>
      </w:r>
    </w:p>
    <w:p w:rsidR="00332A60" w:rsidRPr="002D0635" w:rsidRDefault="00332A60" w:rsidP="00FB55E1">
      <w:pPr>
        <w:spacing w:after="0" w:line="240" w:lineRule="auto"/>
        <w:jc w:val="both"/>
        <w:rPr>
          <w:rFonts w:ascii="Tahoma" w:hAnsi="Tahoma" w:cs="Tahoma"/>
          <w:b/>
          <w:sz w:val="22"/>
        </w:rPr>
      </w:pPr>
      <w:r w:rsidRPr="002D0635">
        <w:rPr>
          <w:rFonts w:ascii="Tahoma" w:hAnsi="Tahoma" w:cs="Tahoma"/>
          <w:sz w:val="22"/>
        </w:rPr>
        <w:t xml:space="preserve">Prochaine date : </w:t>
      </w:r>
      <w:r w:rsidR="009E5897" w:rsidRPr="002D0635">
        <w:rPr>
          <w:rFonts w:ascii="Tahoma" w:hAnsi="Tahoma" w:cs="Tahoma"/>
          <w:b/>
          <w:sz w:val="22"/>
        </w:rPr>
        <w:t xml:space="preserve">jeudi </w:t>
      </w:r>
      <w:r w:rsidR="002D0635" w:rsidRPr="002D0635">
        <w:rPr>
          <w:rFonts w:ascii="Tahoma" w:hAnsi="Tahoma" w:cs="Tahoma"/>
          <w:b/>
          <w:sz w:val="22"/>
        </w:rPr>
        <w:t>13 septembre</w:t>
      </w:r>
      <w:r w:rsidR="00DA2C87" w:rsidRPr="002D0635">
        <w:rPr>
          <w:rFonts w:ascii="Tahoma" w:hAnsi="Tahoma" w:cs="Tahoma"/>
          <w:b/>
          <w:sz w:val="22"/>
        </w:rPr>
        <w:t xml:space="preserve"> de 14h à 17h</w:t>
      </w:r>
    </w:p>
    <w:p w:rsidR="00F85111" w:rsidRDefault="00F85111" w:rsidP="00FB55E1">
      <w:pPr>
        <w:spacing w:after="0"/>
        <w:rPr>
          <w:rFonts w:ascii="Tahoma" w:hAnsi="Tahoma" w:cs="Tahoma"/>
        </w:rPr>
      </w:pPr>
    </w:p>
    <w:p w:rsidR="006F5FBB" w:rsidRDefault="006F5FBB" w:rsidP="00306D35">
      <w:pPr>
        <w:pStyle w:val="Titre2"/>
      </w:pPr>
      <w:bookmarkStart w:id="51" w:name="_Toc515526964"/>
      <w:r>
        <w:t>Créations Loisirs</w:t>
      </w:r>
      <w:bookmarkEnd w:id="51"/>
    </w:p>
    <w:p w:rsidR="00FB55E1" w:rsidRPr="002D0635" w:rsidRDefault="006F5FBB" w:rsidP="0005408C">
      <w:pPr>
        <w:spacing w:after="0" w:line="240" w:lineRule="auto"/>
        <w:jc w:val="both"/>
        <w:rPr>
          <w:rFonts w:ascii="Tahoma" w:hAnsi="Tahoma" w:cs="Tahoma"/>
          <w:sz w:val="22"/>
        </w:rPr>
      </w:pPr>
      <w:r w:rsidRPr="002D0635">
        <w:rPr>
          <w:rFonts w:ascii="Tahoma" w:hAnsi="Tahoma" w:cs="Tahoma"/>
          <w:sz w:val="22"/>
        </w:rPr>
        <w:t xml:space="preserve">Prochain atelier </w:t>
      </w:r>
      <w:r w:rsidR="0005408C" w:rsidRPr="0005408C">
        <w:rPr>
          <w:rFonts w:ascii="Tahoma" w:hAnsi="Tahoma" w:cs="Tahoma"/>
          <w:sz w:val="22"/>
        </w:rPr>
        <w:t>à la rentrée</w:t>
      </w:r>
    </w:p>
    <w:p w:rsidR="00A77148" w:rsidRPr="002D0635" w:rsidRDefault="00A77148" w:rsidP="006F5FBB">
      <w:pPr>
        <w:spacing w:after="0" w:line="240" w:lineRule="auto"/>
        <w:rPr>
          <w:rFonts w:ascii="Tahoma" w:hAnsi="Tahoma" w:cs="Tahoma"/>
          <w:b/>
          <w:i/>
          <w:color w:val="4BACC6" w:themeColor="accent5"/>
          <w:sz w:val="22"/>
        </w:rPr>
      </w:pPr>
    </w:p>
    <w:p w:rsidR="006F5FBB" w:rsidRPr="000165FC" w:rsidRDefault="006F5FBB" w:rsidP="00306D35">
      <w:pPr>
        <w:pStyle w:val="Titre2"/>
      </w:pPr>
      <w:bookmarkStart w:id="52" w:name="_Toc515526965"/>
      <w:r w:rsidRPr="000165FC">
        <w:t>Jardi</w:t>
      </w:r>
      <w:r>
        <w:t>n Littéraire – atelier lecture</w:t>
      </w:r>
      <w:bookmarkEnd w:id="52"/>
      <w:r>
        <w:t xml:space="preserv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échanger autour d’</w:t>
      </w:r>
      <w:proofErr w:type="spellStart"/>
      <w:r w:rsidRPr="002D0635">
        <w:rPr>
          <w:rFonts w:ascii="Tahoma" w:hAnsi="Tahoma" w:cs="Tahoma"/>
          <w:sz w:val="22"/>
        </w:rPr>
        <w:t>un.e</w:t>
      </w:r>
      <w:proofErr w:type="spellEnd"/>
      <w:r w:rsidRPr="002D0635">
        <w:rPr>
          <w:rFonts w:ascii="Tahoma" w:hAnsi="Tahoma" w:cs="Tahoma"/>
          <w:sz w:val="22"/>
        </w:rPr>
        <w:t xml:space="preserve"> </w:t>
      </w:r>
      <w:proofErr w:type="spellStart"/>
      <w:r w:rsidRPr="002D0635">
        <w:rPr>
          <w:rFonts w:ascii="Tahoma" w:hAnsi="Tahoma" w:cs="Tahoma"/>
          <w:sz w:val="22"/>
        </w:rPr>
        <w:t>auteur.e</w:t>
      </w:r>
      <w:proofErr w:type="spellEnd"/>
      <w:r w:rsidRPr="002D0635">
        <w:rPr>
          <w:rFonts w:ascii="Tahoma" w:hAnsi="Tahoma" w:cs="Tahoma"/>
          <w:sz w:val="22"/>
        </w:rPr>
        <w:t>, d’une œuvre, d’un univers littéraire, d’une époque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 xml:space="preserve">Alain Piot assure l’animation, Anne de </w:t>
      </w:r>
      <w:proofErr w:type="spellStart"/>
      <w:r w:rsidRPr="002D0635">
        <w:rPr>
          <w:rFonts w:ascii="Tahoma" w:hAnsi="Tahoma" w:cs="Tahoma"/>
          <w:sz w:val="22"/>
        </w:rPr>
        <w:t>Réals</w:t>
      </w:r>
      <w:proofErr w:type="spellEnd"/>
      <w:r w:rsidRPr="002D0635">
        <w:rPr>
          <w:rFonts w:ascii="Tahoma" w:hAnsi="Tahoma" w:cs="Tahoma"/>
          <w:sz w:val="22"/>
        </w:rPr>
        <w:t xml:space="preserve"> la coordination.</w:t>
      </w:r>
    </w:p>
    <w:p w:rsidR="006F5FBB" w:rsidRPr="002D0635" w:rsidRDefault="006F5FBB" w:rsidP="006F5FBB">
      <w:pPr>
        <w:spacing w:line="240" w:lineRule="auto"/>
        <w:rPr>
          <w:rFonts w:ascii="Tahoma" w:hAnsi="Tahoma" w:cs="Tahoma"/>
          <w:sz w:val="22"/>
        </w:rPr>
      </w:pPr>
      <w:r w:rsidRPr="002D0635">
        <w:rPr>
          <w:rFonts w:ascii="Tahoma" w:hAnsi="Tahoma" w:cs="Tahoma"/>
          <w:sz w:val="22"/>
        </w:rPr>
        <w:t xml:space="preserve">Inscription auprès d’Anne de </w:t>
      </w:r>
      <w:proofErr w:type="spellStart"/>
      <w:r w:rsidRPr="002D0635">
        <w:rPr>
          <w:rFonts w:ascii="Tahoma" w:hAnsi="Tahoma" w:cs="Tahoma"/>
          <w:sz w:val="22"/>
        </w:rPr>
        <w:t>Réals</w:t>
      </w:r>
      <w:proofErr w:type="spellEnd"/>
      <w:r w:rsidRPr="002D0635">
        <w:rPr>
          <w:rFonts w:ascii="Tahoma" w:hAnsi="Tahoma" w:cs="Tahoma"/>
          <w:sz w:val="22"/>
        </w:rPr>
        <w:t xml:space="preserve"> : </w:t>
      </w:r>
      <w:hyperlink r:id="rId10" w:history="1">
        <w:r w:rsidRPr="002D0635">
          <w:rPr>
            <w:rStyle w:val="Lienhypertexte"/>
            <w:rFonts w:ascii="Tahoma" w:hAnsi="Tahoma" w:cs="Tahoma"/>
            <w:sz w:val="22"/>
          </w:rPr>
          <w:t>anne.de-reals@orange.fr</w:t>
        </w:r>
      </w:hyperlink>
    </w:p>
    <w:p w:rsidR="00BA3066" w:rsidRPr="002D0635" w:rsidRDefault="002D0635" w:rsidP="006F5FBB">
      <w:pPr>
        <w:spacing w:line="240" w:lineRule="auto"/>
        <w:rPr>
          <w:rFonts w:ascii="Tahoma" w:hAnsi="Tahoma" w:cs="Tahoma"/>
          <w:sz w:val="22"/>
        </w:rPr>
      </w:pPr>
      <w:r w:rsidRPr="002D0635">
        <w:rPr>
          <w:rFonts w:ascii="Tahoma" w:hAnsi="Tahoma" w:cs="Tahoma"/>
          <w:sz w:val="22"/>
        </w:rPr>
        <w:t xml:space="preserve">Le Jardin Littéraire aura lieu après l’été, après les « grandes vacances ». </w:t>
      </w:r>
      <w:r w:rsidR="006F5FBB" w:rsidRPr="002D0635">
        <w:rPr>
          <w:rFonts w:ascii="Tahoma" w:hAnsi="Tahoma" w:cs="Tahoma"/>
          <w:sz w:val="22"/>
        </w:rPr>
        <w:t xml:space="preserve">Prochain atelier le </w:t>
      </w:r>
      <w:r w:rsidR="006F5FBB" w:rsidRPr="002D0635">
        <w:rPr>
          <w:rFonts w:ascii="Tahoma" w:hAnsi="Tahoma" w:cs="Tahoma"/>
          <w:b/>
          <w:sz w:val="22"/>
        </w:rPr>
        <w:t xml:space="preserve">lundi </w:t>
      </w:r>
      <w:r w:rsidRPr="002D0635">
        <w:rPr>
          <w:rFonts w:ascii="Tahoma" w:hAnsi="Tahoma" w:cs="Tahoma"/>
          <w:b/>
          <w:sz w:val="22"/>
        </w:rPr>
        <w:t>3 septembre</w:t>
      </w:r>
      <w:r w:rsidR="006F5FBB" w:rsidRPr="002D0635">
        <w:rPr>
          <w:rFonts w:ascii="Tahoma" w:hAnsi="Tahoma" w:cs="Tahoma"/>
          <w:sz w:val="22"/>
        </w:rPr>
        <w:t xml:space="preserve"> de 18h à 19h30 </w:t>
      </w:r>
    </w:p>
    <w:p w:rsidR="0079370C" w:rsidRPr="002D0635" w:rsidRDefault="0079370C" w:rsidP="006C714F">
      <w:pPr>
        <w:spacing w:line="240" w:lineRule="auto"/>
        <w:rPr>
          <w:rFonts w:ascii="Tahoma" w:hAnsi="Tahoma" w:cs="Tahoma"/>
          <w:sz w:val="22"/>
        </w:rPr>
      </w:pPr>
      <w:r w:rsidRPr="002D0635">
        <w:rPr>
          <w:rFonts w:ascii="Tahoma" w:hAnsi="Tahoma" w:cs="Tahoma"/>
          <w:sz w:val="22"/>
        </w:rPr>
        <w:t xml:space="preserve">Livre : </w:t>
      </w:r>
      <w:r w:rsidR="002D0635" w:rsidRPr="002D0635">
        <w:rPr>
          <w:rFonts w:ascii="Tahoma" w:hAnsi="Tahoma" w:cs="Tahoma"/>
          <w:sz w:val="22"/>
        </w:rPr>
        <w:t>Bernard Malamud</w:t>
      </w:r>
      <w:r w:rsidR="006C714F" w:rsidRPr="002D0635">
        <w:rPr>
          <w:rFonts w:ascii="Tahoma" w:hAnsi="Tahoma" w:cs="Tahoma"/>
          <w:sz w:val="22"/>
        </w:rPr>
        <w:t xml:space="preserve"> </w:t>
      </w:r>
      <w:r w:rsidR="002D0635" w:rsidRPr="002D0635">
        <w:rPr>
          <w:rFonts w:ascii="Tahoma" w:hAnsi="Tahoma" w:cs="Tahoma"/>
          <w:sz w:val="22"/>
        </w:rPr>
        <w:t>–</w:t>
      </w:r>
      <w:r w:rsidR="002D0635" w:rsidRPr="002D0635">
        <w:rPr>
          <w:rFonts w:ascii="Tahoma" w:hAnsi="Tahoma" w:cs="Tahoma"/>
          <w:i/>
          <w:sz w:val="22"/>
        </w:rPr>
        <w:t>Le Commis</w:t>
      </w:r>
      <w:r w:rsidR="006C714F" w:rsidRPr="002D0635">
        <w:rPr>
          <w:rFonts w:ascii="Tahoma" w:hAnsi="Tahoma" w:cs="Tahoma"/>
          <w:sz w:val="22"/>
        </w:rPr>
        <w:t xml:space="preserve"> </w:t>
      </w:r>
      <w:r w:rsidR="002D0635" w:rsidRPr="002D0635">
        <w:rPr>
          <w:rFonts w:ascii="Tahoma" w:hAnsi="Tahoma" w:cs="Tahoma"/>
          <w:sz w:val="22"/>
        </w:rPr>
        <w:t>–</w:t>
      </w:r>
      <w:r w:rsidR="006C714F" w:rsidRPr="002D0635">
        <w:rPr>
          <w:rFonts w:ascii="Tahoma" w:hAnsi="Tahoma" w:cs="Tahoma"/>
          <w:sz w:val="22"/>
        </w:rPr>
        <w:t xml:space="preserve"> </w:t>
      </w:r>
      <w:r w:rsidR="002D0635" w:rsidRPr="002D0635">
        <w:rPr>
          <w:rFonts w:ascii="Tahoma" w:hAnsi="Tahoma" w:cs="Tahoma"/>
          <w:sz w:val="22"/>
        </w:rPr>
        <w:t>Rivages Poche, 2018</w:t>
      </w:r>
    </w:p>
    <w:p w:rsidR="006F5FBB" w:rsidRPr="000165FC" w:rsidRDefault="006F5FBB" w:rsidP="00306D35">
      <w:pPr>
        <w:pStyle w:val="Titre2"/>
      </w:pPr>
      <w:bookmarkStart w:id="53" w:name="_Toc515526966"/>
      <w:r w:rsidRPr="000165FC">
        <w:t xml:space="preserve">Do </w:t>
      </w:r>
      <w:proofErr w:type="spellStart"/>
      <w:r w:rsidRPr="000165FC">
        <w:t>you</w:t>
      </w:r>
      <w:proofErr w:type="spellEnd"/>
      <w:r w:rsidRPr="000165FC">
        <w:t xml:space="preserve"> </w:t>
      </w:r>
      <w:proofErr w:type="spellStart"/>
      <w:r w:rsidRPr="000165FC">
        <w:t>speak</w:t>
      </w:r>
      <w:proofErr w:type="spellEnd"/>
      <w:r w:rsidRPr="000165FC">
        <w:t xml:space="preserve"> English ? – atel</w:t>
      </w:r>
      <w:r>
        <w:t>ier de conversation en anglais</w:t>
      </w:r>
      <w:bookmarkEnd w:id="53"/>
      <w:r>
        <w:t xml:space="preserve"> </w:t>
      </w:r>
    </w:p>
    <w:p w:rsidR="006F5FBB" w:rsidRPr="004E4BFB" w:rsidRDefault="006F5FBB" w:rsidP="004E4BFB">
      <w:pPr>
        <w:spacing w:after="0" w:line="240" w:lineRule="auto"/>
        <w:rPr>
          <w:rFonts w:ascii="Tahoma" w:hAnsi="Tahoma" w:cs="Tahoma"/>
          <w:sz w:val="22"/>
        </w:rPr>
      </w:pPr>
      <w:r w:rsidRPr="004E4BFB">
        <w:rPr>
          <w:rFonts w:ascii="Tahoma" w:hAnsi="Tahoma" w:cs="Tahoma"/>
          <w:sz w:val="22"/>
        </w:rPr>
        <w:t xml:space="preserve">Gillian </w:t>
      </w:r>
      <w:proofErr w:type="spellStart"/>
      <w:r w:rsidRPr="004E4BFB">
        <w:rPr>
          <w:rFonts w:ascii="Tahoma" w:hAnsi="Tahoma" w:cs="Tahoma"/>
          <w:sz w:val="22"/>
        </w:rPr>
        <w:t>Barratt</w:t>
      </w:r>
      <w:proofErr w:type="spellEnd"/>
      <w:r w:rsidRPr="004E4BFB">
        <w:rPr>
          <w:rFonts w:ascii="Tahoma" w:hAnsi="Tahoma" w:cs="Tahoma"/>
          <w:sz w:val="22"/>
        </w:rPr>
        <w:t xml:space="preserve"> propose aux adhérentes et adhérents un atelier de conversation en anglais un samedi après-midi une fois par mois, dans le local de l’association.</w:t>
      </w:r>
    </w:p>
    <w:p w:rsidR="006F5FBB" w:rsidRPr="004E4BFB" w:rsidRDefault="006F5FBB" w:rsidP="004E4BFB">
      <w:pPr>
        <w:spacing w:after="0" w:line="240" w:lineRule="auto"/>
        <w:rPr>
          <w:rFonts w:ascii="Tahoma" w:hAnsi="Tahoma" w:cs="Tahoma"/>
          <w:sz w:val="22"/>
        </w:rPr>
      </w:pPr>
      <w:r w:rsidRPr="004E4BFB">
        <w:rPr>
          <w:rFonts w:ascii="Tahoma" w:hAnsi="Tahoma" w:cs="Tahoma"/>
          <w:sz w:val="22"/>
        </w:rPr>
        <w:t xml:space="preserve">Prochain atelier </w:t>
      </w:r>
      <w:r w:rsidR="009524EE">
        <w:rPr>
          <w:rFonts w:ascii="Tahoma" w:hAnsi="Tahoma" w:cs="Tahoma"/>
          <w:sz w:val="22"/>
        </w:rPr>
        <w:t>le 8</w:t>
      </w:r>
      <w:r w:rsidR="002D0635" w:rsidRPr="004E4BFB">
        <w:rPr>
          <w:rFonts w:ascii="Tahoma" w:hAnsi="Tahoma" w:cs="Tahoma"/>
          <w:sz w:val="22"/>
        </w:rPr>
        <w:t xml:space="preserve"> septembre.</w:t>
      </w:r>
    </w:p>
    <w:p w:rsidR="00091042" w:rsidRDefault="00091042" w:rsidP="004F3D5D">
      <w:pPr>
        <w:spacing w:after="0"/>
        <w:rPr>
          <w:rFonts w:ascii="Tahoma" w:hAnsi="Tahoma" w:cs="Tahoma"/>
        </w:rPr>
      </w:pPr>
    </w:p>
    <w:p w:rsidR="006F5FBB" w:rsidRDefault="006F5FBB" w:rsidP="00306D35">
      <w:pPr>
        <w:pStyle w:val="Titre2"/>
      </w:pPr>
      <w:bookmarkStart w:id="54" w:name="_Toc515526967"/>
      <w:r w:rsidRPr="000165FC">
        <w:t>Atelier informatique</w:t>
      </w:r>
      <w:bookmarkEnd w:id="54"/>
      <w:r w:rsidRPr="000165FC">
        <w:t xml:space="preserve"> </w:t>
      </w:r>
    </w:p>
    <w:p w:rsidR="006F5FBB" w:rsidRPr="004E4BFB" w:rsidRDefault="0045256C" w:rsidP="008F0744">
      <w:pPr>
        <w:spacing w:after="0" w:line="240" w:lineRule="auto"/>
        <w:jc w:val="both"/>
        <w:rPr>
          <w:rFonts w:ascii="Tahoma" w:hAnsi="Tahoma" w:cs="Tahoma"/>
          <w:sz w:val="22"/>
        </w:rPr>
      </w:pPr>
      <w:r w:rsidRPr="004E4BFB">
        <w:rPr>
          <w:rFonts w:ascii="Tahoma" w:hAnsi="Tahoma" w:cs="Tahoma"/>
          <w:sz w:val="22"/>
        </w:rPr>
        <w:t>Monique et Michel, qui animent les ateliers numériques et informatiques, vous attendent désormais chaque lundi.</w:t>
      </w:r>
      <w:r w:rsidR="00FB5341" w:rsidRPr="004E4BFB">
        <w:rPr>
          <w:rFonts w:ascii="Tahoma" w:hAnsi="Tahoma" w:cs="Tahoma"/>
          <w:sz w:val="22"/>
        </w:rPr>
        <w:t xml:space="preserve"> </w:t>
      </w:r>
    </w:p>
    <w:p w:rsidR="006F5FBB" w:rsidRPr="004E4BFB" w:rsidRDefault="006F5FBB" w:rsidP="006F5FBB">
      <w:pPr>
        <w:pStyle w:val="Paragraphedeliste"/>
        <w:numPr>
          <w:ilvl w:val="0"/>
          <w:numId w:val="3"/>
        </w:numPr>
        <w:spacing w:before="240"/>
        <w:jc w:val="both"/>
        <w:rPr>
          <w:rFonts w:ascii="Tahoma" w:hAnsi="Tahoma" w:cs="Tahoma"/>
          <w:sz w:val="22"/>
        </w:rPr>
      </w:pPr>
      <w:r w:rsidRPr="004E4BFB">
        <w:rPr>
          <w:rFonts w:ascii="Tahoma" w:hAnsi="Tahoma" w:cs="Tahoma"/>
          <w:sz w:val="22"/>
        </w:rPr>
        <w:t xml:space="preserve">Questions/réponses PC, tablette, </w:t>
      </w:r>
      <w:proofErr w:type="spellStart"/>
      <w:r w:rsidRPr="004E4BFB">
        <w:rPr>
          <w:rFonts w:ascii="Tahoma" w:hAnsi="Tahoma" w:cs="Tahoma"/>
          <w:sz w:val="22"/>
        </w:rPr>
        <w:t>smartphone</w:t>
      </w:r>
      <w:proofErr w:type="spellEnd"/>
      <w:r w:rsidRPr="004E4BFB">
        <w:rPr>
          <w:rFonts w:ascii="Tahoma" w:hAnsi="Tahoma" w:cs="Tahoma"/>
          <w:sz w:val="22"/>
        </w:rPr>
        <w:t> :</w:t>
      </w:r>
      <w:bookmarkStart w:id="55" w:name="OLE_LINK1"/>
      <w:bookmarkStart w:id="56" w:name="OLE_LINK2"/>
      <w:r w:rsidRPr="004E4BFB">
        <w:rPr>
          <w:rFonts w:ascii="Tahoma" w:hAnsi="Tahoma" w:cs="Tahoma"/>
          <w:sz w:val="22"/>
        </w:rPr>
        <w:t xml:space="preserve">  </w:t>
      </w:r>
    </w:p>
    <w:p w:rsidR="006F5FBB" w:rsidRPr="004E4BFB" w:rsidRDefault="006F5FBB" w:rsidP="006F5FBB">
      <w:pPr>
        <w:spacing w:before="240" w:line="240" w:lineRule="auto"/>
        <w:jc w:val="both"/>
        <w:rPr>
          <w:rFonts w:ascii="Tahoma" w:hAnsi="Tahoma" w:cs="Tahoma"/>
          <w:sz w:val="22"/>
        </w:rPr>
      </w:pPr>
      <w:r w:rsidRPr="004E4BFB">
        <w:rPr>
          <w:rFonts w:ascii="Tahoma" w:hAnsi="Tahoma" w:cs="Tahoma"/>
          <w:sz w:val="22"/>
        </w:rPr>
        <w:t xml:space="preserve">L’inscription préalable pour la séance est obligatoire. Les 4 premières inscrites pourront venir poser leur(s) question(s). Lors de l’inscription par email ou par téléphone, la question devra être formulée. Exemple de questions : comment faire pour lire mes emails sur mon nouveau </w:t>
      </w:r>
      <w:r w:rsidRPr="004E4BFB">
        <w:rPr>
          <w:rFonts w:ascii="Tahoma" w:hAnsi="Tahoma" w:cs="Tahoma"/>
          <w:sz w:val="22"/>
        </w:rPr>
        <w:lastRenderedPageBreak/>
        <w:t xml:space="preserve">PC, comment installer des applications sur mon </w:t>
      </w:r>
      <w:proofErr w:type="spellStart"/>
      <w:r w:rsidRPr="004E4BFB">
        <w:rPr>
          <w:rFonts w:ascii="Tahoma" w:hAnsi="Tahoma" w:cs="Tahoma"/>
          <w:sz w:val="22"/>
        </w:rPr>
        <w:t>smartphone</w:t>
      </w:r>
      <w:proofErr w:type="spellEnd"/>
      <w:r w:rsidRPr="004E4BFB">
        <w:rPr>
          <w:rFonts w:ascii="Tahoma" w:hAnsi="Tahoma" w:cs="Tahoma"/>
          <w:sz w:val="22"/>
        </w:rPr>
        <w:t xml:space="preserve">, comment sauvegarder mes photos sur le </w:t>
      </w:r>
      <w:proofErr w:type="spellStart"/>
      <w:r w:rsidRPr="004E4BFB">
        <w:rPr>
          <w:rFonts w:ascii="Tahoma" w:hAnsi="Tahoma" w:cs="Tahoma"/>
          <w:sz w:val="22"/>
        </w:rPr>
        <w:t>cloud</w:t>
      </w:r>
      <w:proofErr w:type="spellEnd"/>
      <w:r w:rsidRPr="004E4BFB">
        <w:rPr>
          <w:rFonts w:ascii="Tahoma" w:hAnsi="Tahoma" w:cs="Tahoma"/>
          <w:sz w:val="22"/>
        </w:rPr>
        <w:t>…</w:t>
      </w:r>
    </w:p>
    <w:p w:rsidR="006F5FBB" w:rsidRPr="004E4BFB" w:rsidRDefault="00111760" w:rsidP="00AD5FF3">
      <w:pPr>
        <w:spacing w:after="0" w:line="240" w:lineRule="auto"/>
        <w:rPr>
          <w:rFonts w:ascii="Tahoma" w:hAnsi="Tahoma" w:cs="Tahoma"/>
          <w:b/>
          <w:sz w:val="22"/>
        </w:rPr>
      </w:pPr>
      <w:r w:rsidRPr="004E4BFB">
        <w:rPr>
          <w:rFonts w:ascii="Tahoma" w:hAnsi="Tahoma" w:cs="Tahoma"/>
          <w:sz w:val="22"/>
        </w:rPr>
        <w:t>Date</w:t>
      </w:r>
      <w:r w:rsidR="00091042" w:rsidRPr="004E4BFB">
        <w:rPr>
          <w:rFonts w:ascii="Tahoma" w:hAnsi="Tahoma" w:cs="Tahoma"/>
          <w:sz w:val="22"/>
        </w:rPr>
        <w:t>s</w:t>
      </w:r>
      <w:r w:rsidR="006F5FBB" w:rsidRPr="004E4BFB">
        <w:rPr>
          <w:rFonts w:ascii="Tahoma" w:hAnsi="Tahoma" w:cs="Tahoma"/>
          <w:sz w:val="22"/>
        </w:rPr>
        <w:t xml:space="preserve"> : </w:t>
      </w:r>
      <w:r w:rsidR="00390AAA" w:rsidRPr="004E4BFB">
        <w:rPr>
          <w:rFonts w:ascii="Tahoma" w:hAnsi="Tahoma" w:cs="Tahoma"/>
          <w:b/>
          <w:sz w:val="22"/>
        </w:rPr>
        <w:t>lundi</w:t>
      </w:r>
      <w:r w:rsidR="00091042" w:rsidRPr="004E4BFB">
        <w:rPr>
          <w:rFonts w:ascii="Tahoma" w:hAnsi="Tahoma" w:cs="Tahoma"/>
          <w:b/>
          <w:sz w:val="22"/>
        </w:rPr>
        <w:t>s</w:t>
      </w:r>
      <w:r w:rsidR="00390AAA" w:rsidRPr="004E4BFB">
        <w:rPr>
          <w:rFonts w:ascii="Tahoma" w:hAnsi="Tahoma" w:cs="Tahoma"/>
          <w:b/>
          <w:sz w:val="22"/>
        </w:rPr>
        <w:t xml:space="preserve"> </w:t>
      </w:r>
      <w:r w:rsidR="00102B77" w:rsidRPr="004E4BFB">
        <w:rPr>
          <w:rFonts w:ascii="Tahoma" w:hAnsi="Tahoma" w:cs="Tahoma"/>
          <w:b/>
          <w:sz w:val="22"/>
        </w:rPr>
        <w:t>2 et 16 juillet</w:t>
      </w:r>
      <w:r w:rsidR="0045256C" w:rsidRPr="004E4BFB">
        <w:rPr>
          <w:rFonts w:ascii="Tahoma" w:hAnsi="Tahoma" w:cs="Tahoma"/>
          <w:b/>
          <w:sz w:val="22"/>
        </w:rPr>
        <w:t xml:space="preserve"> </w:t>
      </w:r>
      <w:r w:rsidRPr="004E4BFB">
        <w:rPr>
          <w:rFonts w:ascii="Tahoma" w:hAnsi="Tahoma" w:cs="Tahoma"/>
          <w:b/>
          <w:sz w:val="22"/>
        </w:rPr>
        <w:t>de 15h à 17h</w:t>
      </w:r>
      <w:r w:rsidR="00091042" w:rsidRPr="004E4BFB">
        <w:rPr>
          <w:rFonts w:ascii="Tahoma" w:hAnsi="Tahoma" w:cs="Tahoma"/>
          <w:b/>
          <w:sz w:val="22"/>
        </w:rPr>
        <w:t>30</w:t>
      </w:r>
    </w:p>
    <w:p w:rsidR="00F85111" w:rsidRDefault="00F85111" w:rsidP="00F85111">
      <w:pPr>
        <w:pStyle w:val="Paragraphedeliste"/>
        <w:spacing w:after="0"/>
        <w:rPr>
          <w:rFonts w:ascii="Tahoma" w:hAnsi="Tahoma" w:cs="Tahoma"/>
        </w:rPr>
      </w:pPr>
    </w:p>
    <w:p w:rsidR="006F5FBB" w:rsidRPr="004E4BFB" w:rsidRDefault="006F5FBB" w:rsidP="006F5FBB">
      <w:pPr>
        <w:pStyle w:val="Paragraphedeliste"/>
        <w:numPr>
          <w:ilvl w:val="0"/>
          <w:numId w:val="3"/>
        </w:numPr>
        <w:spacing w:after="0"/>
        <w:rPr>
          <w:rFonts w:ascii="Tahoma" w:hAnsi="Tahoma" w:cs="Tahoma"/>
          <w:sz w:val="22"/>
        </w:rPr>
      </w:pPr>
      <w:r w:rsidRPr="004E4BFB">
        <w:rPr>
          <w:rFonts w:ascii="Tahoma" w:hAnsi="Tahoma" w:cs="Tahoma"/>
          <w:sz w:val="22"/>
        </w:rPr>
        <w:t xml:space="preserve">Initiation à l’informatique et à la bureautique – PC, tablette, </w:t>
      </w:r>
      <w:proofErr w:type="spellStart"/>
      <w:r w:rsidRPr="004E4BFB">
        <w:rPr>
          <w:rFonts w:ascii="Tahoma" w:hAnsi="Tahoma" w:cs="Tahoma"/>
          <w:sz w:val="22"/>
        </w:rPr>
        <w:t>smartphone</w:t>
      </w:r>
      <w:proofErr w:type="spellEnd"/>
    </w:p>
    <w:p w:rsidR="006F5FBB" w:rsidRPr="004E4BFB" w:rsidRDefault="006F5FBB" w:rsidP="00091042">
      <w:pPr>
        <w:spacing w:after="0" w:line="240" w:lineRule="auto"/>
        <w:jc w:val="both"/>
        <w:rPr>
          <w:rFonts w:ascii="Tahoma" w:hAnsi="Tahoma" w:cs="Tahoma"/>
          <w:sz w:val="22"/>
        </w:rPr>
      </w:pPr>
      <w:r w:rsidRPr="004E4BFB">
        <w:rPr>
          <w:rFonts w:ascii="Tahoma" w:hAnsi="Tahoma" w:cs="Tahoma"/>
          <w:sz w:val="22"/>
        </w:rPr>
        <w:t>Ces séances vous aideront à prendre en main vos matériels et à découvrir leurs fonctionnalités.</w:t>
      </w:r>
      <w:r w:rsidR="003B2075" w:rsidRPr="004E4BFB">
        <w:rPr>
          <w:rFonts w:ascii="Tahoma" w:hAnsi="Tahoma" w:cs="Tahoma"/>
          <w:sz w:val="22"/>
        </w:rPr>
        <w:t xml:space="preserve"> </w:t>
      </w:r>
    </w:p>
    <w:p w:rsidR="00AD5FF3" w:rsidRPr="00820C20" w:rsidRDefault="00820C20" w:rsidP="00091042">
      <w:pPr>
        <w:spacing w:after="0" w:line="240" w:lineRule="auto"/>
        <w:jc w:val="both"/>
        <w:rPr>
          <w:rFonts w:ascii="Tahoma" w:hAnsi="Tahoma" w:cs="Tahoma"/>
          <w:b/>
          <w:sz w:val="22"/>
        </w:rPr>
      </w:pPr>
      <w:r>
        <w:rPr>
          <w:rFonts w:ascii="Tahoma" w:hAnsi="Tahoma" w:cs="Tahoma"/>
          <w:sz w:val="22"/>
        </w:rPr>
        <w:t xml:space="preserve">Dates : </w:t>
      </w:r>
      <w:r w:rsidRPr="00820C20">
        <w:rPr>
          <w:rFonts w:ascii="Tahoma" w:hAnsi="Tahoma" w:cs="Tahoma"/>
          <w:b/>
          <w:sz w:val="22"/>
        </w:rPr>
        <w:t>lundis 9 et 23 juillet</w:t>
      </w:r>
      <w:r>
        <w:rPr>
          <w:rFonts w:ascii="Tahoma" w:hAnsi="Tahoma" w:cs="Tahoma"/>
          <w:sz w:val="22"/>
        </w:rPr>
        <w:t xml:space="preserve"> de </w:t>
      </w:r>
      <w:r w:rsidRPr="00820C20">
        <w:rPr>
          <w:rFonts w:ascii="Tahoma" w:hAnsi="Tahoma" w:cs="Tahoma"/>
          <w:b/>
          <w:sz w:val="22"/>
        </w:rPr>
        <w:t>15h à 17h30</w:t>
      </w:r>
    </w:p>
    <w:p w:rsidR="00820C20" w:rsidRPr="004E4BFB" w:rsidRDefault="00820C20" w:rsidP="00091042">
      <w:pPr>
        <w:spacing w:after="0" w:line="240" w:lineRule="auto"/>
        <w:jc w:val="both"/>
        <w:rPr>
          <w:rFonts w:ascii="Tahoma" w:hAnsi="Tahoma" w:cs="Tahoma"/>
          <w:sz w:val="22"/>
        </w:rPr>
      </w:pPr>
    </w:p>
    <w:bookmarkEnd w:id="55"/>
    <w:bookmarkEnd w:id="56"/>
    <w:p w:rsidR="006F5FBB" w:rsidRPr="004E4BFB" w:rsidRDefault="00820C20" w:rsidP="00091042">
      <w:pPr>
        <w:spacing w:after="0" w:line="240" w:lineRule="auto"/>
        <w:jc w:val="both"/>
        <w:rPr>
          <w:rFonts w:ascii="Tahoma" w:hAnsi="Tahoma" w:cs="Tahoma"/>
          <w:b/>
          <w:sz w:val="22"/>
        </w:rPr>
      </w:pPr>
      <w:r>
        <w:rPr>
          <w:rFonts w:ascii="Tahoma" w:hAnsi="Tahoma" w:cs="Tahoma"/>
          <w:sz w:val="22"/>
        </w:rPr>
        <w:t xml:space="preserve">Atelier libre le </w:t>
      </w:r>
      <w:r w:rsidRPr="00820C20">
        <w:rPr>
          <w:rFonts w:ascii="Tahoma" w:hAnsi="Tahoma" w:cs="Tahoma"/>
          <w:b/>
          <w:sz w:val="22"/>
        </w:rPr>
        <w:t>lundi 30 juillet</w:t>
      </w:r>
      <w:r>
        <w:rPr>
          <w:rFonts w:ascii="Tahoma" w:hAnsi="Tahoma" w:cs="Tahoma"/>
          <w:sz w:val="22"/>
        </w:rPr>
        <w:t xml:space="preserve"> de</w:t>
      </w:r>
      <w:r w:rsidR="00111760" w:rsidRPr="004E4BFB">
        <w:rPr>
          <w:rFonts w:ascii="Tahoma" w:hAnsi="Tahoma" w:cs="Tahoma"/>
          <w:sz w:val="22"/>
        </w:rPr>
        <w:t xml:space="preserve"> </w:t>
      </w:r>
      <w:r w:rsidR="00111760" w:rsidRPr="004E4BFB">
        <w:rPr>
          <w:rFonts w:ascii="Tahoma" w:hAnsi="Tahoma" w:cs="Tahoma"/>
          <w:b/>
          <w:sz w:val="22"/>
        </w:rPr>
        <w:t>15h à 17h</w:t>
      </w:r>
      <w:r w:rsidR="00091042" w:rsidRPr="004E4BFB">
        <w:rPr>
          <w:rFonts w:ascii="Tahoma" w:hAnsi="Tahoma" w:cs="Tahoma"/>
          <w:b/>
          <w:sz w:val="22"/>
        </w:rPr>
        <w:t>30</w:t>
      </w:r>
    </w:p>
    <w:p w:rsidR="00091042" w:rsidRPr="004E4BFB" w:rsidRDefault="00091042" w:rsidP="00091042">
      <w:pPr>
        <w:spacing w:after="0" w:line="240" w:lineRule="auto"/>
        <w:jc w:val="both"/>
        <w:rPr>
          <w:rFonts w:ascii="Tahoma" w:hAnsi="Tahoma" w:cs="Tahoma"/>
          <w:b/>
          <w:sz w:val="22"/>
        </w:rPr>
      </w:pPr>
    </w:p>
    <w:p w:rsidR="00816D15" w:rsidRPr="00173064" w:rsidRDefault="00200855" w:rsidP="00816D15">
      <w:pPr>
        <w:rPr>
          <w:rStyle w:val="Lienhypertexte"/>
          <w:rFonts w:ascii="Tahoma" w:hAnsi="Tahoma" w:cs="Tahoma"/>
          <w:b/>
          <w:bCs/>
          <w:i/>
        </w:rPr>
      </w:pPr>
      <w:r w:rsidRPr="00200855">
        <w:rPr>
          <w:rFonts w:ascii="Tahoma" w:hAnsi="Tahoma" w:cs="Tahoma"/>
          <w:i/>
        </w:rPr>
        <w:fldChar w:fldCharType="begin"/>
      </w:r>
      <w:r w:rsidR="00816D15">
        <w:rPr>
          <w:rFonts w:ascii="Tahoma" w:hAnsi="Tahoma" w:cs="Tahoma"/>
          <w:i/>
        </w:rPr>
        <w:instrText xml:space="preserve"> HYPERLINK  \l "_Sommaire" </w:instrText>
      </w:r>
      <w:r w:rsidRPr="00200855">
        <w:rPr>
          <w:rFonts w:ascii="Tahoma" w:hAnsi="Tahoma" w:cs="Tahoma"/>
          <w:i/>
        </w:rPr>
        <w:fldChar w:fldCharType="separate"/>
      </w:r>
      <w:r w:rsidR="00816D15" w:rsidRPr="00173064">
        <w:rPr>
          <w:rStyle w:val="Lienhypertexte"/>
          <w:rFonts w:ascii="Tahoma" w:hAnsi="Tahoma" w:cs="Tahoma"/>
          <w:i/>
        </w:rPr>
        <w:t>[</w:t>
      </w:r>
      <w:r w:rsidR="00816D15">
        <w:rPr>
          <w:rStyle w:val="Lienhypertexte"/>
          <w:rFonts w:ascii="ZDingbats" w:hAnsi="ZDingbats" w:cs="Tahoma"/>
          <w:i/>
        </w:rPr>
        <w:t>*</w:t>
      </w:r>
      <w:r w:rsidR="00816D15" w:rsidRPr="00173064">
        <w:rPr>
          <w:rStyle w:val="Lienhypertexte"/>
          <w:rFonts w:ascii="Tahoma" w:hAnsi="Tahoma" w:cs="Tahoma"/>
          <w:i/>
        </w:rPr>
        <w:t xml:space="preserve"> sommaire]</w:t>
      </w:r>
    </w:p>
    <w:p w:rsidR="004937F3" w:rsidRPr="00490E80" w:rsidRDefault="00200855" w:rsidP="00816D15">
      <w:pPr>
        <w:pStyle w:val="Titre1"/>
        <w:spacing w:before="0"/>
        <w:rPr>
          <w:rFonts w:ascii="Tahoma" w:eastAsiaTheme="minorHAnsi" w:hAnsi="Tahoma" w:cs="Tahoma"/>
          <w:b/>
          <w:bCs w:val="0"/>
          <w:color w:val="FFFFFF" w:themeColor="background1"/>
          <w:sz w:val="20"/>
          <w:szCs w:val="22"/>
        </w:rPr>
      </w:pPr>
      <w:r>
        <w:rPr>
          <w:rFonts w:ascii="Tahoma" w:eastAsiaTheme="minorHAnsi" w:hAnsi="Tahoma" w:cs="Tahoma"/>
          <w:b/>
          <w:bCs w:val="0"/>
          <w:i/>
          <w:color w:val="auto"/>
          <w:sz w:val="22"/>
          <w:szCs w:val="22"/>
        </w:rPr>
        <w:fldChar w:fldCharType="end"/>
      </w:r>
    </w:p>
    <w:p w:rsidR="008A6553" w:rsidRPr="008A6553" w:rsidRDefault="008A6553" w:rsidP="00B66715">
      <w:pPr>
        <w:pStyle w:val="Titre1"/>
        <w:shd w:val="clear" w:color="auto" w:fill="F79646" w:themeFill="accent6"/>
        <w:spacing w:before="0"/>
        <w:rPr>
          <w:rFonts w:ascii="Tahoma" w:hAnsi="Tahoma" w:cs="Tahoma"/>
          <w:color w:val="FFFFFF" w:themeColor="background1"/>
        </w:rPr>
      </w:pPr>
      <w:bookmarkStart w:id="57" w:name="_Toc515466184"/>
      <w:bookmarkStart w:id="58" w:name="_Toc515526969"/>
      <w:r w:rsidRPr="008A6553">
        <w:rPr>
          <w:rFonts w:ascii="Tahoma" w:hAnsi="Tahoma" w:cs="Tahoma"/>
          <w:color w:val="FFFFFF" w:themeColor="background1"/>
        </w:rPr>
        <w:t>FDFA VOUS DONNE RENDEZ-VOUS</w:t>
      </w:r>
      <w:bookmarkEnd w:id="37"/>
      <w:bookmarkEnd w:id="38"/>
      <w:bookmarkEnd w:id="39"/>
      <w:bookmarkEnd w:id="40"/>
      <w:bookmarkEnd w:id="41"/>
      <w:bookmarkEnd w:id="42"/>
      <w:bookmarkEnd w:id="57"/>
      <w:bookmarkEnd w:id="58"/>
    </w:p>
    <w:p w:rsidR="006379A3" w:rsidRDefault="006379A3" w:rsidP="006F5FBB">
      <w:pPr>
        <w:spacing w:after="0" w:line="240" w:lineRule="auto"/>
        <w:jc w:val="both"/>
        <w:rPr>
          <w:rFonts w:ascii="Tahoma" w:hAnsi="Tahoma" w:cs="Tahoma"/>
        </w:rPr>
      </w:pPr>
    </w:p>
    <w:p w:rsidR="006379A3" w:rsidRPr="00173301" w:rsidRDefault="00904DE8" w:rsidP="00306D35">
      <w:pPr>
        <w:pStyle w:val="Titre2"/>
      </w:pPr>
      <w:bookmarkStart w:id="59" w:name="_Toc515526970"/>
      <w:r>
        <w:t>Jeudi 5 juillet</w:t>
      </w:r>
      <w:r w:rsidR="006379A3" w:rsidRPr="00173301">
        <w:t xml:space="preserve"> – </w:t>
      </w:r>
      <w:bookmarkEnd w:id="59"/>
      <w:r>
        <w:t>Atelier-débat</w:t>
      </w:r>
      <w:r w:rsidR="006379A3" w:rsidRPr="00173301">
        <w:t xml:space="preserve"> </w:t>
      </w:r>
      <w:r>
        <w:t xml:space="preserve">avec Jocelyne </w:t>
      </w:r>
      <w:proofErr w:type="spellStart"/>
      <w:r>
        <w:t>Vaysse</w:t>
      </w:r>
      <w:proofErr w:type="spellEnd"/>
      <w:r>
        <w:t xml:space="preserve"> autour du film « Violences du silence » de 16h30 à 18h30</w:t>
      </w:r>
    </w:p>
    <w:p w:rsidR="006379A3" w:rsidRDefault="006379A3" w:rsidP="006379A3">
      <w:pPr>
        <w:spacing w:after="0" w:line="240" w:lineRule="auto"/>
        <w:jc w:val="both"/>
        <w:rPr>
          <w:rFonts w:ascii="Tahoma" w:hAnsi="Tahoma" w:cs="Tahoma"/>
          <w:szCs w:val="28"/>
        </w:rPr>
      </w:pPr>
    </w:p>
    <w:p w:rsidR="00904DE8" w:rsidRPr="0003253E" w:rsidRDefault="00904DE8" w:rsidP="00904DE8">
      <w:pPr>
        <w:spacing w:after="0" w:line="240" w:lineRule="auto"/>
        <w:jc w:val="both"/>
        <w:rPr>
          <w:rFonts w:ascii="Tahoma" w:hAnsi="Tahoma" w:cs="Tahoma"/>
          <w:sz w:val="22"/>
        </w:rPr>
      </w:pPr>
      <w:r w:rsidRPr="0003253E">
        <w:rPr>
          <w:rFonts w:ascii="Tahoma" w:hAnsi="Tahoma" w:cs="Tahoma"/>
          <w:sz w:val="22"/>
        </w:rPr>
        <w:t xml:space="preserve">Ce débat se déroule au sein du colloque et de l'Université d’Été de l'Institut Supérieur de Rééducation Psychomotrice (ISRP) dont le thème général est le suivant  " La </w:t>
      </w:r>
      <w:proofErr w:type="spellStart"/>
      <w:r w:rsidRPr="0003253E">
        <w:rPr>
          <w:rFonts w:ascii="Tahoma" w:hAnsi="Tahoma" w:cs="Tahoma"/>
          <w:sz w:val="22"/>
        </w:rPr>
        <w:t>bientraitance</w:t>
      </w:r>
      <w:proofErr w:type="spellEnd"/>
      <w:r w:rsidRPr="0003253E">
        <w:rPr>
          <w:rFonts w:ascii="Tahoma" w:hAnsi="Tahoma" w:cs="Tahoma"/>
          <w:sz w:val="22"/>
        </w:rPr>
        <w:t xml:space="preserve"> face à la dépendance &amp; à la fragilité psychocorporelle "</w:t>
      </w:r>
    </w:p>
    <w:p w:rsidR="00904DE8" w:rsidRPr="0003253E" w:rsidRDefault="00904DE8" w:rsidP="00904DE8">
      <w:pPr>
        <w:spacing w:after="0" w:line="240" w:lineRule="auto"/>
        <w:jc w:val="both"/>
        <w:rPr>
          <w:rFonts w:ascii="Tahoma" w:hAnsi="Tahoma" w:cs="Tahoma"/>
          <w:sz w:val="22"/>
        </w:rPr>
      </w:pPr>
      <w:r w:rsidRPr="0003253E">
        <w:rPr>
          <w:rFonts w:ascii="Tahoma" w:hAnsi="Tahoma" w:cs="Tahoma"/>
          <w:sz w:val="22"/>
        </w:rPr>
        <w:t>Les personnes désireuses d'assister et de participer à ce débat sont les bienvenues, accès gratuit au colloque</w:t>
      </w:r>
    </w:p>
    <w:p w:rsidR="00904DE8" w:rsidRPr="0003253E" w:rsidRDefault="00904DE8" w:rsidP="00904DE8">
      <w:pPr>
        <w:spacing w:after="0" w:line="240" w:lineRule="auto"/>
        <w:jc w:val="both"/>
        <w:rPr>
          <w:rFonts w:ascii="Tahoma" w:hAnsi="Tahoma" w:cs="Tahoma"/>
          <w:sz w:val="22"/>
        </w:rPr>
      </w:pPr>
    </w:p>
    <w:p w:rsidR="00904DE8" w:rsidRPr="0003253E" w:rsidRDefault="00904DE8" w:rsidP="00904DE8">
      <w:pPr>
        <w:spacing w:after="0" w:line="240" w:lineRule="auto"/>
        <w:jc w:val="both"/>
        <w:rPr>
          <w:rFonts w:ascii="Tahoma" w:hAnsi="Tahoma" w:cs="Tahoma"/>
          <w:sz w:val="22"/>
        </w:rPr>
      </w:pPr>
      <w:r w:rsidRPr="0003253E">
        <w:rPr>
          <w:rFonts w:ascii="Tahoma" w:hAnsi="Tahoma" w:cs="Tahoma"/>
          <w:sz w:val="22"/>
        </w:rPr>
        <w:t xml:space="preserve">ISRP </w:t>
      </w:r>
      <w:r w:rsidR="0003253E" w:rsidRPr="0003253E">
        <w:rPr>
          <w:rFonts w:ascii="Tahoma" w:hAnsi="Tahoma" w:cs="Tahoma"/>
          <w:sz w:val="22"/>
        </w:rPr>
        <w:t>– 19/</w:t>
      </w:r>
      <w:r w:rsidRPr="0003253E">
        <w:rPr>
          <w:rFonts w:ascii="Tahoma" w:hAnsi="Tahoma" w:cs="Tahoma"/>
          <w:sz w:val="22"/>
        </w:rPr>
        <w:t xml:space="preserve">25, rue GALLIENI à BOULOGNE-BILLANCOURT </w:t>
      </w:r>
    </w:p>
    <w:p w:rsidR="00904DE8" w:rsidRPr="0003253E" w:rsidRDefault="00904DE8" w:rsidP="00904DE8">
      <w:pPr>
        <w:spacing w:after="0" w:line="240" w:lineRule="auto"/>
        <w:jc w:val="both"/>
        <w:rPr>
          <w:rFonts w:ascii="Tahoma" w:hAnsi="Tahoma" w:cs="Tahoma"/>
          <w:sz w:val="22"/>
        </w:rPr>
      </w:pPr>
      <w:r w:rsidRPr="0003253E">
        <w:rPr>
          <w:rFonts w:ascii="Tahoma" w:hAnsi="Tahoma" w:cs="Tahoma"/>
          <w:sz w:val="22"/>
        </w:rPr>
        <w:t>Métro</w:t>
      </w:r>
      <w:r w:rsidR="0003253E" w:rsidRPr="0003253E">
        <w:rPr>
          <w:rFonts w:ascii="Tahoma" w:hAnsi="Tahoma" w:cs="Tahoma"/>
          <w:sz w:val="22"/>
        </w:rPr>
        <w:t xml:space="preserve"> : </w:t>
      </w:r>
      <w:r w:rsidRPr="0003253E">
        <w:rPr>
          <w:rFonts w:ascii="Tahoma" w:hAnsi="Tahoma" w:cs="Tahoma"/>
          <w:sz w:val="22"/>
        </w:rPr>
        <w:t>Porte de Saint Cloud  (5 mn à pied de l'ISRP)</w:t>
      </w:r>
      <w:r w:rsidR="0003253E" w:rsidRPr="0003253E">
        <w:rPr>
          <w:rFonts w:ascii="Tahoma" w:hAnsi="Tahoma" w:cs="Tahoma"/>
          <w:sz w:val="22"/>
        </w:rPr>
        <w:t xml:space="preserve"> - </w:t>
      </w:r>
      <w:r w:rsidRPr="0003253E">
        <w:rPr>
          <w:rFonts w:ascii="Tahoma" w:hAnsi="Tahoma" w:cs="Tahoma"/>
          <w:sz w:val="22"/>
        </w:rPr>
        <w:t>Lieu accessible aux personnes handicapées</w:t>
      </w:r>
    </w:p>
    <w:p w:rsidR="00F934A1" w:rsidRPr="00F934A1" w:rsidRDefault="00F934A1" w:rsidP="00F934A1">
      <w:pPr>
        <w:spacing w:after="0" w:line="240" w:lineRule="auto"/>
        <w:jc w:val="both"/>
        <w:rPr>
          <w:rFonts w:ascii="Tahoma" w:hAnsi="Tahoma" w:cs="Tahoma"/>
        </w:rPr>
      </w:pPr>
    </w:p>
    <w:bookmarkStart w:id="60" w:name="_REPERE_POUR_VOUS"/>
    <w:bookmarkStart w:id="61" w:name="_Toc486500970"/>
    <w:bookmarkStart w:id="62" w:name="_Toc486501152"/>
    <w:bookmarkStart w:id="63" w:name="_Toc486501173"/>
    <w:bookmarkStart w:id="64" w:name="_Toc486501207"/>
    <w:bookmarkStart w:id="65" w:name="_Toc486501350"/>
    <w:bookmarkStart w:id="66" w:name="_Toc486501360"/>
    <w:bookmarkEnd w:id="60"/>
    <w:p w:rsidR="00816D15" w:rsidRPr="00173064" w:rsidRDefault="00200855" w:rsidP="00816D15">
      <w:pPr>
        <w:rPr>
          <w:rStyle w:val="Lienhypertexte"/>
          <w:rFonts w:ascii="Tahoma" w:hAnsi="Tahoma" w:cs="Tahoma"/>
          <w:b/>
          <w:bCs/>
          <w:i/>
        </w:rPr>
      </w:pPr>
      <w:r w:rsidRPr="00200855">
        <w:rPr>
          <w:rFonts w:ascii="Tahoma" w:hAnsi="Tahoma" w:cs="Tahoma"/>
          <w:i/>
        </w:rPr>
        <w:fldChar w:fldCharType="begin"/>
      </w:r>
      <w:r w:rsidR="00816D15">
        <w:rPr>
          <w:rFonts w:ascii="Tahoma" w:hAnsi="Tahoma" w:cs="Tahoma"/>
          <w:i/>
        </w:rPr>
        <w:instrText xml:space="preserve"> HYPERLINK  \l "_Sommaire" </w:instrText>
      </w:r>
      <w:r w:rsidRPr="00200855">
        <w:rPr>
          <w:rFonts w:ascii="Tahoma" w:hAnsi="Tahoma" w:cs="Tahoma"/>
          <w:i/>
        </w:rPr>
        <w:fldChar w:fldCharType="separate"/>
      </w:r>
      <w:r w:rsidR="00816D15" w:rsidRPr="00173064">
        <w:rPr>
          <w:rStyle w:val="Lienhypertexte"/>
          <w:rFonts w:ascii="Tahoma" w:hAnsi="Tahoma" w:cs="Tahoma"/>
          <w:i/>
        </w:rPr>
        <w:t>[</w:t>
      </w:r>
      <w:r w:rsidR="00816D15">
        <w:rPr>
          <w:rStyle w:val="Lienhypertexte"/>
          <w:rFonts w:ascii="ZDingbats" w:hAnsi="ZDingbats" w:cs="Tahoma"/>
          <w:i/>
        </w:rPr>
        <w:t>*</w:t>
      </w:r>
      <w:r w:rsidR="00816D15" w:rsidRPr="00173064">
        <w:rPr>
          <w:rStyle w:val="Lienhypertexte"/>
          <w:rFonts w:ascii="Tahoma" w:hAnsi="Tahoma" w:cs="Tahoma"/>
          <w:i/>
        </w:rPr>
        <w:t xml:space="preserve"> sommaire]</w:t>
      </w:r>
    </w:p>
    <w:p w:rsidR="004937F3" w:rsidRPr="00490E80" w:rsidRDefault="00200855" w:rsidP="00816D15">
      <w:pPr>
        <w:pStyle w:val="Titre1"/>
        <w:spacing w:before="0"/>
        <w:rPr>
          <w:rFonts w:ascii="Tahoma" w:eastAsiaTheme="minorHAnsi" w:hAnsi="Tahoma" w:cs="Tahoma"/>
          <w:b/>
          <w:bCs w:val="0"/>
          <w:i/>
          <w:color w:val="FFFFFF" w:themeColor="background1"/>
          <w:sz w:val="20"/>
          <w:szCs w:val="22"/>
        </w:rPr>
      </w:pPr>
      <w:r>
        <w:rPr>
          <w:rFonts w:ascii="Tahoma" w:eastAsiaTheme="minorHAnsi" w:hAnsi="Tahoma" w:cs="Tahoma"/>
          <w:b/>
          <w:bCs w:val="0"/>
          <w:i/>
          <w:color w:val="auto"/>
          <w:sz w:val="22"/>
          <w:szCs w:val="22"/>
        </w:rPr>
        <w:fldChar w:fldCharType="end"/>
      </w:r>
      <w:bookmarkStart w:id="67" w:name="_Toc515466185"/>
      <w:bookmarkStart w:id="68" w:name="_Toc515526528"/>
      <w:bookmarkStart w:id="69" w:name="_Toc515526976"/>
      <w:r w:rsidR="00530495" w:rsidRPr="00490E80">
        <w:rPr>
          <w:rFonts w:ascii="Tahoma" w:hAnsi="Tahoma" w:cs="Tahoma"/>
          <w:color w:val="FFFFFF" w:themeColor="background1"/>
          <w:sz w:val="24"/>
        </w:rPr>
        <w:t>REF</w:t>
      </w:r>
      <w:r w:rsidR="00FD2E98" w:rsidRPr="00490E80">
        <w:rPr>
          <w:rFonts w:ascii="Tahoma" w:hAnsi="Tahoma" w:cs="Tahoma"/>
          <w:color w:val="FFFFFF" w:themeColor="background1"/>
          <w:sz w:val="24"/>
        </w:rPr>
        <w:t>6</w:t>
      </w:r>
      <w:bookmarkEnd w:id="67"/>
      <w:bookmarkEnd w:id="68"/>
      <w:bookmarkEnd w:id="69"/>
    </w:p>
    <w:p w:rsidR="00D20A1B" w:rsidRPr="00D1202A" w:rsidRDefault="00D20A1B" w:rsidP="00D1202A">
      <w:pPr>
        <w:pStyle w:val="Titre1"/>
        <w:shd w:val="clear" w:color="auto" w:fill="1F497D" w:themeFill="text2"/>
        <w:spacing w:before="0"/>
        <w:rPr>
          <w:rFonts w:ascii="Tahoma" w:hAnsi="Tahoma" w:cs="Tahoma"/>
          <w:color w:val="FFFFFF" w:themeColor="background1"/>
        </w:rPr>
      </w:pPr>
      <w:bookmarkStart w:id="70" w:name="_Toc515526977"/>
      <w:bookmarkStart w:id="71" w:name="_Toc486500971"/>
      <w:bookmarkStart w:id="72" w:name="_Toc486501153"/>
      <w:bookmarkStart w:id="73" w:name="_Toc486501174"/>
      <w:bookmarkStart w:id="74" w:name="_Toc486501208"/>
      <w:bookmarkStart w:id="75" w:name="_Toc486501351"/>
      <w:bookmarkStart w:id="76" w:name="_Toc486501361"/>
      <w:bookmarkEnd w:id="61"/>
      <w:bookmarkEnd w:id="62"/>
      <w:bookmarkEnd w:id="63"/>
      <w:bookmarkEnd w:id="64"/>
      <w:bookmarkEnd w:id="65"/>
      <w:bookmarkEnd w:id="66"/>
      <w:r w:rsidRPr="00D1202A">
        <w:rPr>
          <w:rFonts w:ascii="Tahoma" w:hAnsi="Tahoma" w:cs="Tahoma"/>
          <w:color w:val="FFFFFF" w:themeColor="background1"/>
        </w:rPr>
        <w:t>REPERE POUR VOUS</w:t>
      </w:r>
      <w:bookmarkEnd w:id="70"/>
    </w:p>
    <w:p w:rsidR="0017628E" w:rsidRPr="00173301" w:rsidRDefault="00847371" w:rsidP="00306D35">
      <w:pPr>
        <w:pStyle w:val="Titre2"/>
      </w:pPr>
      <w:r>
        <w:t>9 &amp; 10 juillet – formation sur le cybersexisme</w:t>
      </w:r>
    </w:p>
    <w:p w:rsidR="00847371" w:rsidRDefault="00847371" w:rsidP="00847371">
      <w:pPr>
        <w:spacing w:after="0" w:line="240" w:lineRule="auto"/>
        <w:jc w:val="both"/>
        <w:rPr>
          <w:rFonts w:ascii="Tahoma" w:hAnsi="Tahoma" w:cs="Tahoma"/>
          <w:color w:val="000000" w:themeColor="text1"/>
          <w:sz w:val="22"/>
        </w:rPr>
      </w:pP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Le Centre Hubertine Auclert propose une nouvelle session de formation sur le cybersexisme les 9 et 10 juillet 2018. L'objectif ? Permettre aux acteurs et actrices de terrain de comprendre et prévenir ces violences à caractère sexiste et sexuel qui se développent sur internet et les réseaux sociaux, et savoir orienter les victimes (jeunes, adultes).</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OBJECTIFS</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w:t>
      </w:r>
      <w:r w:rsidRPr="00847371">
        <w:rPr>
          <w:rFonts w:ascii="Tahoma" w:hAnsi="Tahoma" w:cs="Tahoma"/>
          <w:color w:val="000000" w:themeColor="text1"/>
          <w:sz w:val="22"/>
        </w:rPr>
        <w:tab/>
        <w:t xml:space="preserve">Comprendre et décrypter les </w:t>
      </w:r>
      <w:proofErr w:type="spellStart"/>
      <w:r w:rsidRPr="00847371">
        <w:rPr>
          <w:rFonts w:ascii="Tahoma" w:hAnsi="Tahoma" w:cs="Tahoma"/>
          <w:color w:val="000000" w:themeColor="text1"/>
          <w:sz w:val="22"/>
        </w:rPr>
        <w:t>cyberviolences</w:t>
      </w:r>
      <w:proofErr w:type="spellEnd"/>
      <w:r w:rsidRPr="00847371">
        <w:rPr>
          <w:rFonts w:ascii="Tahoma" w:hAnsi="Tahoma" w:cs="Tahoma"/>
          <w:color w:val="000000" w:themeColor="text1"/>
          <w:sz w:val="22"/>
        </w:rPr>
        <w:t xml:space="preserve"> à caractère sexiste et sexuel</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w:t>
      </w:r>
      <w:r w:rsidRPr="00847371">
        <w:rPr>
          <w:rFonts w:ascii="Tahoma" w:hAnsi="Tahoma" w:cs="Tahoma"/>
          <w:color w:val="000000" w:themeColor="text1"/>
          <w:sz w:val="22"/>
        </w:rPr>
        <w:tab/>
        <w:t xml:space="preserve">Connaître les recours et savoir orienter les victimes : réponses techniques (signalements), droit, ressources d'écoute/accompagnement…  </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w:t>
      </w:r>
      <w:r w:rsidRPr="00847371">
        <w:rPr>
          <w:rFonts w:ascii="Tahoma" w:hAnsi="Tahoma" w:cs="Tahoma"/>
          <w:color w:val="000000" w:themeColor="text1"/>
          <w:sz w:val="22"/>
        </w:rPr>
        <w:tab/>
        <w:t>Savoir comment agir en prévention (messages, outils) auprès des jeunes et des adultes</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 xml:space="preserve"> </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FRAIS DE PARTICIPATION</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w:t>
      </w:r>
      <w:r w:rsidRPr="00847371">
        <w:rPr>
          <w:rFonts w:ascii="Tahoma" w:hAnsi="Tahoma" w:cs="Tahoma"/>
          <w:color w:val="000000" w:themeColor="text1"/>
          <w:sz w:val="22"/>
        </w:rPr>
        <w:tab/>
        <w:t>Pour les bénévoles des associations membres : 40€ TTC</w:t>
      </w:r>
    </w:p>
    <w:p w:rsidR="00C247D8"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w:t>
      </w:r>
      <w:r w:rsidRPr="00847371">
        <w:rPr>
          <w:rFonts w:ascii="Tahoma" w:hAnsi="Tahoma" w:cs="Tahoma"/>
          <w:color w:val="000000" w:themeColor="text1"/>
          <w:sz w:val="22"/>
        </w:rPr>
        <w:tab/>
        <w:t>Pour les salarié-e-s des associations membres : 160€ TTC</w:t>
      </w:r>
    </w:p>
    <w:p w:rsidR="00847371" w:rsidRDefault="00847371" w:rsidP="00847371">
      <w:pPr>
        <w:spacing w:after="0" w:line="240" w:lineRule="auto"/>
        <w:jc w:val="both"/>
        <w:rPr>
          <w:rFonts w:ascii="Tahoma" w:hAnsi="Tahoma" w:cs="Tahoma"/>
          <w:color w:val="000000" w:themeColor="text1"/>
          <w:sz w:val="22"/>
        </w:rPr>
      </w:pPr>
    </w:p>
    <w:p w:rsidR="00847371" w:rsidRDefault="00847371" w:rsidP="00847371">
      <w:pPr>
        <w:spacing w:after="0" w:line="240" w:lineRule="auto"/>
        <w:jc w:val="both"/>
        <w:rPr>
          <w:rFonts w:ascii="Tahoma" w:hAnsi="Tahoma" w:cs="Tahoma"/>
          <w:color w:val="000000" w:themeColor="text1"/>
          <w:sz w:val="22"/>
        </w:rPr>
      </w:pPr>
      <w:r>
        <w:rPr>
          <w:rFonts w:ascii="Tahoma" w:hAnsi="Tahoma" w:cs="Tahoma"/>
          <w:color w:val="000000" w:themeColor="text1"/>
          <w:sz w:val="22"/>
        </w:rPr>
        <w:lastRenderedPageBreak/>
        <w:t xml:space="preserve">Pour en savoir plus et s’inscrire : </w:t>
      </w:r>
      <w:hyperlink r:id="rId11" w:history="1">
        <w:r w:rsidRPr="00472C04">
          <w:rPr>
            <w:rStyle w:val="Lienhypertexte"/>
            <w:rFonts w:ascii="Tahoma" w:hAnsi="Tahoma" w:cs="Tahoma"/>
            <w:sz w:val="22"/>
          </w:rPr>
          <w:t>https://www.centre-hubertine-auclert.fr/article/formation-cybersexisme-comprendre-pour-prevenir-et-agir-9-et-10-juillet-2018</w:t>
        </w:r>
      </w:hyperlink>
    </w:p>
    <w:p w:rsidR="00847371" w:rsidRDefault="00847371" w:rsidP="00847371">
      <w:pPr>
        <w:spacing w:after="0" w:line="240" w:lineRule="auto"/>
        <w:jc w:val="both"/>
        <w:rPr>
          <w:rFonts w:ascii="Tahoma" w:hAnsi="Tahoma" w:cs="Tahoma"/>
          <w:color w:val="000000" w:themeColor="text1"/>
          <w:sz w:val="22"/>
        </w:rPr>
      </w:pPr>
    </w:p>
    <w:p w:rsidR="00847371" w:rsidRPr="00847371" w:rsidRDefault="00847371" w:rsidP="00847371">
      <w:pPr>
        <w:pStyle w:val="Titre2"/>
      </w:pPr>
      <w:r w:rsidRPr="00847371">
        <w:t xml:space="preserve">Les inscriptions sont ouvertes aux formations de l'Espace éthique Ile-de-France </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L’Espace éthique propose une formation universitaire de référence dédiée à la mise en place d’une démarche éthique en établissement ou au sein de réseau.</w:t>
      </w:r>
    </w:p>
    <w:p w:rsidR="00847371" w:rsidRPr="00847371" w:rsidRDefault="00847371" w:rsidP="00847371">
      <w:pPr>
        <w:spacing w:after="0" w:line="240" w:lineRule="auto"/>
        <w:jc w:val="both"/>
        <w:rPr>
          <w:rFonts w:ascii="Tahoma" w:hAnsi="Tahoma" w:cs="Tahoma"/>
          <w:color w:val="000000" w:themeColor="text1"/>
          <w:sz w:val="22"/>
        </w:rPr>
      </w:pP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 xml:space="preserve">Construit à partir d’une évaluation de la demande du terrain et de ses contraintes, </w:t>
      </w:r>
      <w:r w:rsidR="00FF6E87">
        <w:rPr>
          <w:rFonts w:ascii="Tahoma" w:hAnsi="Tahoma" w:cs="Tahoma"/>
          <w:color w:val="000000" w:themeColor="text1"/>
          <w:sz w:val="22"/>
        </w:rPr>
        <w:t>le</w:t>
      </w:r>
      <w:r w:rsidRPr="00847371">
        <w:rPr>
          <w:rFonts w:ascii="Tahoma" w:hAnsi="Tahoma" w:cs="Tahoma"/>
          <w:color w:val="000000" w:themeColor="text1"/>
          <w:sz w:val="22"/>
        </w:rPr>
        <w:t>s diplômes universitaires « Démarche éthique en établissement ou au domicile », « Ethique et pratiques de la santé et des soins » et « Deuil et travail de deuil » permettent d’acquérir les compétences indispensables à la mobilisation des professionnels dans le cadre d’une approche pratique de l’éthique.</w:t>
      </w:r>
    </w:p>
    <w:p w:rsidR="00847371" w:rsidRPr="00847371" w:rsidRDefault="00847371" w:rsidP="00847371">
      <w:pPr>
        <w:spacing w:after="0" w:line="240" w:lineRule="auto"/>
        <w:jc w:val="both"/>
        <w:rPr>
          <w:rFonts w:ascii="Tahoma" w:hAnsi="Tahoma" w:cs="Tahoma"/>
          <w:color w:val="000000" w:themeColor="text1"/>
          <w:sz w:val="22"/>
        </w:rPr>
      </w:pPr>
    </w:p>
    <w:p w:rsid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Comment initier une démarche éthique ? Comment animer un groupe de réflexion ? Comment diffuser une culture partagée de l’attention éthique ? Comment se préparer, dans ce domaine, à la certification de l’établissement ? Nombreuses sont les questions et les enjeux approfondis dans le cadre de ce parcours universitaire.</w:t>
      </w:r>
    </w:p>
    <w:p w:rsidR="00847371" w:rsidRDefault="00847371" w:rsidP="00847371">
      <w:pPr>
        <w:spacing w:after="0" w:line="240" w:lineRule="auto"/>
        <w:jc w:val="both"/>
        <w:rPr>
          <w:rFonts w:ascii="Tahoma" w:hAnsi="Tahoma" w:cs="Tahoma"/>
          <w:color w:val="000000" w:themeColor="text1"/>
          <w:sz w:val="22"/>
        </w:rPr>
      </w:pP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Chaque demande fait l’objet d’un suivi personnalisé. Les inscriptions se font, sur présentation d’un dossier, entre mai et septembre. Le nombre d’étudiants inscrits chaque année est limité. Le secrétariat universitaire est disponible pour répondre à toute demande :</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Catherine Collet</w:t>
      </w:r>
    </w:p>
    <w:p w:rsidR="00847371" w:rsidRP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 xml:space="preserve">Courriel : </w:t>
      </w:r>
      <w:hyperlink r:id="rId12" w:history="1">
        <w:r w:rsidRPr="00472C04">
          <w:rPr>
            <w:rStyle w:val="Lienhypertexte"/>
            <w:rFonts w:ascii="Tahoma" w:hAnsi="Tahoma" w:cs="Tahoma"/>
            <w:sz w:val="22"/>
          </w:rPr>
          <w:t>catherine.collet@aphp.fr</w:t>
        </w:r>
      </w:hyperlink>
      <w:r>
        <w:rPr>
          <w:rFonts w:ascii="Tahoma" w:hAnsi="Tahoma" w:cs="Tahoma"/>
          <w:color w:val="000000" w:themeColor="text1"/>
          <w:sz w:val="22"/>
        </w:rPr>
        <w:t xml:space="preserve"> </w:t>
      </w:r>
      <w:r w:rsidR="0003253E">
        <w:rPr>
          <w:rFonts w:ascii="Tahoma" w:hAnsi="Tahoma" w:cs="Tahoma"/>
          <w:color w:val="000000" w:themeColor="text1"/>
          <w:sz w:val="22"/>
        </w:rPr>
        <w:t xml:space="preserve">/ </w:t>
      </w:r>
      <w:r w:rsidRPr="00847371">
        <w:rPr>
          <w:rFonts w:ascii="Tahoma" w:hAnsi="Tahoma" w:cs="Tahoma"/>
          <w:color w:val="000000" w:themeColor="text1"/>
          <w:sz w:val="22"/>
        </w:rPr>
        <w:t>Tél. 01 44 84 17 55</w:t>
      </w:r>
    </w:p>
    <w:p w:rsidR="00847371" w:rsidRDefault="00847371" w:rsidP="00847371">
      <w:pPr>
        <w:spacing w:after="0" w:line="240" w:lineRule="auto"/>
        <w:jc w:val="both"/>
        <w:rPr>
          <w:rFonts w:ascii="Tahoma" w:hAnsi="Tahoma" w:cs="Tahoma"/>
          <w:color w:val="000000" w:themeColor="text1"/>
          <w:sz w:val="22"/>
        </w:rPr>
      </w:pPr>
      <w:r w:rsidRPr="00847371">
        <w:rPr>
          <w:rFonts w:ascii="Tahoma" w:hAnsi="Tahoma" w:cs="Tahoma"/>
          <w:color w:val="000000" w:themeColor="text1"/>
          <w:sz w:val="22"/>
        </w:rPr>
        <w:t>Espace éthique – CHU Saint-Louis 75475 Paris cedex 10</w:t>
      </w:r>
    </w:p>
    <w:p w:rsidR="00847371" w:rsidRDefault="00847371" w:rsidP="00847371">
      <w:pPr>
        <w:spacing w:after="0" w:line="240" w:lineRule="auto"/>
        <w:jc w:val="both"/>
        <w:rPr>
          <w:rFonts w:ascii="Tahoma" w:hAnsi="Tahoma" w:cs="Tahoma"/>
          <w:color w:val="000000" w:themeColor="text1"/>
          <w:sz w:val="22"/>
        </w:rPr>
      </w:pPr>
    </w:p>
    <w:p w:rsidR="00EA007A" w:rsidRPr="00EA007A" w:rsidRDefault="00EA007A" w:rsidP="00EA007A">
      <w:pPr>
        <w:pStyle w:val="Titre2"/>
      </w:pPr>
      <w:r w:rsidRPr="00EA007A">
        <w:t>Appel à projet</w:t>
      </w:r>
      <w:r>
        <w:t>s</w:t>
      </w:r>
      <w:r w:rsidRPr="00EA007A">
        <w:t xml:space="preserve"> </w:t>
      </w:r>
    </w:p>
    <w:p w:rsidR="00EA007A" w:rsidRDefault="00EA007A" w:rsidP="00847371">
      <w:pPr>
        <w:spacing w:after="0" w:line="240" w:lineRule="auto"/>
        <w:jc w:val="both"/>
        <w:rPr>
          <w:rFonts w:ascii="Tahoma" w:hAnsi="Tahoma" w:cs="Tahoma"/>
          <w:color w:val="000000" w:themeColor="text1"/>
          <w:sz w:val="22"/>
        </w:rPr>
      </w:pPr>
      <w:r>
        <w:rPr>
          <w:rFonts w:ascii="Tahoma" w:hAnsi="Tahoma" w:cs="Tahoma"/>
          <w:color w:val="000000" w:themeColor="text1"/>
          <w:sz w:val="22"/>
        </w:rPr>
        <w:t>L</w:t>
      </w:r>
      <w:r w:rsidRPr="00EA007A">
        <w:rPr>
          <w:rFonts w:ascii="Tahoma" w:hAnsi="Tahoma" w:cs="Tahoma"/>
          <w:color w:val="000000" w:themeColor="text1"/>
          <w:sz w:val="22"/>
        </w:rPr>
        <w:t>e groupe associatif FAMILLES SOLIDAIRES, en partenariat avec AG2R LA MONDIALE, lance un appel à projets national à destination d’aidants qui portent un projet d’habitat partagé et accompagné pour leur proche.</w:t>
      </w:r>
    </w:p>
    <w:p w:rsidR="00EA007A" w:rsidRPr="00EA007A" w:rsidRDefault="00EA007A" w:rsidP="00EA007A">
      <w:pPr>
        <w:spacing w:after="0" w:line="240" w:lineRule="auto"/>
        <w:jc w:val="both"/>
        <w:rPr>
          <w:rFonts w:ascii="Tahoma" w:hAnsi="Tahoma" w:cs="Tahoma"/>
          <w:color w:val="000000" w:themeColor="text1"/>
          <w:sz w:val="22"/>
        </w:rPr>
      </w:pPr>
      <w:r w:rsidRPr="00EA007A">
        <w:rPr>
          <w:rFonts w:ascii="Tahoma" w:hAnsi="Tahoma" w:cs="Tahoma"/>
          <w:color w:val="000000" w:themeColor="text1"/>
          <w:sz w:val="22"/>
        </w:rPr>
        <w:t>L’appel à projets #LACHPA souhaite mettre en lumière des projets portés par des aidants, qui chaque jour inventent les solutions de demain pour les personnes qu’elles soutiennent et accompagnent.</w:t>
      </w:r>
    </w:p>
    <w:p w:rsidR="00EA007A" w:rsidRPr="00EA007A" w:rsidRDefault="00EA007A" w:rsidP="00EA007A">
      <w:pPr>
        <w:spacing w:after="0" w:line="240" w:lineRule="auto"/>
        <w:jc w:val="both"/>
        <w:rPr>
          <w:rFonts w:ascii="Tahoma" w:hAnsi="Tahoma" w:cs="Tahoma"/>
          <w:color w:val="000000" w:themeColor="text1"/>
          <w:sz w:val="22"/>
        </w:rPr>
      </w:pPr>
      <w:r>
        <w:rPr>
          <w:rFonts w:ascii="Tahoma" w:hAnsi="Tahoma" w:cs="Tahoma"/>
          <w:color w:val="000000" w:themeColor="text1"/>
          <w:sz w:val="22"/>
        </w:rPr>
        <w:t>Sont concernés l</w:t>
      </w:r>
      <w:r w:rsidRPr="00EA007A">
        <w:rPr>
          <w:rFonts w:ascii="Tahoma" w:hAnsi="Tahoma" w:cs="Tahoma"/>
          <w:color w:val="000000" w:themeColor="text1"/>
          <w:sz w:val="22"/>
        </w:rPr>
        <w:t>es aidants (personnes non professionnelles qui viennent en aide de manière temporaire ou permanente à une personne dépendante) qui portent un projet d’habitat partagé. Les projets présentés peuvent être portés par un binôme d’aidants (2 personnes physiques) ou un binôme constitué d’un aidant et d’une structure morale composée en majorité d’aidants (association, structure de l’économie sociale et solidaire agréée ESUS, entreprise commerciale).</w:t>
      </w:r>
    </w:p>
    <w:p w:rsidR="00EA007A" w:rsidRDefault="00EA007A" w:rsidP="00EA007A">
      <w:pPr>
        <w:spacing w:after="0" w:line="240" w:lineRule="auto"/>
        <w:jc w:val="both"/>
        <w:rPr>
          <w:rFonts w:ascii="Tahoma" w:hAnsi="Tahoma" w:cs="Tahoma"/>
          <w:color w:val="000000" w:themeColor="text1"/>
          <w:sz w:val="22"/>
        </w:rPr>
      </w:pPr>
      <w:r>
        <w:rPr>
          <w:rFonts w:ascii="Tahoma" w:hAnsi="Tahoma" w:cs="Tahoma"/>
          <w:color w:val="000000" w:themeColor="text1"/>
          <w:sz w:val="22"/>
        </w:rPr>
        <w:t xml:space="preserve">Pour en savoir plus : </w:t>
      </w:r>
      <w:hyperlink r:id="rId13" w:history="1">
        <w:r w:rsidRPr="00871C6A">
          <w:rPr>
            <w:rStyle w:val="Lienhypertexte"/>
            <w:rFonts w:ascii="Tahoma" w:hAnsi="Tahoma" w:cs="Tahoma"/>
            <w:sz w:val="22"/>
          </w:rPr>
          <w:t>https://www.lachpa.fr/appel-a-projets/</w:t>
        </w:r>
      </w:hyperlink>
    </w:p>
    <w:p w:rsidR="00EA007A" w:rsidRPr="00847371" w:rsidRDefault="00EA007A" w:rsidP="00EA007A">
      <w:pPr>
        <w:spacing w:after="0" w:line="240" w:lineRule="auto"/>
        <w:jc w:val="both"/>
        <w:rPr>
          <w:rFonts w:ascii="Tahoma" w:hAnsi="Tahoma" w:cs="Tahoma"/>
          <w:color w:val="000000" w:themeColor="text1"/>
          <w:sz w:val="22"/>
        </w:rPr>
      </w:pPr>
    </w:p>
    <w:p w:rsidR="00FB6EF5" w:rsidRPr="00173064" w:rsidRDefault="00200855" w:rsidP="00FB6EF5">
      <w:pPr>
        <w:rPr>
          <w:rStyle w:val="Lienhypertexte"/>
          <w:rFonts w:ascii="Tahoma" w:hAnsi="Tahoma" w:cs="Tahoma"/>
          <w:b/>
          <w:bCs/>
          <w:i/>
        </w:rPr>
      </w:pPr>
      <w:r w:rsidRPr="00200855">
        <w:rPr>
          <w:rFonts w:ascii="Tahoma" w:hAnsi="Tahoma" w:cs="Tahoma"/>
          <w:i/>
        </w:rPr>
        <w:fldChar w:fldCharType="begin"/>
      </w:r>
      <w:r w:rsidR="00FB6EF5">
        <w:rPr>
          <w:rFonts w:ascii="Tahoma" w:hAnsi="Tahoma" w:cs="Tahoma"/>
          <w:i/>
        </w:rPr>
        <w:instrText xml:space="preserve"> HYPERLINK  \l "_Sommaire" </w:instrText>
      </w:r>
      <w:r w:rsidRPr="00200855">
        <w:rPr>
          <w:rFonts w:ascii="Tahoma" w:hAnsi="Tahoma" w:cs="Tahoma"/>
          <w:i/>
        </w:rPr>
        <w:fldChar w:fldCharType="separate"/>
      </w:r>
      <w:r w:rsidR="00FB6EF5" w:rsidRPr="00173064">
        <w:rPr>
          <w:rStyle w:val="Lienhypertexte"/>
          <w:rFonts w:ascii="Tahoma" w:hAnsi="Tahoma" w:cs="Tahoma"/>
          <w:i/>
        </w:rPr>
        <w:t>[</w:t>
      </w:r>
      <w:r w:rsidR="00FB6EF5">
        <w:rPr>
          <w:rStyle w:val="Lienhypertexte"/>
          <w:rFonts w:ascii="ZDingbats" w:hAnsi="ZDingbats" w:cs="Tahoma"/>
          <w:i/>
        </w:rPr>
        <w:t>*</w:t>
      </w:r>
      <w:r w:rsidR="00FB6EF5" w:rsidRPr="00173064">
        <w:rPr>
          <w:rStyle w:val="Lienhypertexte"/>
          <w:rFonts w:ascii="Tahoma" w:hAnsi="Tahoma" w:cs="Tahoma"/>
          <w:i/>
        </w:rPr>
        <w:t xml:space="preserve"> sommaire]</w:t>
      </w:r>
    </w:p>
    <w:p w:rsidR="00D50DF3" w:rsidRPr="00490E80" w:rsidRDefault="00200855" w:rsidP="00FF6E87">
      <w:pPr>
        <w:spacing w:after="0" w:line="240" w:lineRule="auto"/>
        <w:jc w:val="both"/>
        <w:rPr>
          <w:rFonts w:ascii="Tahoma" w:hAnsi="Tahoma" w:cs="Tahoma"/>
          <w:color w:val="FFFFFF" w:themeColor="background1"/>
        </w:rPr>
      </w:pPr>
      <w:r>
        <w:rPr>
          <w:rFonts w:ascii="Tahoma" w:hAnsi="Tahoma" w:cs="Tahoma"/>
          <w:b/>
          <w:bCs/>
          <w:i/>
        </w:rPr>
        <w:fldChar w:fldCharType="end"/>
      </w:r>
    </w:p>
    <w:p w:rsidR="00F408CD" w:rsidRDefault="00F408CD">
      <w:pPr>
        <w:spacing w:after="200" w:line="276" w:lineRule="auto"/>
        <w:rPr>
          <w:rFonts w:ascii="Tahoma" w:eastAsiaTheme="majorEastAsia" w:hAnsi="Tahoma" w:cs="Tahoma"/>
          <w:bCs/>
          <w:color w:val="FFFFFF" w:themeColor="background1"/>
          <w:spacing w:val="20"/>
          <w:sz w:val="32"/>
          <w:szCs w:val="28"/>
        </w:rPr>
      </w:pPr>
      <w:bookmarkStart w:id="77" w:name="_Toc515466186"/>
      <w:bookmarkStart w:id="78" w:name="_Toc515526985"/>
      <w:r>
        <w:rPr>
          <w:rFonts w:ascii="Tahoma" w:hAnsi="Tahoma" w:cs="Tahoma"/>
          <w:color w:val="FFFFFF" w:themeColor="background1"/>
        </w:rPr>
        <w:br w:type="page"/>
      </w:r>
    </w:p>
    <w:p w:rsidR="0067179B" w:rsidRPr="0067179B" w:rsidRDefault="0067179B" w:rsidP="00CE3203">
      <w:pPr>
        <w:pStyle w:val="Titre1"/>
        <w:shd w:val="clear" w:color="auto" w:fill="7030A0"/>
        <w:spacing w:before="0"/>
        <w:rPr>
          <w:rFonts w:ascii="Tahoma" w:hAnsi="Tahoma" w:cs="Tahoma"/>
          <w:color w:val="FFFFFF" w:themeColor="background1"/>
        </w:rPr>
      </w:pPr>
      <w:r w:rsidRPr="0067179B">
        <w:rPr>
          <w:rFonts w:ascii="Tahoma" w:hAnsi="Tahoma" w:cs="Tahoma"/>
          <w:color w:val="FFFFFF" w:themeColor="background1"/>
        </w:rPr>
        <w:lastRenderedPageBreak/>
        <w:t>QUOI DE NEUF SUR LA TOILE</w:t>
      </w:r>
      <w:bookmarkEnd w:id="71"/>
      <w:bookmarkEnd w:id="72"/>
      <w:bookmarkEnd w:id="73"/>
      <w:bookmarkEnd w:id="74"/>
      <w:bookmarkEnd w:id="75"/>
      <w:bookmarkEnd w:id="76"/>
      <w:bookmarkEnd w:id="77"/>
      <w:bookmarkEnd w:id="78"/>
    </w:p>
    <w:p w:rsidR="0067179B" w:rsidRPr="00AD35D8" w:rsidRDefault="0067179B" w:rsidP="0067179B">
      <w:pPr>
        <w:shd w:val="clear" w:color="auto" w:fill="FFFFFF" w:themeFill="background1"/>
        <w:spacing w:after="0" w:line="240" w:lineRule="auto"/>
        <w:rPr>
          <w:rFonts w:ascii="Tahoma" w:hAnsi="Tahoma" w:cs="Tahoma"/>
        </w:rPr>
      </w:pPr>
    </w:p>
    <w:p w:rsidR="006F5FBB"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Retrouvez toutes nos informations en textes ou en images sur notre site : </w:t>
      </w:r>
      <w:hyperlink r:id="rId14" w:history="1">
        <w:r w:rsidRPr="007502ED">
          <w:rPr>
            <w:rStyle w:val="Lienhypertexte"/>
            <w:rFonts w:ascii="Tahoma" w:hAnsi="Tahoma" w:cs="Tahoma"/>
          </w:rPr>
          <w:t>http://fdfa.fr</w:t>
        </w:r>
      </w:hyperlink>
      <w:r>
        <w:rPr>
          <w:rFonts w:ascii="Tahoma" w:hAnsi="Tahoma" w:cs="Tahoma"/>
        </w:rPr>
        <w:t xml:space="preserve"> </w:t>
      </w:r>
      <w:r w:rsidRPr="00AD35D8">
        <w:rPr>
          <w:rFonts w:ascii="Tahoma" w:hAnsi="Tahoma" w:cs="Tahoma"/>
        </w:rPr>
        <w:t xml:space="preserve"> </w:t>
      </w:r>
    </w:p>
    <w:p w:rsidR="005C1FE8" w:rsidRDefault="005C1FE8" w:rsidP="006F5FBB">
      <w:pPr>
        <w:shd w:val="clear" w:color="auto" w:fill="FFFFFF" w:themeFill="background1"/>
        <w:spacing w:after="0" w:line="240" w:lineRule="auto"/>
        <w:rPr>
          <w:rFonts w:ascii="Tahoma" w:hAnsi="Tahoma" w:cs="Tahoma"/>
        </w:rPr>
      </w:pPr>
      <w:r>
        <w:rPr>
          <w:rFonts w:ascii="Tahoma" w:hAnsi="Tahoma" w:cs="Tahoma"/>
        </w:rPr>
        <w:t>Ce mois-ci, découvrez :</w:t>
      </w:r>
    </w:p>
    <w:p w:rsidR="0017282F" w:rsidRDefault="00C47638" w:rsidP="006129D0">
      <w:pPr>
        <w:shd w:val="clear" w:color="auto" w:fill="FFFFFF" w:themeFill="background1"/>
        <w:spacing w:after="0" w:line="240" w:lineRule="auto"/>
        <w:jc w:val="both"/>
        <w:rPr>
          <w:rFonts w:ascii="Tahoma" w:hAnsi="Tahoma" w:cs="Tahoma"/>
        </w:rPr>
      </w:pPr>
      <w:r>
        <w:rPr>
          <w:rFonts w:ascii="Tahoma" w:hAnsi="Tahoma" w:cs="Tahoma"/>
        </w:rPr>
        <w:t xml:space="preserve">- </w:t>
      </w:r>
      <w:r w:rsidR="006129D0">
        <w:rPr>
          <w:rFonts w:ascii="Tahoma" w:hAnsi="Tahoma" w:cs="Tahoma"/>
        </w:rPr>
        <w:t xml:space="preserve">Une nouvelle présidente pour FDFA </w:t>
      </w:r>
      <w:hyperlink r:id="rId15" w:history="1">
        <w:r w:rsidR="006129D0" w:rsidRPr="00472C04">
          <w:rPr>
            <w:rStyle w:val="Lienhypertexte"/>
            <w:rFonts w:ascii="Tahoma" w:hAnsi="Tahoma" w:cs="Tahoma"/>
          </w:rPr>
          <w:t>http://fdfa.fr/conseil-dadministration/</w:t>
        </w:r>
      </w:hyperlink>
    </w:p>
    <w:p w:rsidR="006129D0" w:rsidRDefault="006129D0" w:rsidP="006129D0">
      <w:pPr>
        <w:shd w:val="clear" w:color="auto" w:fill="FFFFFF" w:themeFill="background1"/>
        <w:spacing w:after="0" w:line="240" w:lineRule="auto"/>
        <w:jc w:val="both"/>
        <w:rPr>
          <w:rFonts w:ascii="Tahoma" w:hAnsi="Tahoma" w:cs="Tahoma"/>
        </w:rPr>
      </w:pPr>
      <w:r>
        <w:rPr>
          <w:rFonts w:ascii="Tahoma" w:hAnsi="Tahoma" w:cs="Tahoma"/>
        </w:rPr>
        <w:t xml:space="preserve">- </w:t>
      </w:r>
      <w:r w:rsidRPr="006129D0">
        <w:rPr>
          <w:rFonts w:ascii="Tahoma" w:hAnsi="Tahoma" w:cs="Tahoma"/>
        </w:rPr>
        <w:t xml:space="preserve">La loi contre le système prostitutionnel et pour l’accompagnement des </w:t>
      </w:r>
      <w:r>
        <w:rPr>
          <w:rFonts w:ascii="Tahoma" w:hAnsi="Tahoma" w:cs="Tahoma"/>
        </w:rPr>
        <w:t xml:space="preserve">personnes prostituées a 2 ans </w:t>
      </w:r>
      <w:hyperlink r:id="rId16" w:history="1">
        <w:r w:rsidRPr="00472C04">
          <w:rPr>
            <w:rStyle w:val="Lienhypertexte"/>
            <w:rFonts w:ascii="Tahoma" w:hAnsi="Tahoma" w:cs="Tahoma"/>
          </w:rPr>
          <w:t>http://fdfa.fr/loi-du-13-avril-2016-contre-le-systeme-prostitutionnel-2-ans-apres/</w:t>
        </w:r>
      </w:hyperlink>
    </w:p>
    <w:p w:rsidR="006129D0" w:rsidRDefault="006129D0" w:rsidP="006129D0">
      <w:pPr>
        <w:shd w:val="clear" w:color="auto" w:fill="FFFFFF" w:themeFill="background1"/>
        <w:spacing w:after="0" w:line="240" w:lineRule="auto"/>
        <w:jc w:val="both"/>
        <w:rPr>
          <w:rFonts w:ascii="Tahoma" w:hAnsi="Tahoma" w:cs="Tahoma"/>
        </w:rPr>
      </w:pPr>
      <w:r>
        <w:rPr>
          <w:rFonts w:ascii="Tahoma" w:hAnsi="Tahoma" w:cs="Tahoma"/>
        </w:rPr>
        <w:t xml:space="preserve">- Bonne nouvelle ! </w:t>
      </w:r>
      <w:hyperlink r:id="rId17" w:history="1">
        <w:r w:rsidRPr="00472C04">
          <w:rPr>
            <w:rStyle w:val="Lienhypertexte"/>
            <w:rFonts w:ascii="Tahoma" w:hAnsi="Tahoma" w:cs="Tahoma"/>
          </w:rPr>
          <w:t>http://fdfa.fr/elections-de-deux-femmes-handicapees-a-des-postes-importants/</w:t>
        </w:r>
      </w:hyperlink>
      <w:r>
        <w:rPr>
          <w:rFonts w:ascii="Tahoma" w:hAnsi="Tahoma" w:cs="Tahoma"/>
        </w:rPr>
        <w:t xml:space="preserve"> </w:t>
      </w:r>
    </w:p>
    <w:p w:rsidR="00A9083C" w:rsidRDefault="00A9083C" w:rsidP="006129D0">
      <w:pPr>
        <w:shd w:val="clear" w:color="auto" w:fill="FFFFFF" w:themeFill="background1"/>
        <w:spacing w:after="0" w:line="240" w:lineRule="auto"/>
        <w:jc w:val="both"/>
        <w:rPr>
          <w:rFonts w:ascii="Tahoma" w:hAnsi="Tahoma" w:cs="Tahoma"/>
        </w:rPr>
      </w:pPr>
    </w:p>
    <w:p w:rsidR="006F5FBB" w:rsidRDefault="006F5FBB" w:rsidP="005C1FE8">
      <w:pPr>
        <w:shd w:val="clear" w:color="auto" w:fill="FFFFFF" w:themeFill="background1"/>
        <w:spacing w:after="0" w:line="240" w:lineRule="auto"/>
        <w:rPr>
          <w:rFonts w:ascii="Tahoma" w:hAnsi="Tahoma" w:cs="Tahoma"/>
        </w:rPr>
      </w:pPr>
      <w:r w:rsidRPr="00AD35D8">
        <w:rPr>
          <w:rFonts w:ascii="Tahoma" w:hAnsi="Tahoma" w:cs="Tahoma"/>
        </w:rPr>
        <w:t>Ne manquez pas</w:t>
      </w:r>
      <w:r>
        <w:rPr>
          <w:rFonts w:ascii="Tahoma" w:hAnsi="Tahoma" w:cs="Tahoma"/>
        </w:rPr>
        <w:t xml:space="preserve"> le billet d’humeur d’Olivier</w:t>
      </w:r>
      <w:r w:rsidR="006B08E3">
        <w:rPr>
          <w:rFonts w:ascii="Tahoma" w:hAnsi="Tahoma" w:cs="Tahoma"/>
        </w:rPr>
        <w:t xml:space="preserve"> </w:t>
      </w:r>
      <w:r w:rsidR="007E2CAD">
        <w:rPr>
          <w:rFonts w:ascii="Tahoma" w:hAnsi="Tahoma" w:cs="Tahoma"/>
        </w:rPr>
        <w:t>:</w:t>
      </w:r>
    </w:p>
    <w:p w:rsidR="007E2CAD" w:rsidRDefault="00D90655" w:rsidP="006B08E3">
      <w:pPr>
        <w:shd w:val="clear" w:color="auto" w:fill="FFFFFF" w:themeFill="background1"/>
        <w:spacing w:after="0" w:line="240" w:lineRule="auto"/>
        <w:ind w:left="708"/>
        <w:jc w:val="both"/>
        <w:rPr>
          <w:rFonts w:ascii="Tahoma" w:hAnsi="Tahoma" w:cs="Tahoma"/>
          <w:b/>
        </w:rPr>
      </w:pPr>
      <w:r w:rsidRPr="0098113F">
        <w:rPr>
          <w:rFonts w:ascii="Tahoma" w:hAnsi="Tahoma" w:cs="Tahoma"/>
        </w:rPr>
        <w:t>«</w:t>
      </w:r>
      <w:r w:rsidR="006129D0">
        <w:rPr>
          <w:rFonts w:ascii="Tahoma" w:hAnsi="Tahoma" w:cs="Tahoma"/>
        </w:rPr>
        <w:t xml:space="preserve"> </w:t>
      </w:r>
      <w:r w:rsidR="006129D0" w:rsidRPr="006129D0">
        <w:rPr>
          <w:rFonts w:ascii="Tahoma" w:hAnsi="Tahoma" w:cs="Tahoma"/>
          <w:i/>
        </w:rPr>
        <w:t>Maître Boileau sur son arbre perché tenait dans son bec un adage : « Ce qui se conçoit bien, s’énonce clairement. » Cette vieille sagesse veut bien dire que chaque fois qu’on entend un beau cravaté fraîchement barbu ou une belle décolorée à talons pointus s’exprimer en souriant dans une langue française que ni Molière ni vous ne comprenez, on vous roule dans la farine. Un langage abscons, c’est fait pour les… melons, comme on disait à Cavaillon</w:t>
      </w:r>
      <w:r w:rsidR="006129D0">
        <w:rPr>
          <w:rFonts w:ascii="Tahoma" w:hAnsi="Tahoma" w:cs="Tahoma"/>
        </w:rPr>
        <w:t>…</w:t>
      </w:r>
      <w:hyperlink r:id="rId18" w:history="1">
        <w:r w:rsidR="007E2CAD" w:rsidRPr="007E2CAD">
          <w:rPr>
            <w:rStyle w:val="Lienhypertexte"/>
            <w:rFonts w:ascii="Tahoma" w:hAnsi="Tahoma" w:cs="Tahoma"/>
          </w:rPr>
          <w:t>[</w:t>
        </w:r>
        <w:proofErr w:type="gramStart"/>
        <w:r w:rsidR="007E2CAD" w:rsidRPr="007E2CAD">
          <w:rPr>
            <w:rStyle w:val="Lienhypertexte"/>
            <w:rFonts w:ascii="Tahoma" w:hAnsi="Tahoma" w:cs="Tahoma"/>
          </w:rPr>
          <w:t>lire</w:t>
        </w:r>
        <w:proofErr w:type="gramEnd"/>
        <w:r w:rsidR="007E2CAD" w:rsidRPr="007E2CAD">
          <w:rPr>
            <w:rStyle w:val="Lienhypertexte"/>
            <w:rFonts w:ascii="Tahoma" w:hAnsi="Tahoma" w:cs="Tahoma"/>
          </w:rPr>
          <w:t xml:space="preserve"> la suite]</w:t>
        </w:r>
      </w:hyperlink>
      <w:r w:rsidR="007E2CAD">
        <w:rPr>
          <w:rFonts w:ascii="Tahoma" w:hAnsi="Tahoma" w:cs="Tahoma"/>
        </w:rPr>
        <w:t> »</w:t>
      </w:r>
    </w:p>
    <w:p w:rsidR="005C1FE8" w:rsidRDefault="005C1FE8" w:rsidP="006F5FBB">
      <w:pPr>
        <w:shd w:val="clear" w:color="auto" w:fill="FFFFFF" w:themeFill="background1"/>
        <w:spacing w:after="0" w:line="240" w:lineRule="auto"/>
        <w:rPr>
          <w:rFonts w:ascii="Tahoma" w:hAnsi="Tahoma" w:cs="Tahoma"/>
        </w:rPr>
      </w:pPr>
    </w:p>
    <w:p w:rsidR="009524EE" w:rsidRDefault="009524EE" w:rsidP="009524EE">
      <w:pPr>
        <w:shd w:val="clear" w:color="auto" w:fill="FFFFFF" w:themeFill="background1"/>
        <w:spacing w:after="0" w:line="240" w:lineRule="auto"/>
        <w:jc w:val="both"/>
        <w:rPr>
          <w:rFonts w:ascii="Tahoma" w:hAnsi="Tahoma" w:cs="Tahoma"/>
        </w:rPr>
      </w:pPr>
      <w:r>
        <w:rPr>
          <w:rFonts w:ascii="Tahoma" w:hAnsi="Tahoma" w:cs="Tahoma"/>
        </w:rPr>
        <w:t>Les premières vidéos de l’</w:t>
      </w:r>
      <w:r w:rsidRPr="009524EE">
        <w:rPr>
          <w:rFonts w:ascii="Tahoma" w:hAnsi="Tahoma" w:cs="Tahoma"/>
          <w:b/>
        </w:rPr>
        <w:t>hommage</w:t>
      </w:r>
      <w:r>
        <w:rPr>
          <w:rFonts w:ascii="Tahoma" w:hAnsi="Tahoma" w:cs="Tahoma"/>
        </w:rPr>
        <w:t xml:space="preserve"> qui fut rendu à Maudy Piot le 27 mars dernier à l’Hôtel de Ville de Paris sont désormais disponibles : </w:t>
      </w:r>
    </w:p>
    <w:p w:rsidR="009524EE" w:rsidRDefault="00200855" w:rsidP="009524EE">
      <w:pPr>
        <w:shd w:val="clear" w:color="auto" w:fill="FFFFFF" w:themeFill="background1"/>
        <w:spacing w:after="0" w:line="240" w:lineRule="auto"/>
        <w:jc w:val="both"/>
        <w:rPr>
          <w:rFonts w:ascii="Tahoma" w:hAnsi="Tahoma" w:cs="Tahoma"/>
        </w:rPr>
      </w:pPr>
      <w:hyperlink r:id="rId19" w:history="1">
        <w:r w:rsidR="009524EE" w:rsidRPr="004F7FA0">
          <w:rPr>
            <w:rStyle w:val="Lienhypertexte"/>
            <w:rFonts w:ascii="Tahoma" w:hAnsi="Tahoma" w:cs="Tahoma"/>
          </w:rPr>
          <w:t>https://www.youtube.com/playlist?list=PLdgEok2_AAKEaZ4l4zJ0i44cYwNLljKeQ</w:t>
        </w:r>
      </w:hyperlink>
    </w:p>
    <w:p w:rsidR="009524EE" w:rsidRDefault="009524EE" w:rsidP="006F5FBB">
      <w:pPr>
        <w:shd w:val="clear" w:color="auto" w:fill="FFFFFF" w:themeFill="background1"/>
        <w:spacing w:after="0" w:line="240" w:lineRule="auto"/>
        <w:rPr>
          <w:rFonts w:ascii="Tahoma" w:hAnsi="Tahoma" w:cs="Tahoma"/>
        </w:rPr>
      </w:pPr>
    </w:p>
    <w:p w:rsidR="009524EE" w:rsidRDefault="009524EE" w:rsidP="006F5FBB">
      <w:pPr>
        <w:shd w:val="clear" w:color="auto" w:fill="FFFFFF" w:themeFill="background1"/>
        <w:spacing w:after="0" w:line="240" w:lineRule="auto"/>
        <w:rPr>
          <w:rFonts w:ascii="Tahoma" w:hAnsi="Tahoma" w:cs="Tahoma"/>
        </w:rPr>
      </w:pP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Retrouvez aussi votre association sur les réseaux sociaux :</w:t>
      </w:r>
    </w:p>
    <w:p w:rsidR="006F5FBB" w:rsidRPr="006B2C25" w:rsidRDefault="006F5FBB" w:rsidP="006F5FBB">
      <w:pPr>
        <w:shd w:val="clear" w:color="auto" w:fill="FFFFFF" w:themeFill="background1"/>
        <w:spacing w:after="0" w:line="240" w:lineRule="auto"/>
        <w:rPr>
          <w:rFonts w:ascii="Tahoma" w:hAnsi="Tahoma" w:cs="Tahoma"/>
          <w:lang w:val="en-US"/>
        </w:rPr>
      </w:pPr>
      <w:proofErr w:type="gramStart"/>
      <w:r w:rsidRPr="006B2C25">
        <w:rPr>
          <w:rFonts w:ascii="Tahoma" w:hAnsi="Tahoma" w:cs="Tahoma"/>
          <w:lang w:val="en-US"/>
        </w:rPr>
        <w:t>Facebook :</w:t>
      </w:r>
      <w:proofErr w:type="gramEnd"/>
      <w:r w:rsidRPr="006B2C25">
        <w:rPr>
          <w:rFonts w:ascii="Tahoma" w:hAnsi="Tahoma" w:cs="Tahoma"/>
          <w:lang w:val="en-US"/>
        </w:rPr>
        <w:t xml:space="preserve"> </w:t>
      </w:r>
      <w:hyperlink r:id="rId20" w:history="1">
        <w:r w:rsidRPr="006B2C25">
          <w:rPr>
            <w:rStyle w:val="Lienhypertexte"/>
            <w:rFonts w:ascii="Tahoma" w:hAnsi="Tahoma" w:cs="Tahoma"/>
            <w:lang w:val="en-US"/>
          </w:rPr>
          <w:t>www.facebook.com/fdfa15</w:t>
        </w:r>
      </w:hyperlink>
      <w:r w:rsidRPr="006B2C25">
        <w:rPr>
          <w:rFonts w:ascii="Tahoma" w:hAnsi="Tahoma" w:cs="Tahoma"/>
          <w:lang w:val="en-US"/>
        </w:rPr>
        <w:t xml:space="preserve">  </w:t>
      </w:r>
    </w:p>
    <w:p w:rsidR="006F5FBB" w:rsidRPr="006B2C25" w:rsidRDefault="006F5FBB" w:rsidP="006F5FBB">
      <w:pPr>
        <w:shd w:val="clear" w:color="auto" w:fill="FFFFFF" w:themeFill="background1"/>
        <w:spacing w:after="0" w:line="240" w:lineRule="auto"/>
        <w:rPr>
          <w:rFonts w:ascii="Tahoma" w:hAnsi="Tahoma" w:cs="Tahoma"/>
          <w:lang w:val="en-US"/>
        </w:rPr>
      </w:pPr>
      <w:proofErr w:type="gramStart"/>
      <w:r w:rsidRPr="006B2C25">
        <w:rPr>
          <w:rFonts w:ascii="Tahoma" w:hAnsi="Tahoma" w:cs="Tahoma"/>
          <w:lang w:val="en-US"/>
        </w:rPr>
        <w:t>Twitter :</w:t>
      </w:r>
      <w:proofErr w:type="gramEnd"/>
      <w:r w:rsidRPr="006B2C25">
        <w:rPr>
          <w:rFonts w:ascii="Tahoma" w:hAnsi="Tahoma" w:cs="Tahoma"/>
          <w:lang w:val="en-US"/>
        </w:rPr>
        <w:t xml:space="preserve"> </w:t>
      </w:r>
      <w:hyperlink r:id="rId21" w:history="1">
        <w:r w:rsidRPr="006B2C25">
          <w:rPr>
            <w:rStyle w:val="Lienhypertexte"/>
            <w:rFonts w:ascii="Tahoma" w:hAnsi="Tahoma" w:cs="Tahoma"/>
            <w:lang w:val="en-US"/>
          </w:rPr>
          <w:t>https://twitter.com/FDFA_Contact</w:t>
        </w:r>
      </w:hyperlink>
      <w:r w:rsidRPr="006B2C25">
        <w:rPr>
          <w:rFonts w:ascii="Tahoma" w:hAnsi="Tahoma" w:cs="Tahoma"/>
          <w:lang w:val="en-US"/>
        </w:rPr>
        <w:t xml:space="preserve"> </w:t>
      </w:r>
    </w:p>
    <w:p w:rsidR="006F5FBB" w:rsidRPr="00EB3568" w:rsidRDefault="006F5FBB" w:rsidP="006F5FBB">
      <w:pPr>
        <w:shd w:val="clear" w:color="auto" w:fill="FFFFFF" w:themeFill="background1"/>
        <w:spacing w:after="0" w:line="240" w:lineRule="auto"/>
        <w:rPr>
          <w:rFonts w:ascii="Tahoma" w:hAnsi="Tahoma" w:cs="Tahoma"/>
          <w:lang w:val="en-US"/>
        </w:rPr>
      </w:pPr>
      <w:proofErr w:type="gramStart"/>
      <w:r w:rsidRPr="00EB3568">
        <w:rPr>
          <w:rFonts w:ascii="Tahoma" w:hAnsi="Tahoma" w:cs="Tahoma"/>
          <w:lang w:val="en-US"/>
        </w:rPr>
        <w:t>LinkedIn :</w:t>
      </w:r>
      <w:proofErr w:type="gramEnd"/>
      <w:r w:rsidRPr="00EB3568">
        <w:rPr>
          <w:rFonts w:ascii="Tahoma" w:hAnsi="Tahoma" w:cs="Tahoma"/>
          <w:lang w:val="en-US"/>
        </w:rPr>
        <w:t xml:space="preserve"> </w:t>
      </w:r>
      <w:hyperlink r:id="rId22" w:history="1">
        <w:r w:rsidRPr="00EB3568">
          <w:rPr>
            <w:rStyle w:val="Lienhypertexte"/>
            <w:rFonts w:ascii="Tahoma" w:hAnsi="Tahoma" w:cs="Tahoma"/>
            <w:lang w:val="en-US"/>
          </w:rPr>
          <w:t>https://www.linkedin.com/company-beta/11060151/</w:t>
        </w:r>
      </w:hyperlink>
      <w:r w:rsidRPr="00EB3568">
        <w:rPr>
          <w:rFonts w:ascii="Tahoma" w:hAnsi="Tahoma" w:cs="Tahoma"/>
          <w:lang w:val="en-US"/>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Aimez ces pages pour recevoir automatiquement les nouvelles de votre association !</w:t>
      </w:r>
    </w:p>
    <w:p w:rsidR="006F5FBB"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FDFA sur </w:t>
      </w:r>
      <w:proofErr w:type="spellStart"/>
      <w:r w:rsidRPr="00AD35D8">
        <w:rPr>
          <w:rFonts w:ascii="Tahoma" w:hAnsi="Tahoma" w:cs="Tahoma"/>
        </w:rPr>
        <w:t>YouTube</w:t>
      </w:r>
      <w:proofErr w:type="spellEnd"/>
      <w:r w:rsidRPr="00AD35D8">
        <w:rPr>
          <w:rFonts w:ascii="Tahoma" w:hAnsi="Tahoma" w:cs="Tahoma"/>
        </w:rPr>
        <w:t xml:space="preserve"> : </w:t>
      </w:r>
      <w:hyperlink r:id="rId23" w:history="1">
        <w:r w:rsidRPr="007502ED">
          <w:rPr>
            <w:rStyle w:val="Lienhypertexte"/>
            <w:rFonts w:ascii="Tahoma" w:hAnsi="Tahoma" w:cs="Tahoma"/>
          </w:rPr>
          <w:t>https://www.youtube.com/channel/UCR0Vtt_AVAPbHI6vbzFshsQ</w:t>
        </w:r>
      </w:hyperlink>
      <w:r>
        <w:rPr>
          <w:rFonts w:ascii="Tahoma" w:hAnsi="Tahoma" w:cs="Tahoma"/>
        </w:rPr>
        <w:t xml:space="preserve"> </w:t>
      </w:r>
    </w:p>
    <w:p w:rsidR="0017282F" w:rsidRDefault="0017282F" w:rsidP="00F641B1">
      <w:pPr>
        <w:shd w:val="clear" w:color="auto" w:fill="FFFFFF" w:themeFill="background1"/>
        <w:spacing w:after="0" w:line="240" w:lineRule="auto"/>
        <w:rPr>
          <w:rFonts w:ascii="Tahoma" w:hAnsi="Tahoma" w:cs="Tahoma"/>
        </w:rPr>
      </w:pPr>
    </w:p>
    <w:p w:rsidR="00EA007A" w:rsidRDefault="00EA007A" w:rsidP="00F641B1">
      <w:pPr>
        <w:shd w:val="clear" w:color="auto" w:fill="FFFFFF" w:themeFill="background1"/>
        <w:spacing w:after="0" w:line="240" w:lineRule="auto"/>
        <w:rPr>
          <w:rFonts w:ascii="Tahoma" w:hAnsi="Tahoma" w:cs="Tahoma"/>
        </w:rPr>
      </w:pPr>
      <w:r>
        <w:rPr>
          <w:rFonts w:ascii="Tahoma" w:hAnsi="Tahoma" w:cs="Tahoma"/>
        </w:rPr>
        <w:t xml:space="preserve">Pétition en ligne à l’initiative du Laboratoire de l’Egalité : Garantir l’égalité femmes-hommes dans la Constitution  </w:t>
      </w:r>
      <w:hyperlink r:id="rId24" w:history="1">
        <w:r w:rsidRPr="00871C6A">
          <w:rPr>
            <w:rStyle w:val="Lienhypertexte"/>
            <w:rFonts w:ascii="Tahoma" w:hAnsi="Tahoma" w:cs="Tahoma"/>
          </w:rPr>
          <w:t>https://www.change.org/p/emmanuel-macron-garantir-l-egalite-femmes-hommes-dans-la-constitution</w:t>
        </w:r>
      </w:hyperlink>
      <w:r>
        <w:rPr>
          <w:rFonts w:ascii="Tahoma" w:hAnsi="Tahoma" w:cs="Tahoma"/>
        </w:rPr>
        <w:t xml:space="preserve"> </w:t>
      </w:r>
    </w:p>
    <w:p w:rsidR="009524EE" w:rsidRDefault="009524EE" w:rsidP="00F641B1">
      <w:pPr>
        <w:shd w:val="clear" w:color="auto" w:fill="FFFFFF" w:themeFill="background1"/>
        <w:spacing w:after="0" w:line="240" w:lineRule="auto"/>
        <w:rPr>
          <w:rFonts w:ascii="Tahoma" w:hAnsi="Tahoma" w:cs="Tahoma"/>
        </w:rPr>
      </w:pPr>
    </w:p>
    <w:p w:rsidR="00F641B1" w:rsidRPr="006129D0" w:rsidRDefault="00F641B1" w:rsidP="00F641B1">
      <w:pPr>
        <w:shd w:val="clear" w:color="auto" w:fill="FFFFFF" w:themeFill="background1"/>
        <w:spacing w:after="0" w:line="240" w:lineRule="auto"/>
        <w:rPr>
          <w:rFonts w:ascii="Tahoma" w:hAnsi="Tahoma" w:cs="Tahoma"/>
          <w:sz w:val="22"/>
        </w:rPr>
      </w:pPr>
      <w:r w:rsidRPr="00F641B1">
        <w:rPr>
          <w:rFonts w:ascii="Tahoma" w:hAnsi="Tahoma" w:cs="Tahoma"/>
        </w:rPr>
        <w:t xml:space="preserve">Sur </w:t>
      </w:r>
      <w:proofErr w:type="spellStart"/>
      <w:r w:rsidRPr="00F641B1">
        <w:rPr>
          <w:rFonts w:ascii="Tahoma" w:hAnsi="Tahoma" w:cs="Tahoma"/>
        </w:rPr>
        <w:t>YouTube</w:t>
      </w:r>
      <w:proofErr w:type="spellEnd"/>
      <w:r w:rsidRPr="00F641B1">
        <w:rPr>
          <w:rFonts w:ascii="Tahoma" w:hAnsi="Tahoma" w:cs="Tahoma"/>
        </w:rPr>
        <w:t xml:space="preserve">, </w:t>
      </w:r>
      <w:r>
        <w:rPr>
          <w:rFonts w:ascii="Tahoma" w:hAnsi="Tahoma" w:cs="Tahoma"/>
        </w:rPr>
        <w:t xml:space="preserve">un reportage consacré </w:t>
      </w:r>
      <w:r w:rsidR="00F5612C">
        <w:rPr>
          <w:rFonts w:ascii="Tahoma" w:hAnsi="Tahoma" w:cs="Tahoma"/>
        </w:rPr>
        <w:t>au Forum Tous ensemble contre les discriminations</w:t>
      </w:r>
      <w:r>
        <w:rPr>
          <w:rFonts w:ascii="Tahoma" w:hAnsi="Tahoma" w:cs="Tahoma"/>
        </w:rPr>
        <w:t xml:space="preserve"> </w:t>
      </w:r>
      <w:r w:rsidR="00F5612C">
        <w:rPr>
          <w:rFonts w:ascii="Tahoma" w:hAnsi="Tahoma" w:cs="Tahoma"/>
        </w:rPr>
        <w:t>auquel</w:t>
      </w:r>
      <w:r>
        <w:rPr>
          <w:rFonts w:ascii="Tahoma" w:hAnsi="Tahoma" w:cs="Tahoma"/>
        </w:rPr>
        <w:t xml:space="preserve"> FDFA a participé</w:t>
      </w:r>
      <w:r w:rsidR="006229AB">
        <w:rPr>
          <w:rFonts w:ascii="Tahoma" w:hAnsi="Tahoma" w:cs="Tahoma"/>
        </w:rPr>
        <w:t xml:space="preserve"> le </w:t>
      </w:r>
      <w:r w:rsidR="00F5612C">
        <w:rPr>
          <w:rFonts w:ascii="Tahoma" w:hAnsi="Tahoma" w:cs="Tahoma"/>
        </w:rPr>
        <w:t xml:space="preserve">30 </w:t>
      </w:r>
      <w:r w:rsidR="006229AB">
        <w:rPr>
          <w:rFonts w:ascii="Tahoma" w:hAnsi="Tahoma" w:cs="Tahoma"/>
        </w:rPr>
        <w:t>mai dernier</w:t>
      </w:r>
      <w:r>
        <w:rPr>
          <w:rFonts w:ascii="Tahoma" w:hAnsi="Tahoma" w:cs="Tahoma"/>
        </w:rPr>
        <w:t> </w:t>
      </w:r>
      <w:r w:rsidRPr="006129D0">
        <w:rPr>
          <w:rFonts w:ascii="Tahoma" w:hAnsi="Tahoma" w:cs="Tahoma"/>
        </w:rPr>
        <w:t xml:space="preserve">: </w:t>
      </w:r>
      <w:hyperlink r:id="rId25" w:history="1">
        <w:r w:rsidR="00F5612C" w:rsidRPr="006129D0">
          <w:rPr>
            <w:rStyle w:val="Lienhypertexte"/>
            <w:rFonts w:ascii="Tahoma" w:hAnsi="Tahoma" w:cs="Tahoma"/>
            <w:sz w:val="22"/>
          </w:rPr>
          <w:t>https://youtu.be/8OWOc3LcT_s</w:t>
        </w:r>
      </w:hyperlink>
      <w:r w:rsidR="00F5612C" w:rsidRPr="006129D0">
        <w:rPr>
          <w:rFonts w:ascii="Tahoma" w:hAnsi="Tahoma" w:cs="Tahoma"/>
          <w:sz w:val="22"/>
        </w:rPr>
        <w:t xml:space="preserve"> </w:t>
      </w:r>
    </w:p>
    <w:p w:rsidR="006129D0" w:rsidRDefault="006129D0" w:rsidP="00F329E0"/>
    <w:p w:rsidR="001477F1" w:rsidRDefault="00200855" w:rsidP="00F329E0">
      <w:pPr>
        <w:rPr>
          <w:rFonts w:ascii="Tahoma" w:hAnsi="Tahoma" w:cs="Tahoma"/>
          <w:color w:val="FFFFFF" w:themeColor="background1"/>
        </w:rPr>
      </w:pPr>
      <w:hyperlink w:anchor="_Sommaire" w:history="1">
        <w:r w:rsidR="00816D15" w:rsidRPr="00173064">
          <w:rPr>
            <w:rStyle w:val="Lienhypertexte"/>
            <w:rFonts w:ascii="Tahoma" w:hAnsi="Tahoma" w:cs="Tahoma"/>
            <w:i/>
          </w:rPr>
          <w:t>[</w:t>
        </w:r>
        <w:r w:rsidR="00816D15">
          <w:rPr>
            <w:rStyle w:val="Lienhypertexte"/>
            <w:rFonts w:ascii="ZDingbats" w:hAnsi="ZDingbats" w:cs="Tahoma"/>
            <w:i/>
          </w:rPr>
          <w:t>*</w:t>
        </w:r>
        <w:r w:rsidR="00816D15" w:rsidRPr="00173064">
          <w:rPr>
            <w:rStyle w:val="Lienhypertexte"/>
            <w:rFonts w:ascii="Tahoma" w:hAnsi="Tahoma" w:cs="Tahoma"/>
            <w:i/>
          </w:rPr>
          <w:t xml:space="preserve"> sommaire]</w:t>
        </w:r>
      </w:hyperlink>
      <w:r w:rsidR="00410B72" w:rsidRPr="00410B72">
        <w:rPr>
          <w:rFonts w:ascii="Tahoma" w:hAnsi="Tahoma" w:cs="Tahoma"/>
          <w:color w:val="FFFFFF" w:themeColor="background1"/>
        </w:rPr>
        <w:t xml:space="preserve"> </w:t>
      </w:r>
      <w:r w:rsidR="00410B72">
        <w:rPr>
          <w:rFonts w:ascii="Tahoma" w:hAnsi="Tahoma" w:cs="Tahoma"/>
          <w:color w:val="FFFFFF" w:themeColor="background1"/>
        </w:rPr>
        <w:t>R</w:t>
      </w:r>
      <w:r w:rsidR="00AB3860" w:rsidRPr="00C16383">
        <w:rPr>
          <w:rFonts w:ascii="Tahoma" w:hAnsi="Tahoma" w:cs="Tahoma"/>
          <w:color w:val="FFFFFF" w:themeColor="background1"/>
        </w:rPr>
        <w:t>E</w:t>
      </w:r>
    </w:p>
    <w:p w:rsidR="00102B77" w:rsidRPr="00102B77" w:rsidRDefault="00102B77" w:rsidP="00FF6E87">
      <w:pPr>
        <w:keepNext/>
        <w:keepLines/>
        <w:shd w:val="clear" w:color="auto" w:fill="948A54" w:themeFill="background2" w:themeFillShade="80"/>
        <w:spacing w:after="0" w:line="276" w:lineRule="auto"/>
        <w:outlineLvl w:val="0"/>
        <w:rPr>
          <w:rFonts w:ascii="Tahoma" w:eastAsiaTheme="majorEastAsia" w:hAnsi="Tahoma" w:cs="Tahoma"/>
          <w:bCs/>
          <w:color w:val="FFFFFF" w:themeColor="background1"/>
          <w:sz w:val="32"/>
          <w:szCs w:val="32"/>
        </w:rPr>
      </w:pPr>
      <w:bookmarkStart w:id="79" w:name="_Toc512849446"/>
      <w:r w:rsidRPr="00102B77">
        <w:rPr>
          <w:rFonts w:ascii="Tahoma" w:eastAsiaTheme="majorEastAsia" w:hAnsi="Tahoma" w:cs="Tahoma"/>
          <w:bCs/>
          <w:color w:val="FFFFFF" w:themeColor="background1"/>
          <w:sz w:val="32"/>
          <w:szCs w:val="32"/>
        </w:rPr>
        <w:t>ENQUETES</w:t>
      </w:r>
      <w:bookmarkEnd w:id="79"/>
    </w:p>
    <w:p w:rsidR="00102B77" w:rsidRDefault="00102B77" w:rsidP="00F329E0">
      <w:pPr>
        <w:rPr>
          <w:rFonts w:ascii="Tahoma" w:hAnsi="Tahoma" w:cs="Tahoma"/>
          <w:color w:val="FFFFFF" w:themeColor="background1"/>
        </w:rPr>
      </w:pPr>
    </w:p>
    <w:p w:rsidR="00102B77" w:rsidRDefault="00102B77" w:rsidP="00102B77">
      <w:pPr>
        <w:spacing w:after="0" w:line="240" w:lineRule="auto"/>
        <w:jc w:val="both"/>
        <w:rPr>
          <w:rFonts w:ascii="Tahoma" w:hAnsi="Tahoma" w:cs="Tahoma"/>
          <w:sz w:val="22"/>
        </w:rPr>
      </w:pPr>
      <w:r w:rsidRPr="00102B77">
        <w:rPr>
          <w:rFonts w:ascii="Tahoma" w:hAnsi="Tahoma" w:cs="Tahoma"/>
          <w:sz w:val="22"/>
        </w:rPr>
        <w:t>Osez le féminisme</w:t>
      </w:r>
      <w:r>
        <w:rPr>
          <w:rFonts w:ascii="Tahoma" w:hAnsi="Tahoma" w:cs="Tahoma"/>
          <w:sz w:val="22"/>
        </w:rPr>
        <w:t> !</w:t>
      </w:r>
      <w:r w:rsidRPr="00102B77">
        <w:rPr>
          <w:rFonts w:ascii="Tahoma" w:hAnsi="Tahoma" w:cs="Tahoma"/>
          <w:sz w:val="22"/>
        </w:rPr>
        <w:t xml:space="preserve"> </w:t>
      </w:r>
      <w:proofErr w:type="gramStart"/>
      <w:r w:rsidRPr="00102B77">
        <w:rPr>
          <w:rFonts w:ascii="Tahoma" w:hAnsi="Tahoma" w:cs="Tahoma"/>
          <w:sz w:val="22"/>
        </w:rPr>
        <w:t>prépare</w:t>
      </w:r>
      <w:proofErr w:type="gramEnd"/>
      <w:r w:rsidRPr="00102B77">
        <w:rPr>
          <w:rFonts w:ascii="Tahoma" w:hAnsi="Tahoma" w:cs="Tahoma"/>
          <w:sz w:val="22"/>
        </w:rPr>
        <w:t xml:space="preserve"> une campagne sur la santé des filles et des femmes.</w:t>
      </w:r>
    </w:p>
    <w:p w:rsidR="00102B77" w:rsidRDefault="00102B77" w:rsidP="00102B77">
      <w:pPr>
        <w:spacing w:after="0" w:line="240" w:lineRule="auto"/>
        <w:jc w:val="both"/>
        <w:rPr>
          <w:rFonts w:ascii="Tahoma" w:hAnsi="Tahoma" w:cs="Tahoma"/>
          <w:sz w:val="22"/>
        </w:rPr>
      </w:pPr>
    </w:p>
    <w:p w:rsidR="00102B77" w:rsidRPr="00102B77" w:rsidRDefault="00102B77" w:rsidP="00102B77">
      <w:pPr>
        <w:spacing w:after="0" w:line="240" w:lineRule="auto"/>
        <w:jc w:val="both"/>
        <w:rPr>
          <w:rFonts w:ascii="Tahoma" w:hAnsi="Tahoma" w:cs="Tahoma"/>
          <w:sz w:val="22"/>
        </w:rPr>
      </w:pPr>
      <w:r w:rsidRPr="00102B77">
        <w:rPr>
          <w:rFonts w:ascii="Tahoma" w:hAnsi="Tahoma" w:cs="Tahoma"/>
          <w:sz w:val="22"/>
        </w:rPr>
        <w:t>La campagne sera déclinée sur cinq volets, à partir de l'automne et tout au long de 2019 :</w:t>
      </w:r>
    </w:p>
    <w:p w:rsidR="00102B77" w:rsidRPr="00102B77" w:rsidRDefault="00102B77" w:rsidP="00102B77">
      <w:pPr>
        <w:spacing w:after="0" w:line="240" w:lineRule="auto"/>
        <w:jc w:val="both"/>
        <w:rPr>
          <w:rFonts w:ascii="Tahoma" w:hAnsi="Tahoma" w:cs="Tahoma"/>
          <w:sz w:val="22"/>
        </w:rPr>
      </w:pPr>
      <w:r w:rsidRPr="00102B77">
        <w:rPr>
          <w:rFonts w:ascii="Tahoma" w:hAnsi="Tahoma" w:cs="Tahoma"/>
          <w:sz w:val="22"/>
        </w:rPr>
        <w:t>- Prise en compte des spécificités des filles et des femmes</w:t>
      </w:r>
    </w:p>
    <w:p w:rsidR="00102B77" w:rsidRPr="00102B77" w:rsidRDefault="00102B77" w:rsidP="00102B77">
      <w:pPr>
        <w:spacing w:after="0" w:line="240" w:lineRule="auto"/>
        <w:jc w:val="both"/>
        <w:rPr>
          <w:rFonts w:ascii="Tahoma" w:hAnsi="Tahoma" w:cs="Tahoma"/>
          <w:sz w:val="22"/>
        </w:rPr>
      </w:pPr>
      <w:r w:rsidRPr="00102B77">
        <w:rPr>
          <w:rFonts w:ascii="Tahoma" w:hAnsi="Tahoma" w:cs="Tahoma"/>
          <w:sz w:val="22"/>
        </w:rPr>
        <w:t>- Politiques de lutte contre les agresseurs parmi les professionnels de santé</w:t>
      </w:r>
    </w:p>
    <w:p w:rsidR="00102B77" w:rsidRPr="00102B77" w:rsidRDefault="00102B77" w:rsidP="00102B77">
      <w:pPr>
        <w:spacing w:after="0" w:line="240" w:lineRule="auto"/>
        <w:jc w:val="both"/>
        <w:rPr>
          <w:rFonts w:ascii="Tahoma" w:hAnsi="Tahoma" w:cs="Tahoma"/>
          <w:sz w:val="22"/>
        </w:rPr>
      </w:pPr>
      <w:r w:rsidRPr="00102B77">
        <w:rPr>
          <w:rFonts w:ascii="Tahoma" w:hAnsi="Tahoma" w:cs="Tahoma"/>
          <w:sz w:val="22"/>
        </w:rPr>
        <w:t xml:space="preserve">- Soins des </w:t>
      </w:r>
      <w:proofErr w:type="spellStart"/>
      <w:r w:rsidRPr="00102B77">
        <w:rPr>
          <w:rFonts w:ascii="Tahoma" w:hAnsi="Tahoma" w:cs="Tahoma"/>
          <w:sz w:val="22"/>
        </w:rPr>
        <w:t>psychotraumatismes</w:t>
      </w:r>
      <w:proofErr w:type="spellEnd"/>
      <w:r w:rsidRPr="00102B77">
        <w:rPr>
          <w:rFonts w:ascii="Tahoma" w:hAnsi="Tahoma" w:cs="Tahoma"/>
          <w:sz w:val="22"/>
        </w:rPr>
        <w:t xml:space="preserve"> individuels et collectifs</w:t>
      </w:r>
    </w:p>
    <w:p w:rsidR="00102B77" w:rsidRPr="00102B77" w:rsidRDefault="00102B77" w:rsidP="00102B77">
      <w:pPr>
        <w:spacing w:after="0" w:line="240" w:lineRule="auto"/>
        <w:jc w:val="both"/>
        <w:rPr>
          <w:rFonts w:ascii="Tahoma" w:hAnsi="Tahoma" w:cs="Tahoma"/>
          <w:sz w:val="22"/>
        </w:rPr>
      </w:pPr>
      <w:r w:rsidRPr="00102B77">
        <w:rPr>
          <w:rFonts w:ascii="Tahoma" w:hAnsi="Tahoma" w:cs="Tahoma"/>
          <w:sz w:val="22"/>
        </w:rPr>
        <w:t xml:space="preserve">- Formation des </w:t>
      </w:r>
      <w:proofErr w:type="spellStart"/>
      <w:r w:rsidRPr="00102B77">
        <w:rPr>
          <w:rFonts w:ascii="Tahoma" w:hAnsi="Tahoma" w:cs="Tahoma"/>
          <w:sz w:val="22"/>
        </w:rPr>
        <w:t>professionnel.le.s</w:t>
      </w:r>
      <w:proofErr w:type="spellEnd"/>
      <w:r w:rsidRPr="00102B77">
        <w:rPr>
          <w:rFonts w:ascii="Tahoma" w:hAnsi="Tahoma" w:cs="Tahoma"/>
          <w:sz w:val="22"/>
        </w:rPr>
        <w:t xml:space="preserve"> de santé</w:t>
      </w:r>
    </w:p>
    <w:p w:rsidR="00102B77" w:rsidRDefault="00102B77" w:rsidP="00102B77">
      <w:pPr>
        <w:spacing w:after="0" w:line="240" w:lineRule="auto"/>
        <w:jc w:val="both"/>
        <w:rPr>
          <w:rFonts w:ascii="Tahoma" w:hAnsi="Tahoma" w:cs="Tahoma"/>
          <w:sz w:val="22"/>
        </w:rPr>
      </w:pPr>
      <w:r w:rsidRPr="00102B77">
        <w:rPr>
          <w:rFonts w:ascii="Tahoma" w:hAnsi="Tahoma" w:cs="Tahoma"/>
          <w:sz w:val="22"/>
        </w:rPr>
        <w:t>- Place des filles et des femmes dans la recherche médicale</w:t>
      </w:r>
    </w:p>
    <w:p w:rsidR="00102B77" w:rsidRDefault="00102B77" w:rsidP="00102B77">
      <w:pPr>
        <w:spacing w:after="0" w:line="240" w:lineRule="auto"/>
        <w:jc w:val="both"/>
        <w:rPr>
          <w:rFonts w:ascii="Tahoma" w:hAnsi="Tahoma" w:cs="Tahoma"/>
          <w:sz w:val="22"/>
        </w:rPr>
      </w:pPr>
    </w:p>
    <w:p w:rsidR="00102B77" w:rsidRDefault="00102B77" w:rsidP="00102B77">
      <w:pPr>
        <w:spacing w:after="0" w:line="240" w:lineRule="auto"/>
        <w:jc w:val="both"/>
        <w:rPr>
          <w:rFonts w:ascii="Tahoma" w:hAnsi="Tahoma" w:cs="Tahoma"/>
          <w:sz w:val="22"/>
        </w:rPr>
      </w:pPr>
      <w:r>
        <w:rPr>
          <w:rFonts w:ascii="Tahoma" w:hAnsi="Tahoma" w:cs="Tahoma"/>
          <w:sz w:val="22"/>
        </w:rPr>
        <w:t>Deux questionnaires sont en ligne jusqu’au 31 juillet :</w:t>
      </w:r>
    </w:p>
    <w:p w:rsidR="00102B77" w:rsidRPr="00102B77" w:rsidRDefault="00102B77" w:rsidP="00102B77">
      <w:pPr>
        <w:spacing w:after="0" w:line="240" w:lineRule="auto"/>
        <w:rPr>
          <w:rFonts w:ascii="Tahoma" w:hAnsi="Tahoma" w:cs="Tahoma"/>
          <w:sz w:val="22"/>
        </w:rPr>
      </w:pPr>
      <w:r w:rsidRPr="00102B77">
        <w:rPr>
          <w:rFonts w:ascii="Tahoma" w:hAnsi="Tahoma" w:cs="Tahoma"/>
          <w:color w:val="222222"/>
          <w:sz w:val="22"/>
          <w:szCs w:val="20"/>
        </w:rPr>
        <w:lastRenderedPageBreak/>
        <w:t>- Soignées :</w:t>
      </w:r>
      <w:r w:rsidR="00E140E0">
        <w:rPr>
          <w:rFonts w:ascii="Tahoma" w:hAnsi="Tahoma" w:cs="Tahoma"/>
          <w:color w:val="222222"/>
          <w:sz w:val="22"/>
          <w:szCs w:val="20"/>
        </w:rPr>
        <w:t xml:space="preserve"> </w:t>
      </w:r>
      <w:hyperlink r:id="rId26" w:history="1">
        <w:r w:rsidR="00E140E0" w:rsidRPr="00871C6A">
          <w:rPr>
            <w:rStyle w:val="Lienhypertexte"/>
            <w:rFonts w:ascii="Tahoma" w:hAnsi="Tahoma" w:cs="Tahoma"/>
            <w:sz w:val="22"/>
            <w:szCs w:val="20"/>
          </w:rPr>
          <w:t>https://docs.google.com/forms/d/e/1FAIpQLScIqzWiIZlFxUJ9Lp5Dj2XYkgMgE20DtuRLPPYMFCciBpGkgw/viewform</w:t>
        </w:r>
      </w:hyperlink>
    </w:p>
    <w:p w:rsidR="00102B77" w:rsidRPr="00102B77" w:rsidRDefault="00102B77" w:rsidP="00102B77">
      <w:pPr>
        <w:spacing w:after="0" w:line="240" w:lineRule="auto"/>
        <w:rPr>
          <w:rFonts w:ascii="Tahoma" w:hAnsi="Tahoma" w:cs="Tahoma"/>
          <w:sz w:val="22"/>
        </w:rPr>
      </w:pPr>
      <w:r w:rsidRPr="00102B77">
        <w:rPr>
          <w:rFonts w:ascii="Tahoma" w:hAnsi="Tahoma" w:cs="Tahoma"/>
          <w:color w:val="222222"/>
          <w:sz w:val="22"/>
          <w:szCs w:val="20"/>
        </w:rPr>
        <w:t xml:space="preserve">- </w:t>
      </w:r>
      <w:proofErr w:type="spellStart"/>
      <w:r w:rsidRPr="00102B77">
        <w:rPr>
          <w:rFonts w:ascii="Tahoma" w:hAnsi="Tahoma" w:cs="Tahoma"/>
          <w:color w:val="222222"/>
          <w:sz w:val="22"/>
          <w:szCs w:val="20"/>
        </w:rPr>
        <w:t>Soignant.e.s</w:t>
      </w:r>
      <w:proofErr w:type="spellEnd"/>
      <w:r w:rsidRPr="00102B77">
        <w:rPr>
          <w:rFonts w:ascii="Tahoma" w:hAnsi="Tahoma" w:cs="Tahoma"/>
          <w:color w:val="222222"/>
          <w:sz w:val="22"/>
          <w:szCs w:val="20"/>
        </w:rPr>
        <w:t xml:space="preserve"> : </w:t>
      </w:r>
      <w:hyperlink r:id="rId27" w:tgtFrame="_blank" w:history="1">
        <w:r w:rsidRPr="00102B77">
          <w:rPr>
            <w:rStyle w:val="Lienhypertexte"/>
            <w:rFonts w:ascii="Tahoma" w:hAnsi="Tahoma" w:cs="Tahoma"/>
            <w:color w:val="1155CC"/>
            <w:sz w:val="22"/>
            <w:szCs w:val="20"/>
          </w:rPr>
          <w:t>https://docs.google.com/forms/d/e/1FAIpQLSdwyasEtOyWQjYc_TiyXr60LkC-Bikff-G0HBBX4tlvyPe0tA/viewform</w:t>
        </w:r>
      </w:hyperlink>
    </w:p>
    <w:p w:rsidR="004E4BFB" w:rsidRDefault="004E4BFB" w:rsidP="00102B77">
      <w:pPr>
        <w:spacing w:after="0" w:line="240" w:lineRule="auto"/>
        <w:jc w:val="both"/>
        <w:rPr>
          <w:rFonts w:ascii="Tahoma" w:hAnsi="Tahoma" w:cs="Tahoma"/>
          <w:sz w:val="22"/>
        </w:rPr>
      </w:pPr>
    </w:p>
    <w:p w:rsidR="00102B77" w:rsidRDefault="00102B77" w:rsidP="00102B77">
      <w:pPr>
        <w:spacing w:after="0" w:line="240" w:lineRule="auto"/>
        <w:jc w:val="both"/>
        <w:rPr>
          <w:rFonts w:ascii="Tahoma" w:hAnsi="Tahoma" w:cs="Tahoma"/>
          <w:sz w:val="22"/>
        </w:rPr>
      </w:pPr>
      <w:r>
        <w:rPr>
          <w:rFonts w:ascii="Tahoma" w:hAnsi="Tahoma" w:cs="Tahoma"/>
          <w:sz w:val="22"/>
        </w:rPr>
        <w:t xml:space="preserve">Même si ces questionnaires ne ciblent pas spécifiquement le handicap, </w:t>
      </w:r>
      <w:r w:rsidRPr="00102B77">
        <w:rPr>
          <w:rFonts w:ascii="Tahoma" w:hAnsi="Tahoma" w:cs="Tahoma"/>
          <w:sz w:val="22"/>
        </w:rPr>
        <w:t>il ne faut pas hésiter à signaler le handicap en commentaires et à témoigner en fonction !</w:t>
      </w:r>
    </w:p>
    <w:p w:rsidR="004E4BFB" w:rsidRDefault="004E4BFB" w:rsidP="00102B77">
      <w:pPr>
        <w:spacing w:after="0" w:line="240" w:lineRule="auto"/>
        <w:jc w:val="both"/>
        <w:rPr>
          <w:rStyle w:val="Lienhypertexte"/>
          <w:rFonts w:ascii="Tahoma" w:hAnsi="Tahoma" w:cs="Tahoma"/>
        </w:rPr>
      </w:pPr>
      <w:r>
        <w:rPr>
          <w:rFonts w:ascii="Tahoma" w:hAnsi="Tahoma" w:cs="Tahoma"/>
          <w:sz w:val="22"/>
        </w:rPr>
        <w:t xml:space="preserve">Pour recevoir la version Word du questionnaire, merci d’en faire la demande auprès de </w:t>
      </w:r>
      <w:r>
        <w:t xml:space="preserve">: </w:t>
      </w:r>
      <w:hyperlink r:id="rId28" w:history="1">
        <w:r w:rsidRPr="004E4BFB">
          <w:rPr>
            <w:rStyle w:val="Lienhypertexte"/>
            <w:rFonts w:ascii="Tahoma" w:hAnsi="Tahoma" w:cs="Tahoma"/>
          </w:rPr>
          <w:t>santedesfemmes@osezlefeminisme.fr</w:t>
        </w:r>
      </w:hyperlink>
    </w:p>
    <w:p w:rsidR="00F948C6" w:rsidRPr="004E4BFB" w:rsidRDefault="00F948C6" w:rsidP="00102B77">
      <w:pPr>
        <w:spacing w:after="0" w:line="240" w:lineRule="auto"/>
        <w:jc w:val="both"/>
        <w:rPr>
          <w:rFonts w:ascii="Tahoma" w:hAnsi="Tahoma" w:cs="Tahoma"/>
          <w:sz w:val="22"/>
        </w:rPr>
      </w:pPr>
    </w:p>
    <w:p w:rsidR="00DD0F0D" w:rsidRPr="00AB3860" w:rsidRDefault="003F4F89" w:rsidP="00AB3860">
      <w:pPr>
        <w:pStyle w:val="Titre1"/>
        <w:shd w:val="clear" w:color="auto" w:fill="FF00FF"/>
        <w:spacing w:before="0"/>
        <w:rPr>
          <w:rFonts w:ascii="Tahoma" w:hAnsi="Tahoma" w:cs="Tahoma"/>
          <w:color w:val="FFFFFF" w:themeColor="background1"/>
        </w:rPr>
      </w:pPr>
      <w:bookmarkStart w:id="80" w:name="_Toc515466187"/>
      <w:bookmarkStart w:id="81" w:name="_Toc515526986"/>
      <w:r w:rsidRPr="00444540">
        <w:rPr>
          <w:rFonts w:ascii="Tahoma" w:hAnsi="Tahoma" w:cs="Tahoma"/>
          <w:color w:val="FFFFFF" w:themeColor="background1"/>
        </w:rPr>
        <w:t>ESPACE CULTURE</w:t>
      </w:r>
      <w:bookmarkEnd w:id="80"/>
      <w:bookmarkEnd w:id="81"/>
    </w:p>
    <w:p w:rsidR="00847371" w:rsidRDefault="00847371" w:rsidP="00241EFC">
      <w:pPr>
        <w:pStyle w:val="Sansinterligne"/>
        <w:jc w:val="both"/>
        <w:rPr>
          <w:rFonts w:ascii="Tahoma" w:hAnsi="Tahoma" w:cs="Tahoma"/>
        </w:rPr>
      </w:pPr>
    </w:p>
    <w:p w:rsidR="00847371" w:rsidRPr="00F34402" w:rsidRDefault="00F34402" w:rsidP="00F34402">
      <w:pPr>
        <w:pStyle w:val="Titre2"/>
      </w:pPr>
      <w:r w:rsidRPr="00F34402">
        <w:t xml:space="preserve">Dimanche 1er juillet – « Le Monocle noir » de Georges </w:t>
      </w:r>
      <w:proofErr w:type="spellStart"/>
      <w:r w:rsidRPr="00F34402">
        <w:t>Lautner</w:t>
      </w:r>
      <w:proofErr w:type="spellEnd"/>
      <w:r w:rsidRPr="00F34402">
        <w:t xml:space="preserve"> présenté par </w:t>
      </w:r>
      <w:r w:rsidR="00847371" w:rsidRPr="00F34402">
        <w:t xml:space="preserve">Ciné Accès à 16h </w:t>
      </w:r>
      <w:r w:rsidR="0003253E">
        <w:t xml:space="preserve">– film </w:t>
      </w:r>
      <w:proofErr w:type="spellStart"/>
      <w:r w:rsidR="0003253E">
        <w:t>audiodécrit</w:t>
      </w:r>
      <w:proofErr w:type="spellEnd"/>
      <w:r w:rsidR="0003253E">
        <w:t xml:space="preserve"> et sous-titré</w:t>
      </w:r>
    </w:p>
    <w:p w:rsidR="00847371" w:rsidRPr="00847371" w:rsidRDefault="0003253E" w:rsidP="00847371">
      <w:pPr>
        <w:pStyle w:val="Sansinterligne"/>
        <w:jc w:val="both"/>
        <w:rPr>
          <w:rFonts w:ascii="Tahoma" w:hAnsi="Tahoma" w:cs="Tahoma"/>
        </w:rPr>
      </w:pPr>
      <w:r>
        <w:rPr>
          <w:rFonts w:ascii="Tahoma" w:hAnsi="Tahoma" w:cs="Tahoma"/>
        </w:rPr>
        <w:t xml:space="preserve"> </w:t>
      </w:r>
    </w:p>
    <w:p w:rsidR="00847371" w:rsidRPr="0003253E" w:rsidRDefault="00847371" w:rsidP="00847371">
      <w:pPr>
        <w:pStyle w:val="Sansinterligne"/>
        <w:jc w:val="both"/>
        <w:rPr>
          <w:rFonts w:ascii="Tahoma" w:hAnsi="Tahoma" w:cs="Tahoma"/>
          <w:i/>
        </w:rPr>
      </w:pPr>
      <w:r w:rsidRPr="0003253E">
        <w:rPr>
          <w:rFonts w:ascii="Tahoma" w:hAnsi="Tahoma" w:cs="Tahoma"/>
          <w:i/>
        </w:rPr>
        <w:t xml:space="preserve">Le marquis de </w:t>
      </w:r>
      <w:proofErr w:type="spellStart"/>
      <w:r w:rsidRPr="0003253E">
        <w:rPr>
          <w:rFonts w:ascii="Tahoma" w:hAnsi="Tahoma" w:cs="Tahoma"/>
          <w:i/>
        </w:rPr>
        <w:t>Villemaur</w:t>
      </w:r>
      <w:proofErr w:type="spellEnd"/>
      <w:r w:rsidRPr="0003253E">
        <w:rPr>
          <w:rFonts w:ascii="Tahoma" w:hAnsi="Tahoma" w:cs="Tahoma"/>
          <w:i/>
        </w:rPr>
        <w:t xml:space="preserve"> a décidé d'inviter d'étranges individus dans sa demeure, afin de leur faire rencontrer un rescapé </w:t>
      </w:r>
      <w:proofErr w:type="gramStart"/>
      <w:r w:rsidRPr="0003253E">
        <w:rPr>
          <w:rFonts w:ascii="Tahoma" w:hAnsi="Tahoma" w:cs="Tahoma"/>
          <w:i/>
        </w:rPr>
        <w:t>du III</w:t>
      </w:r>
      <w:r w:rsidR="00F34402" w:rsidRPr="0003253E">
        <w:rPr>
          <w:rFonts w:ascii="Tahoma" w:hAnsi="Tahoma" w:cs="Tahoma"/>
          <w:i/>
        </w:rPr>
        <w:t>ème</w:t>
      </w:r>
      <w:proofErr w:type="gramEnd"/>
      <w:r w:rsidR="00F34402" w:rsidRPr="0003253E">
        <w:rPr>
          <w:rFonts w:ascii="Tahoma" w:hAnsi="Tahoma" w:cs="Tahoma"/>
          <w:i/>
        </w:rPr>
        <w:t xml:space="preserve"> </w:t>
      </w:r>
      <w:r w:rsidRPr="0003253E">
        <w:rPr>
          <w:rFonts w:ascii="Tahoma" w:hAnsi="Tahoma" w:cs="Tahoma"/>
          <w:i/>
        </w:rPr>
        <w:t xml:space="preserve">Reich. Ainsi, il réunit un Italien fasciste, Heinrich, un Allemand et </w:t>
      </w:r>
      <w:proofErr w:type="spellStart"/>
      <w:r w:rsidRPr="0003253E">
        <w:rPr>
          <w:rFonts w:ascii="Tahoma" w:hAnsi="Tahoma" w:cs="Tahoma"/>
          <w:i/>
        </w:rPr>
        <w:t>Dromard</w:t>
      </w:r>
      <w:proofErr w:type="spellEnd"/>
      <w:r w:rsidRPr="0003253E">
        <w:rPr>
          <w:rFonts w:ascii="Tahoma" w:hAnsi="Tahoma" w:cs="Tahoma"/>
          <w:i/>
        </w:rPr>
        <w:t>, un Français ex-commandant aveugle qui porte un monocle noir...</w:t>
      </w:r>
    </w:p>
    <w:p w:rsidR="00847371" w:rsidRPr="00847371" w:rsidRDefault="00847371" w:rsidP="00847371">
      <w:pPr>
        <w:pStyle w:val="Sansinterligne"/>
        <w:jc w:val="both"/>
        <w:rPr>
          <w:rFonts w:ascii="Tahoma" w:hAnsi="Tahoma" w:cs="Tahoma"/>
        </w:rPr>
      </w:pPr>
    </w:p>
    <w:p w:rsidR="00847371" w:rsidRPr="00847371" w:rsidRDefault="00847371" w:rsidP="00847371">
      <w:pPr>
        <w:pStyle w:val="Sansinterligne"/>
        <w:jc w:val="both"/>
        <w:rPr>
          <w:rFonts w:ascii="Tahoma" w:hAnsi="Tahoma" w:cs="Tahoma"/>
        </w:rPr>
      </w:pPr>
      <w:r w:rsidRPr="00847371">
        <w:rPr>
          <w:rFonts w:ascii="Tahoma" w:hAnsi="Tahoma" w:cs="Tahoma"/>
        </w:rPr>
        <w:t xml:space="preserve">Film audio décrit et </w:t>
      </w:r>
      <w:r w:rsidR="00F34402" w:rsidRPr="00847371">
        <w:rPr>
          <w:rFonts w:ascii="Tahoma" w:hAnsi="Tahoma" w:cs="Tahoma"/>
        </w:rPr>
        <w:t>sous-titré</w:t>
      </w:r>
      <w:r w:rsidRPr="00847371">
        <w:rPr>
          <w:rFonts w:ascii="Tahoma" w:hAnsi="Tahoma" w:cs="Tahoma"/>
        </w:rPr>
        <w:t xml:space="preserve"> SEM </w:t>
      </w:r>
    </w:p>
    <w:p w:rsidR="00847371" w:rsidRPr="00847371" w:rsidRDefault="00847371" w:rsidP="00847371">
      <w:pPr>
        <w:pStyle w:val="Sansinterligne"/>
        <w:jc w:val="both"/>
        <w:rPr>
          <w:rFonts w:ascii="Tahoma" w:hAnsi="Tahoma" w:cs="Tahoma"/>
        </w:rPr>
      </w:pPr>
      <w:r w:rsidRPr="00847371">
        <w:rPr>
          <w:rFonts w:ascii="Tahoma" w:hAnsi="Tahoma" w:cs="Tahoma"/>
        </w:rPr>
        <w:t xml:space="preserve"> </w:t>
      </w:r>
    </w:p>
    <w:p w:rsidR="00847371" w:rsidRPr="00847371" w:rsidRDefault="00847371" w:rsidP="00847371">
      <w:pPr>
        <w:pStyle w:val="Sansinterligne"/>
        <w:jc w:val="both"/>
        <w:rPr>
          <w:rFonts w:ascii="Tahoma" w:hAnsi="Tahoma" w:cs="Tahoma"/>
        </w:rPr>
      </w:pPr>
      <w:r w:rsidRPr="00847371">
        <w:rPr>
          <w:rFonts w:ascii="Tahoma" w:hAnsi="Tahoma" w:cs="Tahoma"/>
        </w:rPr>
        <w:t xml:space="preserve">Halle </w:t>
      </w:r>
      <w:proofErr w:type="spellStart"/>
      <w:r w:rsidRPr="00847371">
        <w:rPr>
          <w:rFonts w:ascii="Tahoma" w:hAnsi="Tahoma" w:cs="Tahoma"/>
        </w:rPr>
        <w:t>Pajol</w:t>
      </w:r>
      <w:proofErr w:type="spellEnd"/>
      <w:r w:rsidRPr="00847371">
        <w:rPr>
          <w:rFonts w:ascii="Tahoma" w:hAnsi="Tahoma" w:cs="Tahoma"/>
        </w:rPr>
        <w:t xml:space="preserve"> </w:t>
      </w:r>
      <w:r w:rsidR="00F34402">
        <w:rPr>
          <w:rFonts w:ascii="Tahoma" w:hAnsi="Tahoma" w:cs="Tahoma"/>
        </w:rPr>
        <w:t>-</w:t>
      </w:r>
      <w:r w:rsidRPr="00847371">
        <w:rPr>
          <w:rFonts w:ascii="Tahoma" w:hAnsi="Tahoma" w:cs="Tahoma"/>
        </w:rPr>
        <w:t xml:space="preserve"> 20 rue </w:t>
      </w:r>
      <w:proofErr w:type="spellStart"/>
      <w:r w:rsidRPr="00847371">
        <w:rPr>
          <w:rFonts w:ascii="Tahoma" w:hAnsi="Tahoma" w:cs="Tahoma"/>
        </w:rPr>
        <w:t>Pajol</w:t>
      </w:r>
      <w:proofErr w:type="spellEnd"/>
      <w:r w:rsidRPr="00847371">
        <w:rPr>
          <w:rFonts w:ascii="Tahoma" w:hAnsi="Tahoma" w:cs="Tahoma"/>
        </w:rPr>
        <w:t xml:space="preserve"> </w:t>
      </w:r>
      <w:r w:rsidR="00F34402">
        <w:rPr>
          <w:rFonts w:ascii="Tahoma" w:hAnsi="Tahoma" w:cs="Tahoma"/>
        </w:rPr>
        <w:t xml:space="preserve">- </w:t>
      </w:r>
      <w:r w:rsidRPr="00847371">
        <w:rPr>
          <w:rFonts w:ascii="Tahoma" w:hAnsi="Tahoma" w:cs="Tahoma"/>
        </w:rPr>
        <w:t xml:space="preserve">75018 </w:t>
      </w:r>
      <w:r w:rsidR="00F34402">
        <w:rPr>
          <w:rFonts w:ascii="Tahoma" w:hAnsi="Tahoma" w:cs="Tahoma"/>
        </w:rPr>
        <w:t xml:space="preserve">- </w:t>
      </w:r>
      <w:r w:rsidRPr="00847371">
        <w:rPr>
          <w:rFonts w:ascii="Tahoma" w:hAnsi="Tahoma" w:cs="Tahoma"/>
        </w:rPr>
        <w:t xml:space="preserve">Entrée de l'auberge de jeunesse </w:t>
      </w:r>
    </w:p>
    <w:p w:rsidR="00847371" w:rsidRPr="00847371" w:rsidRDefault="00847371" w:rsidP="00847371">
      <w:pPr>
        <w:pStyle w:val="Sansinterligne"/>
        <w:jc w:val="both"/>
        <w:rPr>
          <w:rFonts w:ascii="Tahoma" w:hAnsi="Tahoma" w:cs="Tahoma"/>
        </w:rPr>
      </w:pPr>
      <w:r w:rsidRPr="00847371">
        <w:rPr>
          <w:rFonts w:ascii="Tahoma" w:hAnsi="Tahoma" w:cs="Tahoma"/>
        </w:rPr>
        <w:t xml:space="preserve">Gare du Nord RER B ou D : 10 mn à pied </w:t>
      </w:r>
    </w:p>
    <w:p w:rsidR="00847371" w:rsidRPr="00847371" w:rsidRDefault="00F34402" w:rsidP="00847371">
      <w:pPr>
        <w:pStyle w:val="Sansinterligne"/>
        <w:jc w:val="both"/>
        <w:rPr>
          <w:rFonts w:ascii="Tahoma" w:hAnsi="Tahoma" w:cs="Tahoma"/>
        </w:rPr>
      </w:pPr>
      <w:r>
        <w:rPr>
          <w:rFonts w:ascii="Tahoma" w:hAnsi="Tahoma" w:cs="Tahoma"/>
        </w:rPr>
        <w:t>Mé</w:t>
      </w:r>
      <w:r w:rsidR="00847371" w:rsidRPr="00847371">
        <w:rPr>
          <w:rFonts w:ascii="Tahoma" w:hAnsi="Tahoma" w:cs="Tahoma"/>
        </w:rPr>
        <w:t xml:space="preserve">tro : L12  station Marx Dormoy ou L2 La Chapelle </w:t>
      </w:r>
    </w:p>
    <w:p w:rsidR="00847371" w:rsidRPr="00847371" w:rsidRDefault="00847371" w:rsidP="00847371">
      <w:pPr>
        <w:pStyle w:val="Sansinterligne"/>
        <w:jc w:val="both"/>
        <w:rPr>
          <w:rFonts w:ascii="Tahoma" w:hAnsi="Tahoma" w:cs="Tahoma"/>
        </w:rPr>
      </w:pPr>
      <w:r w:rsidRPr="00847371">
        <w:rPr>
          <w:rFonts w:ascii="Tahoma" w:hAnsi="Tahoma" w:cs="Tahoma"/>
        </w:rPr>
        <w:t xml:space="preserve">Bus : 35, 60, 65 </w:t>
      </w:r>
    </w:p>
    <w:p w:rsidR="00847371" w:rsidRPr="00847371" w:rsidRDefault="00847371" w:rsidP="00847371">
      <w:pPr>
        <w:pStyle w:val="Sansinterligne"/>
        <w:jc w:val="both"/>
        <w:rPr>
          <w:rFonts w:ascii="Tahoma" w:hAnsi="Tahoma" w:cs="Tahoma"/>
        </w:rPr>
      </w:pPr>
      <w:proofErr w:type="spellStart"/>
      <w:r w:rsidRPr="00847371">
        <w:rPr>
          <w:rFonts w:ascii="Tahoma" w:hAnsi="Tahoma" w:cs="Tahoma"/>
        </w:rPr>
        <w:t>Velib</w:t>
      </w:r>
      <w:proofErr w:type="spellEnd"/>
      <w:r w:rsidRPr="00847371">
        <w:rPr>
          <w:rFonts w:ascii="Tahoma" w:hAnsi="Tahoma" w:cs="Tahoma"/>
        </w:rPr>
        <w:t xml:space="preserve"> : 18109, 55 rue </w:t>
      </w:r>
      <w:proofErr w:type="spellStart"/>
      <w:r w:rsidRPr="00847371">
        <w:rPr>
          <w:rFonts w:ascii="Tahoma" w:hAnsi="Tahoma" w:cs="Tahoma"/>
        </w:rPr>
        <w:t>Pajol</w:t>
      </w:r>
      <w:proofErr w:type="spellEnd"/>
      <w:r w:rsidRPr="00847371">
        <w:rPr>
          <w:rFonts w:ascii="Tahoma" w:hAnsi="Tahoma" w:cs="Tahoma"/>
        </w:rPr>
        <w:t xml:space="preserve"> </w:t>
      </w:r>
    </w:p>
    <w:p w:rsidR="00847371" w:rsidRPr="00847371" w:rsidRDefault="00847371" w:rsidP="00847371">
      <w:pPr>
        <w:pStyle w:val="Sansinterligne"/>
        <w:jc w:val="both"/>
        <w:rPr>
          <w:rFonts w:ascii="Tahoma" w:hAnsi="Tahoma" w:cs="Tahoma"/>
        </w:rPr>
      </w:pPr>
      <w:r w:rsidRPr="00847371">
        <w:rPr>
          <w:rFonts w:ascii="Tahoma" w:hAnsi="Tahoma" w:cs="Tahoma"/>
        </w:rPr>
        <w:t xml:space="preserve"> </w:t>
      </w:r>
    </w:p>
    <w:p w:rsidR="00847371" w:rsidRPr="00847371" w:rsidRDefault="00847371" w:rsidP="00847371">
      <w:pPr>
        <w:pStyle w:val="Sansinterligne"/>
        <w:jc w:val="both"/>
        <w:rPr>
          <w:rFonts w:ascii="Tahoma" w:hAnsi="Tahoma" w:cs="Tahoma"/>
        </w:rPr>
      </w:pPr>
      <w:r w:rsidRPr="00847371">
        <w:rPr>
          <w:rFonts w:ascii="Tahoma" w:hAnsi="Tahoma" w:cs="Tahoma"/>
        </w:rPr>
        <w:t>Cotisation : 3 euros/séance</w:t>
      </w:r>
    </w:p>
    <w:p w:rsidR="00847371" w:rsidRPr="00847371" w:rsidRDefault="00847371" w:rsidP="00847371">
      <w:pPr>
        <w:pStyle w:val="Sansinterligne"/>
        <w:jc w:val="both"/>
        <w:rPr>
          <w:rFonts w:ascii="Tahoma" w:hAnsi="Tahoma" w:cs="Tahoma"/>
        </w:rPr>
      </w:pPr>
      <w:r w:rsidRPr="00847371">
        <w:rPr>
          <w:rFonts w:ascii="Tahoma" w:hAnsi="Tahoma" w:cs="Tahoma"/>
        </w:rPr>
        <w:t xml:space="preserve"> </w:t>
      </w:r>
    </w:p>
    <w:p w:rsidR="00847371" w:rsidRPr="00847371" w:rsidRDefault="00847371" w:rsidP="00847371">
      <w:pPr>
        <w:pStyle w:val="Sansinterligne"/>
        <w:jc w:val="both"/>
        <w:rPr>
          <w:rFonts w:ascii="Tahoma" w:hAnsi="Tahoma" w:cs="Tahoma"/>
        </w:rPr>
      </w:pPr>
      <w:r w:rsidRPr="00847371">
        <w:rPr>
          <w:rFonts w:ascii="Tahoma" w:hAnsi="Tahoma" w:cs="Tahoma"/>
        </w:rPr>
        <w:t>Renseignements et réservations</w:t>
      </w:r>
      <w:r w:rsidR="00F34402">
        <w:rPr>
          <w:rFonts w:ascii="Tahoma" w:hAnsi="Tahoma" w:cs="Tahoma"/>
        </w:rPr>
        <w:t xml:space="preserve"> </w:t>
      </w:r>
      <w:r w:rsidRPr="00847371">
        <w:rPr>
          <w:rFonts w:ascii="Tahoma" w:hAnsi="Tahoma" w:cs="Tahoma"/>
        </w:rPr>
        <w:t>:</w:t>
      </w:r>
      <w:r w:rsidR="00F34402">
        <w:rPr>
          <w:rFonts w:ascii="Tahoma" w:hAnsi="Tahoma" w:cs="Tahoma"/>
        </w:rPr>
        <w:t xml:space="preserve"> </w:t>
      </w:r>
      <w:hyperlink r:id="rId29" w:history="1">
        <w:r w:rsidR="00F34402" w:rsidRPr="00472C04">
          <w:rPr>
            <w:rStyle w:val="Lienhypertexte"/>
            <w:rFonts w:ascii="Tahoma" w:hAnsi="Tahoma" w:cs="Tahoma"/>
          </w:rPr>
          <w:t>cine-acces@orange.fr</w:t>
        </w:r>
      </w:hyperlink>
      <w:r w:rsidR="00F34402">
        <w:rPr>
          <w:rFonts w:ascii="Tahoma" w:hAnsi="Tahoma" w:cs="Tahoma"/>
        </w:rPr>
        <w:t xml:space="preserve"> /</w:t>
      </w:r>
      <w:r w:rsidRPr="00847371">
        <w:rPr>
          <w:rFonts w:ascii="Tahoma" w:hAnsi="Tahoma" w:cs="Tahoma"/>
        </w:rPr>
        <w:t>facebook.com/</w:t>
      </w:r>
      <w:proofErr w:type="spellStart"/>
      <w:r w:rsidRPr="00847371">
        <w:rPr>
          <w:rFonts w:ascii="Tahoma" w:hAnsi="Tahoma" w:cs="Tahoma"/>
        </w:rPr>
        <w:t>cineacces</w:t>
      </w:r>
      <w:proofErr w:type="spellEnd"/>
    </w:p>
    <w:p w:rsidR="00847371" w:rsidRPr="00847371" w:rsidRDefault="00F34402" w:rsidP="00847371">
      <w:pPr>
        <w:pStyle w:val="Sansinterligne"/>
        <w:jc w:val="both"/>
        <w:rPr>
          <w:rFonts w:ascii="Tahoma" w:hAnsi="Tahoma" w:cs="Tahoma"/>
        </w:rPr>
      </w:pPr>
      <w:r>
        <w:rPr>
          <w:rFonts w:ascii="Tahoma" w:hAnsi="Tahoma" w:cs="Tahoma"/>
        </w:rPr>
        <w:t xml:space="preserve"> </w:t>
      </w:r>
      <w:r w:rsidR="00847371" w:rsidRPr="00847371">
        <w:rPr>
          <w:rFonts w:ascii="Tahoma" w:hAnsi="Tahoma" w:cs="Tahoma"/>
        </w:rPr>
        <w:t xml:space="preserve">             </w:t>
      </w:r>
    </w:p>
    <w:p w:rsidR="00847371" w:rsidRDefault="00847371" w:rsidP="00847371">
      <w:pPr>
        <w:pStyle w:val="Sansinterligne"/>
        <w:jc w:val="both"/>
        <w:rPr>
          <w:rFonts w:ascii="Tahoma" w:hAnsi="Tahoma" w:cs="Tahoma"/>
        </w:rPr>
      </w:pPr>
      <w:r w:rsidRPr="00847371">
        <w:rPr>
          <w:rFonts w:ascii="Tahoma" w:hAnsi="Tahoma" w:cs="Tahoma"/>
        </w:rPr>
        <w:t xml:space="preserve">Un </w:t>
      </w:r>
      <w:r w:rsidR="00F34402" w:rsidRPr="00847371">
        <w:rPr>
          <w:rFonts w:ascii="Tahoma" w:hAnsi="Tahoma" w:cs="Tahoma"/>
        </w:rPr>
        <w:t>rendez-vous</w:t>
      </w:r>
      <w:r w:rsidRPr="00847371">
        <w:rPr>
          <w:rFonts w:ascii="Tahoma" w:hAnsi="Tahoma" w:cs="Tahoma"/>
        </w:rPr>
        <w:t xml:space="preserve"> est fixé à 15h30 précises à la station Marx Dormoy pour les personnes malvoyantes qui désirent être conduites à la Halle </w:t>
      </w:r>
      <w:proofErr w:type="spellStart"/>
      <w:r w:rsidRPr="00847371">
        <w:rPr>
          <w:rFonts w:ascii="Tahoma" w:hAnsi="Tahoma" w:cs="Tahoma"/>
        </w:rPr>
        <w:t>Pajol</w:t>
      </w:r>
      <w:proofErr w:type="spellEnd"/>
    </w:p>
    <w:p w:rsidR="0017628E" w:rsidRDefault="0017628E" w:rsidP="00241EFC">
      <w:pPr>
        <w:pStyle w:val="Sansinterligne"/>
        <w:jc w:val="both"/>
        <w:rPr>
          <w:rFonts w:ascii="Tahoma" w:hAnsi="Tahoma" w:cs="Tahoma"/>
        </w:rPr>
      </w:pPr>
    </w:p>
    <w:p w:rsidR="00F34402" w:rsidRPr="00F34402" w:rsidRDefault="00F34402" w:rsidP="00F34402">
      <w:pPr>
        <w:pStyle w:val="Sansinterligne"/>
        <w:jc w:val="both"/>
        <w:rPr>
          <w:rFonts w:ascii="Caviar Dreams" w:eastAsiaTheme="majorEastAsia" w:hAnsi="Caviar Dreams" w:cstheme="majorBidi"/>
          <w:b/>
          <w:bCs/>
          <w:i/>
          <w:color w:val="4F81BD" w:themeColor="accent1"/>
          <w:sz w:val="24"/>
          <w:szCs w:val="26"/>
        </w:rPr>
      </w:pPr>
      <w:r w:rsidRPr="00F34402">
        <w:rPr>
          <w:rFonts w:ascii="Caviar Dreams" w:eastAsiaTheme="majorEastAsia" w:hAnsi="Caviar Dreams" w:cstheme="majorBidi"/>
          <w:b/>
          <w:bCs/>
          <w:i/>
          <w:color w:val="4F81BD" w:themeColor="accent1"/>
          <w:sz w:val="24"/>
          <w:szCs w:val="26"/>
        </w:rPr>
        <w:t>Mardi 3 juillet à 19h</w:t>
      </w:r>
      <w:r>
        <w:rPr>
          <w:rFonts w:ascii="Caviar Dreams" w:eastAsiaTheme="majorEastAsia" w:hAnsi="Caviar Dreams" w:cstheme="majorBidi"/>
          <w:b/>
          <w:bCs/>
          <w:i/>
          <w:color w:val="4F81BD" w:themeColor="accent1"/>
          <w:sz w:val="24"/>
          <w:szCs w:val="26"/>
        </w:rPr>
        <w:t xml:space="preserve"> – </w:t>
      </w:r>
      <w:proofErr w:type="spellStart"/>
      <w:r>
        <w:rPr>
          <w:rFonts w:ascii="Caviar Dreams" w:eastAsiaTheme="majorEastAsia" w:hAnsi="Caviar Dreams" w:cstheme="majorBidi"/>
          <w:b/>
          <w:bCs/>
          <w:i/>
          <w:color w:val="4F81BD" w:themeColor="accent1"/>
          <w:sz w:val="24"/>
          <w:szCs w:val="26"/>
        </w:rPr>
        <w:t>Spect’acteurs</w:t>
      </w:r>
      <w:proofErr w:type="spellEnd"/>
      <w:r>
        <w:rPr>
          <w:rFonts w:ascii="Caviar Dreams" w:eastAsiaTheme="majorEastAsia" w:hAnsi="Caviar Dreams" w:cstheme="majorBidi"/>
          <w:b/>
          <w:bCs/>
          <w:i/>
          <w:color w:val="4F81BD" w:themeColor="accent1"/>
          <w:sz w:val="24"/>
          <w:szCs w:val="26"/>
        </w:rPr>
        <w:t xml:space="preserve"> de l’égalité – Mairie du 18ème</w:t>
      </w:r>
    </w:p>
    <w:p w:rsidR="00F34402" w:rsidRPr="00F34402" w:rsidRDefault="00F34402" w:rsidP="00F34402">
      <w:pPr>
        <w:pStyle w:val="Sansinterligne"/>
        <w:jc w:val="both"/>
        <w:rPr>
          <w:rFonts w:ascii="Tahoma" w:hAnsi="Tahoma" w:cs="Tahoma"/>
        </w:rPr>
      </w:pPr>
      <w:r w:rsidRPr="00F34402">
        <w:rPr>
          <w:rFonts w:ascii="Tahoma" w:hAnsi="Tahoma" w:cs="Tahoma"/>
        </w:rPr>
        <w:t>Les</w:t>
      </w:r>
      <w:r>
        <w:rPr>
          <w:rFonts w:ascii="Tahoma" w:hAnsi="Tahoma" w:cs="Tahoma"/>
        </w:rPr>
        <w:t xml:space="preserve"> associations du 18</w:t>
      </w:r>
      <w:r w:rsidRPr="00F34402">
        <w:rPr>
          <w:rFonts w:ascii="Tahoma" w:hAnsi="Tahoma" w:cs="Tahoma"/>
          <w:vertAlign w:val="superscript"/>
        </w:rPr>
        <w:t>ème</w:t>
      </w:r>
      <w:r>
        <w:rPr>
          <w:rFonts w:ascii="Tahoma" w:hAnsi="Tahoma" w:cs="Tahoma"/>
        </w:rPr>
        <w:t xml:space="preserve"> arrondissement </w:t>
      </w:r>
      <w:r w:rsidRPr="00F34402">
        <w:rPr>
          <w:rFonts w:ascii="Tahoma" w:hAnsi="Tahoma" w:cs="Tahoma"/>
        </w:rPr>
        <w:t>se sont préparées pendant des mois pour vous offrir leur vision de l'Égalité, à travers une prestation théâtrale. Le théâtre de la Reine Blanche, leurs comédiens et sp</w:t>
      </w:r>
      <w:r>
        <w:rPr>
          <w:rFonts w:ascii="Tahoma" w:hAnsi="Tahoma" w:cs="Tahoma"/>
        </w:rPr>
        <w:t>ectacles ont guidé</w:t>
      </w:r>
      <w:r w:rsidRPr="00F34402">
        <w:rPr>
          <w:rFonts w:ascii="Tahoma" w:hAnsi="Tahoma" w:cs="Tahoma"/>
        </w:rPr>
        <w:t xml:space="preserve"> nos </w:t>
      </w:r>
      <w:proofErr w:type="spellStart"/>
      <w:r w:rsidRPr="00F34402">
        <w:rPr>
          <w:rFonts w:ascii="Tahoma" w:hAnsi="Tahoma" w:cs="Tahoma"/>
        </w:rPr>
        <w:t>spect'acteurs</w:t>
      </w:r>
      <w:proofErr w:type="spellEnd"/>
      <w:r w:rsidRPr="00F34402">
        <w:rPr>
          <w:rFonts w:ascii="Tahoma" w:hAnsi="Tahoma" w:cs="Tahoma"/>
        </w:rPr>
        <w:t>.</w:t>
      </w:r>
    </w:p>
    <w:p w:rsidR="00F34402" w:rsidRPr="00F34402" w:rsidRDefault="00F34402" w:rsidP="00F34402">
      <w:pPr>
        <w:pStyle w:val="Sansinterligne"/>
        <w:jc w:val="both"/>
        <w:rPr>
          <w:rFonts w:ascii="Tahoma" w:hAnsi="Tahoma" w:cs="Tahoma"/>
        </w:rPr>
      </w:pPr>
      <w:r w:rsidRPr="00F34402">
        <w:rPr>
          <w:rFonts w:ascii="Tahoma" w:hAnsi="Tahoma" w:cs="Tahoma"/>
        </w:rPr>
        <w:t xml:space="preserve">Gratuit /Sur inscription : </w:t>
      </w:r>
      <w:hyperlink r:id="rId30" w:history="1">
        <w:r w:rsidRPr="00472C04">
          <w:rPr>
            <w:rStyle w:val="Lienhypertexte"/>
            <w:rFonts w:ascii="Tahoma" w:hAnsi="Tahoma" w:cs="Tahoma"/>
          </w:rPr>
          <w:t>simon.charpentier@paris.fr</w:t>
        </w:r>
      </w:hyperlink>
      <w:r>
        <w:rPr>
          <w:rFonts w:ascii="Tahoma" w:hAnsi="Tahoma" w:cs="Tahoma"/>
        </w:rPr>
        <w:t xml:space="preserve"> </w:t>
      </w:r>
    </w:p>
    <w:p w:rsidR="00F34402" w:rsidRDefault="0003253E" w:rsidP="00F34402">
      <w:pPr>
        <w:pStyle w:val="Sansinterligne"/>
        <w:jc w:val="both"/>
        <w:rPr>
          <w:rFonts w:ascii="Tahoma" w:hAnsi="Tahoma" w:cs="Tahoma"/>
        </w:rPr>
      </w:pPr>
      <w:r>
        <w:rPr>
          <w:rFonts w:ascii="Tahoma" w:hAnsi="Tahoma" w:cs="Tahoma"/>
        </w:rPr>
        <w:t>Mairie du 18</w:t>
      </w:r>
      <w:r w:rsidRPr="0003253E">
        <w:rPr>
          <w:rFonts w:ascii="Tahoma" w:hAnsi="Tahoma" w:cs="Tahoma"/>
          <w:vertAlign w:val="superscript"/>
        </w:rPr>
        <w:t>ème</w:t>
      </w:r>
      <w:r w:rsidR="00F34402" w:rsidRPr="00F34402">
        <w:rPr>
          <w:rFonts w:ascii="Tahoma" w:hAnsi="Tahoma" w:cs="Tahoma"/>
        </w:rPr>
        <w:t>, Salle des fêtes</w:t>
      </w:r>
      <w:r w:rsidR="00F34402">
        <w:rPr>
          <w:rFonts w:ascii="Tahoma" w:hAnsi="Tahoma" w:cs="Tahoma"/>
        </w:rPr>
        <w:t xml:space="preserve"> – Place Jules </w:t>
      </w:r>
      <w:proofErr w:type="spellStart"/>
      <w:r w:rsidR="00F34402">
        <w:rPr>
          <w:rFonts w:ascii="Tahoma" w:hAnsi="Tahoma" w:cs="Tahoma"/>
        </w:rPr>
        <w:t>Joffrin</w:t>
      </w:r>
      <w:proofErr w:type="spellEnd"/>
    </w:p>
    <w:p w:rsidR="00F34402" w:rsidRDefault="00F34402" w:rsidP="00F34402">
      <w:pPr>
        <w:pStyle w:val="Sansinterligne"/>
        <w:jc w:val="both"/>
        <w:rPr>
          <w:rFonts w:ascii="Tahoma" w:hAnsi="Tahoma" w:cs="Tahoma"/>
        </w:rPr>
      </w:pPr>
    </w:p>
    <w:p w:rsidR="00F34402" w:rsidRPr="00F34402" w:rsidRDefault="00F34402" w:rsidP="00F34402">
      <w:pPr>
        <w:pStyle w:val="Sansinterligne"/>
        <w:jc w:val="both"/>
        <w:rPr>
          <w:rFonts w:ascii="Caviar Dreams" w:eastAsiaTheme="majorEastAsia" w:hAnsi="Caviar Dreams" w:cstheme="majorBidi"/>
          <w:b/>
          <w:bCs/>
          <w:i/>
          <w:color w:val="4F81BD" w:themeColor="accent1"/>
          <w:sz w:val="24"/>
          <w:szCs w:val="26"/>
        </w:rPr>
      </w:pPr>
      <w:r w:rsidRPr="00F34402">
        <w:rPr>
          <w:rFonts w:ascii="Caviar Dreams" w:eastAsiaTheme="majorEastAsia" w:hAnsi="Caviar Dreams" w:cstheme="majorBidi"/>
          <w:b/>
          <w:bCs/>
          <w:i/>
          <w:color w:val="4F81BD" w:themeColor="accent1"/>
          <w:sz w:val="24"/>
          <w:szCs w:val="26"/>
        </w:rPr>
        <w:t>Vendredi 6 juillet à 19h30</w:t>
      </w:r>
      <w:r>
        <w:rPr>
          <w:rFonts w:ascii="Caviar Dreams" w:eastAsiaTheme="majorEastAsia" w:hAnsi="Caviar Dreams" w:cstheme="majorBidi"/>
          <w:b/>
          <w:bCs/>
          <w:i/>
          <w:color w:val="4F81BD" w:themeColor="accent1"/>
          <w:sz w:val="24"/>
          <w:szCs w:val="26"/>
        </w:rPr>
        <w:t xml:space="preserve"> – Théâtre-forum interactif</w:t>
      </w:r>
    </w:p>
    <w:p w:rsidR="00F34402" w:rsidRPr="00F34402" w:rsidRDefault="00F34402" w:rsidP="00F34402">
      <w:pPr>
        <w:pStyle w:val="Sansinterligne"/>
        <w:jc w:val="both"/>
        <w:rPr>
          <w:rFonts w:ascii="Tahoma" w:hAnsi="Tahoma" w:cs="Tahoma"/>
        </w:rPr>
      </w:pPr>
      <w:r w:rsidRPr="00F34402">
        <w:rPr>
          <w:rFonts w:ascii="Tahoma" w:hAnsi="Tahoma" w:cs="Tahoma"/>
        </w:rPr>
        <w:t>Présentation d’un spectacle de théâtre-forum sur les discriminations, composé de quatre scènes. Le spectacle sera joué par quatre comédiens de la compagnie NAJE, plus l’animatrice du forum. Seront abordés, des cas d'inégalités, de discrimination raciale, sexiste, sociale et vis-à-vis du handicap,</w:t>
      </w:r>
    </w:p>
    <w:p w:rsidR="00F34402" w:rsidRPr="00F34402" w:rsidRDefault="00F34402" w:rsidP="00F34402">
      <w:pPr>
        <w:pStyle w:val="Sansinterligne"/>
        <w:jc w:val="both"/>
        <w:rPr>
          <w:rFonts w:ascii="Tahoma" w:hAnsi="Tahoma" w:cs="Tahoma"/>
        </w:rPr>
      </w:pPr>
      <w:r w:rsidRPr="00F34402">
        <w:rPr>
          <w:rFonts w:ascii="Tahoma" w:hAnsi="Tahoma" w:cs="Tahoma"/>
        </w:rPr>
        <w:t xml:space="preserve">La compagnie </w:t>
      </w:r>
      <w:proofErr w:type="spellStart"/>
      <w:r w:rsidRPr="00F34402">
        <w:rPr>
          <w:rFonts w:ascii="Tahoma" w:hAnsi="Tahoma" w:cs="Tahoma"/>
        </w:rPr>
        <w:t>Naje</w:t>
      </w:r>
      <w:proofErr w:type="spellEnd"/>
      <w:r w:rsidRPr="00F34402">
        <w:rPr>
          <w:rFonts w:ascii="Tahoma" w:hAnsi="Tahoma" w:cs="Tahoma"/>
        </w:rPr>
        <w:t xml:space="preserve"> n’abandonne jamais l’espoir. Cette compagnie théâtrale propose un théâtre forum, qui permet par le biais du jeu théâtral de faire émerger la parole et la réflexion autour de l'égalité.</w:t>
      </w:r>
    </w:p>
    <w:p w:rsidR="00F34402" w:rsidRPr="00F34402" w:rsidRDefault="00F34402" w:rsidP="00F34402">
      <w:pPr>
        <w:pStyle w:val="Sansinterligne"/>
        <w:jc w:val="both"/>
        <w:rPr>
          <w:rFonts w:ascii="Tahoma" w:hAnsi="Tahoma" w:cs="Tahoma"/>
        </w:rPr>
      </w:pPr>
      <w:r w:rsidRPr="00F34402">
        <w:rPr>
          <w:rFonts w:ascii="Tahoma" w:hAnsi="Tahoma" w:cs="Tahoma"/>
        </w:rPr>
        <w:t xml:space="preserve">Gratuit /Inscription obligatoire : </w:t>
      </w:r>
      <w:hyperlink r:id="rId31" w:history="1">
        <w:r w:rsidRPr="00472C04">
          <w:rPr>
            <w:rStyle w:val="Lienhypertexte"/>
            <w:rFonts w:ascii="Tahoma" w:hAnsi="Tahoma" w:cs="Tahoma"/>
          </w:rPr>
          <w:t>simon.charpentier@paris.fr</w:t>
        </w:r>
      </w:hyperlink>
      <w:r>
        <w:rPr>
          <w:rFonts w:ascii="Tahoma" w:hAnsi="Tahoma" w:cs="Tahoma"/>
        </w:rPr>
        <w:t xml:space="preserve"> </w:t>
      </w:r>
    </w:p>
    <w:p w:rsidR="00F34402" w:rsidRDefault="0003253E" w:rsidP="00F34402">
      <w:pPr>
        <w:pStyle w:val="Sansinterligne"/>
        <w:jc w:val="both"/>
        <w:rPr>
          <w:rFonts w:ascii="Tahoma" w:hAnsi="Tahoma" w:cs="Tahoma"/>
        </w:rPr>
      </w:pPr>
      <w:r>
        <w:rPr>
          <w:rFonts w:ascii="Tahoma" w:hAnsi="Tahoma" w:cs="Tahoma"/>
        </w:rPr>
        <w:lastRenderedPageBreak/>
        <w:t>Mairie du 18</w:t>
      </w:r>
      <w:r w:rsidRPr="0003253E">
        <w:rPr>
          <w:rFonts w:ascii="Tahoma" w:hAnsi="Tahoma" w:cs="Tahoma"/>
          <w:vertAlign w:val="superscript"/>
        </w:rPr>
        <w:t>ème</w:t>
      </w:r>
      <w:r w:rsidR="00F34402" w:rsidRPr="00F34402">
        <w:rPr>
          <w:rFonts w:ascii="Tahoma" w:hAnsi="Tahoma" w:cs="Tahoma"/>
        </w:rPr>
        <w:t>, Salle des fêtes</w:t>
      </w:r>
      <w:r>
        <w:rPr>
          <w:rFonts w:ascii="Tahoma" w:hAnsi="Tahoma" w:cs="Tahoma"/>
        </w:rPr>
        <w:t xml:space="preserve"> -</w:t>
      </w:r>
      <w:r w:rsidR="00F34402">
        <w:rPr>
          <w:rFonts w:ascii="Tahoma" w:hAnsi="Tahoma" w:cs="Tahoma"/>
        </w:rPr>
        <w:t xml:space="preserve"> Place Jules </w:t>
      </w:r>
      <w:proofErr w:type="spellStart"/>
      <w:r w:rsidR="00F34402">
        <w:rPr>
          <w:rFonts w:ascii="Tahoma" w:hAnsi="Tahoma" w:cs="Tahoma"/>
        </w:rPr>
        <w:t>Joffrin</w:t>
      </w:r>
      <w:proofErr w:type="spellEnd"/>
    </w:p>
    <w:p w:rsidR="00F34402" w:rsidRDefault="00F34402" w:rsidP="00F34402">
      <w:pPr>
        <w:pStyle w:val="Sansinterligne"/>
        <w:jc w:val="both"/>
        <w:rPr>
          <w:rFonts w:ascii="Tahoma" w:hAnsi="Tahoma" w:cs="Tahoma"/>
        </w:rPr>
      </w:pPr>
    </w:p>
    <w:p w:rsidR="00847371" w:rsidRPr="00847371" w:rsidRDefault="00847371" w:rsidP="00847371">
      <w:pPr>
        <w:pStyle w:val="Titre2"/>
      </w:pPr>
      <w:r w:rsidRPr="00847371">
        <w:t>Le Grand Livre des Handicaps</w:t>
      </w:r>
    </w:p>
    <w:p w:rsidR="00904DE8" w:rsidRPr="00904DE8" w:rsidRDefault="00904DE8" w:rsidP="00904DE8">
      <w:pPr>
        <w:pStyle w:val="Sansinterligne"/>
        <w:jc w:val="both"/>
        <w:rPr>
          <w:rFonts w:ascii="Tahoma" w:hAnsi="Tahoma" w:cs="Tahoma"/>
        </w:rPr>
      </w:pPr>
      <w:r w:rsidRPr="00904DE8">
        <w:rPr>
          <w:rFonts w:ascii="Tahoma" w:hAnsi="Tahoma" w:cs="Tahoma"/>
        </w:rPr>
        <w:t>Notre ami Georges GRARD (habitué d</w:t>
      </w:r>
      <w:r w:rsidR="00847371">
        <w:rPr>
          <w:rFonts w:ascii="Tahoma" w:hAnsi="Tahoma" w:cs="Tahoma"/>
        </w:rPr>
        <w:t xml:space="preserve">es Feuilles d'automne de FDFA) </w:t>
      </w:r>
      <w:r w:rsidRPr="00904DE8">
        <w:rPr>
          <w:rFonts w:ascii="Tahoma" w:hAnsi="Tahoma" w:cs="Tahoma"/>
        </w:rPr>
        <w:t>vient de publier avec son fils Léopold "Le grand livre des handicaps", une sorte d'encyclopédie des différences en images.</w:t>
      </w:r>
    </w:p>
    <w:p w:rsidR="00904DE8" w:rsidRPr="00904DE8" w:rsidRDefault="00904DE8" w:rsidP="00904DE8">
      <w:pPr>
        <w:pStyle w:val="Sansinterligne"/>
        <w:jc w:val="both"/>
        <w:rPr>
          <w:rFonts w:ascii="Tahoma" w:hAnsi="Tahoma" w:cs="Tahoma"/>
        </w:rPr>
      </w:pPr>
      <w:r w:rsidRPr="00904DE8">
        <w:rPr>
          <w:rFonts w:ascii="Tahoma" w:hAnsi="Tahoma" w:cs="Tahoma"/>
        </w:rPr>
        <w:t xml:space="preserve">Georges est dessinateur de BD traitant du handicap chez les enfants ("La </w:t>
      </w:r>
      <w:r w:rsidR="00E140E0">
        <w:rPr>
          <w:rFonts w:ascii="Tahoma" w:hAnsi="Tahoma" w:cs="Tahoma"/>
        </w:rPr>
        <w:t>bande à Ed</w:t>
      </w:r>
      <w:r w:rsidRPr="00904DE8">
        <w:rPr>
          <w:rFonts w:ascii="Tahoma" w:hAnsi="Tahoma" w:cs="Tahoma"/>
        </w:rPr>
        <w:t>"), auteur de nombreux ouvrages illustrés, éditeur (GRRR...Art Editions) et directeur de la revue L'</w:t>
      </w:r>
      <w:proofErr w:type="spellStart"/>
      <w:r w:rsidRPr="00904DE8">
        <w:rPr>
          <w:rFonts w:ascii="Tahoma" w:hAnsi="Tahoma" w:cs="Tahoma"/>
        </w:rPr>
        <w:t>Handispensable</w:t>
      </w:r>
      <w:proofErr w:type="spellEnd"/>
      <w:r w:rsidRPr="00904DE8">
        <w:rPr>
          <w:rFonts w:ascii="Tahoma" w:hAnsi="Tahoma" w:cs="Tahoma"/>
        </w:rPr>
        <w:t xml:space="preserve">. </w:t>
      </w:r>
    </w:p>
    <w:p w:rsidR="00904DE8" w:rsidRPr="00904DE8" w:rsidRDefault="00904DE8" w:rsidP="00904DE8">
      <w:pPr>
        <w:pStyle w:val="Sansinterligne"/>
        <w:jc w:val="both"/>
        <w:rPr>
          <w:rFonts w:ascii="Tahoma" w:hAnsi="Tahoma" w:cs="Tahoma"/>
        </w:rPr>
      </w:pPr>
      <w:r w:rsidRPr="00904DE8">
        <w:rPr>
          <w:rFonts w:ascii="Tahoma" w:hAnsi="Tahoma" w:cs="Tahoma"/>
        </w:rPr>
        <w:t>Prix du "Grand livre des handicaps" : 25 €</w:t>
      </w:r>
    </w:p>
    <w:p w:rsidR="00904DE8" w:rsidRDefault="00904DE8" w:rsidP="00904DE8">
      <w:pPr>
        <w:pStyle w:val="Sansinterligne"/>
        <w:jc w:val="both"/>
        <w:rPr>
          <w:rFonts w:ascii="Tahoma" w:hAnsi="Tahoma" w:cs="Tahoma"/>
        </w:rPr>
      </w:pPr>
      <w:r w:rsidRPr="00904DE8">
        <w:rPr>
          <w:rFonts w:ascii="Tahoma" w:hAnsi="Tahoma" w:cs="Tahoma"/>
        </w:rPr>
        <w:t>Disponible chez GRRR...Art Editions</w:t>
      </w:r>
      <w:r w:rsidR="00847371">
        <w:rPr>
          <w:rFonts w:ascii="Tahoma" w:hAnsi="Tahoma" w:cs="Tahoma"/>
        </w:rPr>
        <w:t xml:space="preserve"> </w:t>
      </w:r>
      <w:hyperlink r:id="rId32" w:history="1">
        <w:r w:rsidR="00847371" w:rsidRPr="00472C04">
          <w:rPr>
            <w:rStyle w:val="Lienhypertexte"/>
            <w:rFonts w:ascii="Tahoma" w:hAnsi="Tahoma" w:cs="Tahoma"/>
          </w:rPr>
          <w:t>http://grrrart-editions.fr/index.php/roman-livres/georges-grard/le-grand-livre-des-handicaps</w:t>
        </w:r>
      </w:hyperlink>
      <w:r w:rsidR="00847371">
        <w:rPr>
          <w:rFonts w:ascii="Tahoma" w:hAnsi="Tahoma" w:cs="Tahoma"/>
        </w:rPr>
        <w:t xml:space="preserve"> </w:t>
      </w:r>
    </w:p>
    <w:p w:rsidR="00847371" w:rsidRDefault="00847371" w:rsidP="00904DE8">
      <w:pPr>
        <w:pStyle w:val="Sansinterligne"/>
        <w:jc w:val="both"/>
        <w:rPr>
          <w:rFonts w:ascii="Tahoma" w:hAnsi="Tahoma" w:cs="Tahoma"/>
        </w:rPr>
      </w:pPr>
    </w:p>
    <w:p w:rsidR="00DC25D8" w:rsidRPr="00F329E0" w:rsidRDefault="00DC25D8" w:rsidP="00241EFC">
      <w:pPr>
        <w:pStyle w:val="Sansinterligne"/>
        <w:jc w:val="both"/>
        <w:rPr>
          <w:rFonts w:ascii="Tahoma" w:hAnsi="Tahoma" w:cs="Tahoma"/>
        </w:rPr>
      </w:pPr>
    </w:p>
    <w:p w:rsidR="00816D15" w:rsidRPr="00173064" w:rsidRDefault="00200855" w:rsidP="00816D15">
      <w:pPr>
        <w:rPr>
          <w:rStyle w:val="Lienhypertexte"/>
          <w:rFonts w:ascii="Tahoma" w:hAnsi="Tahoma" w:cs="Tahoma"/>
          <w:b/>
          <w:bCs/>
          <w:i/>
        </w:rPr>
      </w:pPr>
      <w:r w:rsidRPr="00200855">
        <w:rPr>
          <w:rFonts w:ascii="Tahoma" w:hAnsi="Tahoma" w:cs="Tahoma"/>
          <w:i/>
        </w:rPr>
        <w:fldChar w:fldCharType="begin"/>
      </w:r>
      <w:r w:rsidR="00816D15">
        <w:rPr>
          <w:rFonts w:ascii="Tahoma" w:hAnsi="Tahoma" w:cs="Tahoma"/>
          <w:i/>
        </w:rPr>
        <w:instrText xml:space="preserve"> HYPERLINK  \l "_Sommaire" </w:instrText>
      </w:r>
      <w:r w:rsidRPr="00200855">
        <w:rPr>
          <w:rFonts w:ascii="Tahoma" w:hAnsi="Tahoma" w:cs="Tahoma"/>
          <w:i/>
        </w:rPr>
        <w:fldChar w:fldCharType="separate"/>
      </w:r>
      <w:r w:rsidR="00816D15" w:rsidRPr="00173064">
        <w:rPr>
          <w:rStyle w:val="Lienhypertexte"/>
          <w:rFonts w:ascii="Tahoma" w:hAnsi="Tahoma" w:cs="Tahoma"/>
          <w:i/>
        </w:rPr>
        <w:t>[</w:t>
      </w:r>
      <w:r w:rsidR="00816D15">
        <w:rPr>
          <w:rStyle w:val="Lienhypertexte"/>
          <w:rFonts w:ascii="ZDingbats" w:hAnsi="ZDingbats" w:cs="Tahoma"/>
          <w:i/>
        </w:rPr>
        <w:t>*</w:t>
      </w:r>
      <w:r w:rsidR="00816D15" w:rsidRPr="00173064">
        <w:rPr>
          <w:rStyle w:val="Lienhypertexte"/>
          <w:rFonts w:ascii="Tahoma" w:hAnsi="Tahoma" w:cs="Tahoma"/>
          <w:i/>
        </w:rPr>
        <w:t xml:space="preserve"> sommaire]</w:t>
      </w:r>
    </w:p>
    <w:p w:rsidR="00DD0F0D" w:rsidRDefault="00200855" w:rsidP="00DD0F0D">
      <w:pPr>
        <w:spacing w:after="0" w:line="240" w:lineRule="auto"/>
        <w:rPr>
          <w:rFonts w:ascii="Tahoma" w:hAnsi="Tahoma" w:cs="Tahoma"/>
          <w:b/>
          <w:bCs/>
          <w:i/>
        </w:rPr>
      </w:pPr>
      <w:r>
        <w:rPr>
          <w:rFonts w:ascii="Tahoma" w:hAnsi="Tahoma" w:cs="Tahoma"/>
          <w:b/>
          <w:bCs/>
          <w:i/>
        </w:rPr>
        <w:fldChar w:fldCharType="end"/>
      </w:r>
    </w:p>
    <w:p w:rsidR="005A33C6" w:rsidRPr="00290A97" w:rsidRDefault="005A33C6" w:rsidP="00DD0F0D">
      <w:pPr>
        <w:spacing w:after="0" w:line="240" w:lineRule="auto"/>
        <w:rPr>
          <w:rFonts w:ascii="Tahoma" w:hAnsi="Tahoma" w:cs="Tahoma"/>
          <w:color w:val="004876"/>
          <w:sz w:val="18"/>
        </w:rPr>
      </w:pPr>
      <w:r w:rsidRPr="00290A97">
        <w:rPr>
          <w:rFonts w:ascii="Tahoma" w:hAnsi="Tahoma" w:cs="Tahoma"/>
          <w:color w:val="004876"/>
          <w:sz w:val="18"/>
        </w:rPr>
        <w:t xml:space="preserve">Directrice de publication : </w:t>
      </w:r>
      <w:r w:rsidR="00102B77">
        <w:rPr>
          <w:rFonts w:ascii="Tahoma" w:hAnsi="Tahoma" w:cs="Tahoma"/>
          <w:color w:val="004876"/>
          <w:sz w:val="18"/>
        </w:rPr>
        <w:t>Brigitte BRICOUT</w:t>
      </w:r>
    </w:p>
    <w:p w:rsidR="005A33C6" w:rsidRDefault="005A33C6" w:rsidP="00DD0F0D">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5A33C6" w:rsidRDefault="00970FFC" w:rsidP="00D455B2">
      <w:pPr>
        <w:tabs>
          <w:tab w:val="left" w:pos="1240"/>
        </w:tabs>
        <w:spacing w:after="0" w:line="240" w:lineRule="auto"/>
        <w:rPr>
          <w:rFonts w:ascii="Tahoma" w:hAnsi="Tahoma" w:cs="Tahoma"/>
          <w:color w:val="004876"/>
          <w:sz w:val="18"/>
        </w:rPr>
      </w:pPr>
      <w:r>
        <w:rPr>
          <w:rFonts w:ascii="Tahoma" w:hAnsi="Tahoma" w:cs="Tahoma"/>
          <w:color w:val="004876"/>
          <w:sz w:val="18"/>
        </w:rPr>
        <w:t xml:space="preserve">© FDFA – </w:t>
      </w:r>
      <w:r w:rsidR="00102B77">
        <w:rPr>
          <w:rFonts w:ascii="Tahoma" w:hAnsi="Tahoma" w:cs="Tahoma"/>
          <w:color w:val="004876"/>
          <w:sz w:val="18"/>
        </w:rPr>
        <w:t>Juin</w:t>
      </w:r>
      <w:r w:rsidR="00F85111">
        <w:rPr>
          <w:rFonts w:ascii="Tahoma" w:hAnsi="Tahoma" w:cs="Tahoma"/>
          <w:color w:val="004876"/>
          <w:sz w:val="18"/>
        </w:rPr>
        <w:t xml:space="preserve"> </w:t>
      </w:r>
      <w:r w:rsidR="00F5623A">
        <w:rPr>
          <w:rFonts w:ascii="Tahoma" w:hAnsi="Tahoma" w:cs="Tahoma"/>
          <w:color w:val="004876"/>
          <w:sz w:val="18"/>
        </w:rPr>
        <w:t>2018</w:t>
      </w:r>
    </w:p>
    <w:p w:rsidR="00F408CD" w:rsidRDefault="00F408CD" w:rsidP="00D455B2">
      <w:pPr>
        <w:tabs>
          <w:tab w:val="left" w:pos="1240"/>
        </w:tabs>
        <w:spacing w:after="0" w:line="240" w:lineRule="auto"/>
        <w:rPr>
          <w:rFonts w:ascii="Tahoma" w:hAnsi="Tahoma" w:cs="Tahoma"/>
          <w:color w:val="004876"/>
          <w:sz w:val="18"/>
        </w:rPr>
      </w:pPr>
    </w:p>
    <w:p w:rsidR="00F408CD" w:rsidRPr="00195D14" w:rsidRDefault="00F408CD" w:rsidP="00D455B2">
      <w:pPr>
        <w:tabs>
          <w:tab w:val="left" w:pos="1240"/>
        </w:tabs>
        <w:spacing w:after="0" w:line="240" w:lineRule="auto"/>
      </w:pPr>
      <w:r>
        <w:rPr>
          <w:rFonts w:ascii="Avenir Next Medium" w:hAnsi="Avenir Next Medium" w:cs="Tahoma"/>
          <w:b/>
          <w:noProof/>
          <w:lang w:eastAsia="fr-FR"/>
        </w:rPr>
        <w:drawing>
          <wp:anchor distT="0" distB="0" distL="114300" distR="114300" simplePos="0" relativeHeight="251661312" behindDoc="0" locked="0" layoutInCell="1" allowOverlap="1">
            <wp:simplePos x="0" y="0"/>
            <wp:positionH relativeFrom="margin">
              <wp:posOffset>4975225</wp:posOffset>
            </wp:positionH>
            <wp:positionV relativeFrom="margin">
              <wp:posOffset>7989570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9020" cy="1049020"/>
                    </a:xfrm>
                    <a:prstGeom prst="rect">
                      <a:avLst/>
                    </a:prstGeom>
                  </pic:spPr>
                </pic:pic>
              </a:graphicData>
            </a:graphic>
          </wp:anchor>
        </w:drawing>
      </w:r>
      <w:r w:rsidR="00200855">
        <w:rPr>
          <w:noProof/>
          <w:lang w:eastAsia="fr-FR"/>
        </w:rPr>
        <w:pict>
          <v:roundrect id="Rectangle à coins arrondis 3" o:spid="_x0000_s1026" style="position:absolute;margin-left:14.4pt;margin-top:349.55pt;width:368.75pt;height:98.9pt;z-index:251659264;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rtjAIAAFwFAAAOAAAAZHJzL2Uyb0RvYy54bWysVMFu2zAMvQ/YPwi6r7aTNOuCOkXQosOA&#10;og3aDj0rshQLkEVNUmJnX7N/2Y+Nkh236IoNGJaDIonkE/n8yPOLrtFkL5xXYEpanOSUCMOhUmZb&#10;0q+P1x/OKPGBmYppMKKkB+HpxfL9u/PWLsQEatCVcARBjF+0tqR1CHaRZZ7XomH+BKwwaJTgGhbw&#10;6LZZ5ViL6I3OJnk+z1pwlXXAhfd4e9Ub6TLhSyl4uJPSi0B0STG3kFaX1k1cs+U5W2wds7XiQxrs&#10;H7JomDL46Ah1xQIjO6d+g2oUd+BBhhMOTQZSKi5SDVhNkb+q5qFmVqRakBxvR5r8/4Plt/u1I6oq&#10;6ZQSwxr8RPdIGjNbLcjPH4SDMp4w58BUypNpJKy1foFxD3bthpPHbay+k66J/1gX6RLJh5Fk0QXC&#10;8XI2P5tOC5QFR1sxOZ1P83lEzZ7DrfPhs4CGxE1JHexMFbNKDLP9jQ+9/9EPg2NOfRZpFw5axES0&#10;uRcSy8N3Jyk6CUtcakf2DCXBOBcmzHtTzSrRX5/m+BuSGiNSigkwIkul9Yhd/Am7z3Xwj6Ei6XIM&#10;zv8ePEakl8GEMbhRBtxbADoUQwGy9z+S1FMTWQrdphs+4AaqA+rAQd8g3vJrhdzfMB/WzGFHYO9g&#10;l4c7XKSGtqQw7CipwX1/6z76o1DRSkmLHVZS/23HnKBEfzEo4U/FbBZbMh1mpx8neHAvLZuXFrNr&#10;LgG/WIHzxPK0jf5BH7fSQfOEw2AVX0UTMxzfLikP7ni4DH3n4zjhYrVKbtiGloUb82B5BI8ER1k9&#10;dk/M2UGAAbV7C8duZItXEux9Y6SB1S6AVEmfkeKe14F6bOGkoWHcxBnx8py8nofi8hcAAAD//wMA&#10;UEsDBBQABgAIAAAAIQCANG8y3wAAAAoBAAAPAAAAZHJzL2Rvd25yZXYueG1sTI9BS8QwFITvgv8h&#10;PMGbm27Fmta+LstCPS1Cd8XzaxPbYpOUJtuN/9540uMww8w35S7oia1qcaM1CNtNAkyZzsrR9Ajv&#10;5/pBAHOejKTJGoXwrRzsqtubkgppr6ZR68n3LJYYVxDC4P1ccO66QWlyGzsrE71Pu2jyUS49lwtd&#10;Y7meeJokGdc0mrgw0KwOg+q+TheN8FQfx1ALag8fr29r0+yFDOkR8f4u7F+AeRX8Xxh+8SM6VJGp&#10;tRcjHZsQUhHJPUKW51tgMfCcZY/AWgSRZznwquT/L1Q/AAAA//8DAFBLAQItABQABgAIAAAAIQC2&#10;gziS/gAAAOEBAAATAAAAAAAAAAAAAAAAAAAAAABbQ29udGVudF9UeXBlc10ueG1sUEsBAi0AFAAG&#10;AAgAAAAhADj9If/WAAAAlAEAAAsAAAAAAAAAAAAAAAAALwEAAF9yZWxzLy5yZWxzUEsBAi0AFAAG&#10;AAgAAAAhAASDeu2MAgAAXAUAAA4AAAAAAAAAAAAAAAAALgIAAGRycy9lMm9Eb2MueG1sUEsBAi0A&#10;FAAGAAgAAAAhAIA0bzLfAAAACgEAAA8AAAAAAAAAAAAAAAAA5gQAAGRycy9kb3ducmV2LnhtbFBL&#10;BQYAAAAABAAEAPMAAADyBQAAAAA=&#10;" fillcolor="#f79646 [3209]" strokecolor="#974706 [1609]" strokeweight="2pt">
            <v:textbox>
              <w:txbxContent>
                <w:p w:rsidR="00F408CD" w:rsidRPr="00F97C84" w:rsidRDefault="00F408CD" w:rsidP="00F408CD">
                  <w:pPr>
                    <w:spacing w:after="0"/>
                    <w:rPr>
                      <w:rFonts w:ascii="Avenir Next Medium" w:hAnsi="Avenir Next Medium" w:cs="Tahoma"/>
                      <w:b/>
                    </w:rPr>
                  </w:pPr>
                  <w:r w:rsidRPr="00F97C84">
                    <w:rPr>
                      <w:rFonts w:ascii="Avenir Next Medium" w:hAnsi="Avenir Next Medium" w:cs="Tahoma"/>
                      <w:b/>
                      <w:sz w:val="22"/>
                    </w:rPr>
                    <w:t>FEMMES POUR LE DIRE, FEMMES POUR AGIR – FDFA</w:t>
                  </w:r>
                </w:p>
                <w:p w:rsidR="00F408CD" w:rsidRPr="00F97C84" w:rsidRDefault="00F408CD" w:rsidP="00F408CD">
                  <w:pPr>
                    <w:spacing w:after="0"/>
                    <w:rPr>
                      <w:rFonts w:ascii="Avenir Next" w:hAnsi="Avenir Next" w:cs="Tahoma"/>
                      <w:i/>
                      <w:sz w:val="22"/>
                    </w:rPr>
                  </w:pPr>
                  <w:r w:rsidRPr="00F97C84">
                    <w:rPr>
                      <w:rFonts w:ascii="Avenir Next" w:hAnsi="Avenir Next" w:cs="Tahoma"/>
                      <w:i/>
                    </w:rPr>
                    <w:t>Femmes handicapées, citoyennes avant tout !</w:t>
                  </w:r>
                </w:p>
                <w:p w:rsidR="00F408CD" w:rsidRDefault="00F408CD" w:rsidP="00F408CD">
                  <w:pPr>
                    <w:spacing w:after="0"/>
                    <w:rPr>
                      <w:rFonts w:ascii="Avenir Next Medium" w:hAnsi="Avenir Next Medium" w:cs="Tahoma"/>
                    </w:rPr>
                  </w:pPr>
                  <w:r w:rsidRPr="00F97C84">
                    <w:rPr>
                      <w:rFonts w:ascii="Avenir Next Medium" w:hAnsi="Avenir Next Medium" w:cs="Tahoma"/>
                      <w:sz w:val="22"/>
                    </w:rPr>
                    <w:t>Siège social et activités : 2, rue Aristide Maillol – 75015 PARIS</w:t>
                  </w:r>
                </w:p>
                <w:p w:rsidR="00F408CD" w:rsidRDefault="00200855" w:rsidP="00F408CD">
                  <w:pPr>
                    <w:spacing w:after="0"/>
                    <w:rPr>
                      <w:rFonts w:ascii="Avenir Next Medium" w:hAnsi="Avenir Next Medium" w:cs="Tahoma"/>
                    </w:rPr>
                  </w:pPr>
                  <w:hyperlink r:id="rId34" w:history="1">
                    <w:r w:rsidR="00F408CD" w:rsidRPr="00D21471">
                      <w:rPr>
                        <w:rStyle w:val="Lienhypertexte"/>
                        <w:rFonts w:ascii="Avenir Next Medium" w:hAnsi="Avenir Next Medium" w:cs="Tahoma"/>
                      </w:rPr>
                      <w:t>contact@fdfa.fr</w:t>
                    </w:r>
                  </w:hyperlink>
                  <w:r w:rsidR="00F408CD">
                    <w:rPr>
                      <w:rFonts w:ascii="Avenir Next Medium" w:hAnsi="Avenir Next Medium" w:cs="Tahoma"/>
                    </w:rPr>
                    <w:t xml:space="preserve"> // </w:t>
                  </w:r>
                  <w:hyperlink r:id="rId35" w:history="1">
                    <w:r w:rsidR="00F408CD" w:rsidRPr="00D21471">
                      <w:rPr>
                        <w:rStyle w:val="Lienhypertexte"/>
                        <w:rFonts w:ascii="Avenir Next Medium" w:hAnsi="Avenir Next Medium" w:cs="Tahoma"/>
                      </w:rPr>
                      <w:t>http://fdfa.fr</w:t>
                    </w:r>
                  </w:hyperlink>
                  <w:r w:rsidR="00F408CD">
                    <w:rPr>
                      <w:rFonts w:ascii="Avenir Next Medium" w:hAnsi="Avenir Next Medium" w:cs="Tahoma"/>
                    </w:rPr>
                    <w:t xml:space="preserve"> // 01 45 66 63 97</w:t>
                  </w:r>
                </w:p>
                <w:p w:rsidR="00F408CD" w:rsidRPr="00FE04C1" w:rsidRDefault="00F408CD" w:rsidP="00F408CD">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408CD" w:rsidRPr="00FE04C1" w:rsidRDefault="00F408CD" w:rsidP="00F408CD">
                  <w:pPr>
                    <w:spacing w:after="0"/>
                    <w:rPr>
                      <w:rFonts w:ascii="Avenir Next Medium" w:hAnsi="Avenir Next Medium" w:cs="Tahoma"/>
                      <w:sz w:val="20"/>
                    </w:rPr>
                  </w:pPr>
                </w:p>
                <w:p w:rsidR="00F408CD" w:rsidRPr="00F97C84" w:rsidRDefault="00F408CD" w:rsidP="00F408CD">
                  <w:pPr>
                    <w:spacing w:after="0"/>
                    <w:rPr>
                      <w:rFonts w:ascii="Tahoma" w:hAnsi="Tahoma" w:cs="Tahoma"/>
                      <w:sz w:val="22"/>
                    </w:rPr>
                  </w:pPr>
                </w:p>
                <w:p w:rsidR="00F408CD" w:rsidRDefault="00F408CD" w:rsidP="00F408CD">
                  <w:pPr>
                    <w:jc w:val="center"/>
                  </w:pPr>
                </w:p>
              </w:txbxContent>
            </v:textbox>
          </v:roundrect>
        </w:pict>
      </w:r>
    </w:p>
    <w:sectPr w:rsidR="00F408CD" w:rsidRPr="00195D14" w:rsidSect="00FF587D">
      <w:footerReference w:type="default" r:id="rI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48" w:rsidRDefault="00767648" w:rsidP="008A6553">
      <w:pPr>
        <w:spacing w:after="0" w:line="240" w:lineRule="auto"/>
      </w:pPr>
      <w:r>
        <w:separator/>
      </w:r>
    </w:p>
  </w:endnote>
  <w:endnote w:type="continuationSeparator" w:id="0">
    <w:p w:rsidR="00767648" w:rsidRDefault="00767648" w:rsidP="008A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viar Dreams">
    <w:altName w:val="Segoe UI"/>
    <w:charset w:val="00"/>
    <w:family w:val="swiss"/>
    <w:pitch w:val="variable"/>
    <w:sig w:usb0="00000001" w:usb1="500000EB" w:usb2="00000000" w:usb3="00000000" w:csb0="0000019F" w:csb1="00000000"/>
  </w:font>
  <w:font w:name="Dosis">
    <w:altName w:val="Times New Roman"/>
    <w:charset w:val="00"/>
    <w:family w:val="auto"/>
    <w:pitch w:val="default"/>
    <w:sig w:usb0="00000000" w:usb1="00000000" w:usb2="00000000" w:usb3="00000000" w:csb0="00000000" w:csb1="00000000"/>
  </w:font>
  <w:font w:name="Avenir Next Medium">
    <w:altName w:val="Trebuchet MS"/>
    <w:charset w:val="00"/>
    <w:family w:val="swiss"/>
    <w:pitch w:val="variable"/>
    <w:sig w:usb0="00000001" w:usb1="5000204A" w:usb2="00000000" w:usb3="00000000" w:csb0="0000009B" w:csb1="00000000"/>
  </w:font>
  <w:font w:name="ZDingbats">
    <w:altName w:val="Courier New"/>
    <w:charset w:val="00"/>
    <w:family w:val="auto"/>
    <w:pitch w:val="variable"/>
    <w:sig w:usb0="00000003" w:usb1="00000000" w:usb2="00000000" w:usb3="00000000" w:csb0="00000001" w:csb1="00000000"/>
  </w:font>
  <w:font w:name="Avenir Next">
    <w:altName w:val="Arial"/>
    <w:charset w:val="00"/>
    <w:family w:val="swiss"/>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CD" w:rsidRDefault="00200855">
    <w:pPr>
      <w:pStyle w:val="Pieddepage"/>
    </w:pPr>
    <w:r w:rsidRPr="00200855">
      <w:rPr>
        <w:rFonts w:asciiTheme="majorHAnsi" w:eastAsiaTheme="majorEastAsia" w:hAnsiTheme="majorHAnsi" w:cstheme="majorBidi"/>
        <w:noProof/>
        <w:lang w:eastAsia="fr-FR"/>
      </w:rPr>
      <w:pict>
        <v:oval id="Ellipse 10" o:spid="_x0000_s2049" style="position:absolute;margin-left:470.15pt;margin-top:26.5pt;width:29.9pt;height:27.4pt;z-index:25165926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vBNAIAAKUEAAAOAAAAZHJzL2Uyb0RvYy54bWysVNtu2zAMfR+wfxD0vjqXtmmNOkXRbsOA&#10;XYp1+wBFpmNhsqhRSpzs60fJTtpdgALDXgyJIg8PD0lfXe86K7ZAwaCr5PRkIgU4jbVx60p+/fLm&#10;1YUUISpXK4sOKrmHIK+XL19c9b6EGbZoayDBIC6Uva9kG6MviyLoFjoVTtCD48cGqVORr7QualI9&#10;o3e2mE0m50WPVHtCDSGw9W54lMuM3zSg46emCRCFrSRzi/lL+btK32J5pco1Kd8aPdJQ/8CiU8Zx&#10;0iPUnYpKbMj8AdUZTRiwiScauwKbxmjINXA108lv1Ty0ykOuhcUJ/ihT+H+w+uP2noSpK3l2zvo4&#10;1XGTXltrfAAxzfr0PpTs9uDvKVUY/HvU34JweNsqt4YbIuxbUDWzmiY9i18C0iVwqFj1H7BmcLWJ&#10;mKXaNdQlQBZB7HJH9seOwC4Kzcb54nIxZ16an+ani8uLzKhQ5SHYU4hvATuRDpWEgXnGV9v3ISY+&#10;qjx4pXQMPdoP1NKwMMm4t5AcrPsMDUvC6acZKA8j3FoSW8VjpLQGF89zqaN3CmuMtcfA+fOBo3+m&#10;lAf1GDx7PhgOETkzungM7oxD+huAjUN3mOngP3ZqrDtJEHerHQuWjius99w0wmFjeMP50CL9kKLn&#10;balk+L5RBFLYd44bn1YrH07PFjO+0MG6empVTjNEJXUkKYbLbRyWcePJrFvOMUju8IbHpDG5f498&#10;Rsq8C7mt496mZXt6z16Pf5flTwAAAP//AwBQSwMEFAAGAAgAAAAhABpeIMDfAAAACwEAAA8AAABk&#10;cnMvZG93bnJldi54bWxMj8tOwzAQRfdI/IM1SOyonZZACXEqHoJ1W6pK3U3jIQ71I4rdNv17nBXs&#10;ZjRHd84tF4M17ER9aL2TkE0EMHK1V61rJGy+Pu7mwEJEp9B4RxIuFGBRXV+VWCh/dis6rWPDUogL&#10;BUrQMXYF56HWZDFMfEcu3b59bzGmtW+46vGcwq3hUyEeuMXWpQ8aO3rTVB/WRysBNyJ/3drlp3jf&#10;HXT2c1lNTa6lvL0ZXp6BRRriHwyjflKHKjnt/dGpwIyEp3sxS6iEfJY6jYAQIgO2H6fHOfCq5P87&#10;VL8AAAD//wMAUEsBAi0AFAAGAAgAAAAhALaDOJL+AAAA4QEAABMAAAAAAAAAAAAAAAAAAAAAAFtD&#10;b250ZW50X1R5cGVzXS54bWxQSwECLQAUAAYACAAAACEAOP0h/9YAAACUAQAACwAAAAAAAAAAAAAA&#10;AAAvAQAAX3JlbHMvLnJlbHNQSwECLQAUAAYACAAAACEAibNbwTQCAAClBAAADgAAAAAAAAAAAAAA&#10;AAAuAgAAZHJzL2Uyb0RvYy54bWxQSwECLQAUAAYACAAAACEAGl4gwN8AAAALAQAADwAAAAAAAAAA&#10;AAAAAACOBAAAZHJzL2Rvd25yZXYueG1sUEsFBgAAAAAEAAQA8wAAAJoFAAAAAA==&#10;" fillcolor="#9a4906 [1641]" strokecolor="#f68c36 [3049]">
          <v:fill color2="#f68a32 [3017]" rotate="t" angle="180" colors="0 #cb6c1d;52429f #ff8f2a;1 #ff8f26" focus="100%" type="gradient">
            <o:fill v:ext="view" type="gradientUnscaled"/>
          </v:fill>
          <v:shadow on="t" color="black" opacity="22937f" origin=",.5" offset="0,.63889mm"/>
          <v:textbox inset="0,,0">
            <w:txbxContent>
              <w:p w:rsidR="00F408CD" w:rsidRPr="0094515A" w:rsidRDefault="00200855" w:rsidP="00F408CD">
                <w:pPr>
                  <w:pStyle w:val="Pieddepage"/>
                  <w:jc w:val="center"/>
                  <w:rPr>
                    <w:b/>
                    <w:bCs/>
                    <w:color w:val="FFFFFF" w:themeColor="background1"/>
                    <w:sz w:val="24"/>
                    <w:szCs w:val="24"/>
                  </w:rPr>
                </w:pPr>
                <w:r w:rsidRPr="00200855">
                  <w:rPr>
                    <w:sz w:val="24"/>
                    <w:szCs w:val="24"/>
                  </w:rPr>
                  <w:fldChar w:fldCharType="begin"/>
                </w:r>
                <w:r w:rsidR="00F408CD" w:rsidRPr="0094515A">
                  <w:rPr>
                    <w:sz w:val="24"/>
                    <w:szCs w:val="24"/>
                  </w:rPr>
                  <w:instrText>PAGE    \* MERGEFORMAT</w:instrText>
                </w:r>
                <w:r w:rsidRPr="00200855">
                  <w:rPr>
                    <w:sz w:val="24"/>
                    <w:szCs w:val="24"/>
                  </w:rPr>
                  <w:fldChar w:fldCharType="separate"/>
                </w:r>
                <w:r w:rsidR="00DF7566" w:rsidRPr="00DF7566">
                  <w:rPr>
                    <w:b/>
                    <w:bCs/>
                    <w:noProof/>
                    <w:color w:val="FFFFFF" w:themeColor="background1"/>
                    <w:sz w:val="24"/>
                    <w:szCs w:val="24"/>
                  </w:rPr>
                  <w:t>9</w:t>
                </w:r>
                <w:r w:rsidRPr="0094515A">
                  <w:rPr>
                    <w:b/>
                    <w:bCs/>
                    <w:color w:val="FFFFFF" w:themeColor="background1"/>
                    <w:sz w:val="24"/>
                    <w:szCs w:val="24"/>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48" w:rsidRDefault="00767648" w:rsidP="008A6553">
      <w:pPr>
        <w:spacing w:after="0" w:line="240" w:lineRule="auto"/>
      </w:pPr>
      <w:r>
        <w:separator/>
      </w:r>
    </w:p>
  </w:footnote>
  <w:footnote w:type="continuationSeparator" w:id="0">
    <w:p w:rsidR="00767648" w:rsidRDefault="00767648" w:rsidP="008A6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95D14"/>
    <w:rsid w:val="000165FC"/>
    <w:rsid w:val="000277E1"/>
    <w:rsid w:val="0003253E"/>
    <w:rsid w:val="000345D9"/>
    <w:rsid w:val="00044214"/>
    <w:rsid w:val="000512E7"/>
    <w:rsid w:val="00053156"/>
    <w:rsid w:val="0005408C"/>
    <w:rsid w:val="00054918"/>
    <w:rsid w:val="0006415F"/>
    <w:rsid w:val="000679B0"/>
    <w:rsid w:val="00080563"/>
    <w:rsid w:val="0008101F"/>
    <w:rsid w:val="00084907"/>
    <w:rsid w:val="00091042"/>
    <w:rsid w:val="000A244F"/>
    <w:rsid w:val="000C50D8"/>
    <w:rsid w:val="000D3614"/>
    <w:rsid w:val="000D5BCB"/>
    <w:rsid w:val="000D7B99"/>
    <w:rsid w:val="000E008A"/>
    <w:rsid w:val="000E3FCE"/>
    <w:rsid w:val="000F7A95"/>
    <w:rsid w:val="00102B77"/>
    <w:rsid w:val="00104468"/>
    <w:rsid w:val="00104753"/>
    <w:rsid w:val="00106E14"/>
    <w:rsid w:val="00111760"/>
    <w:rsid w:val="00120A4A"/>
    <w:rsid w:val="00123C19"/>
    <w:rsid w:val="00132C39"/>
    <w:rsid w:val="001331AE"/>
    <w:rsid w:val="00141916"/>
    <w:rsid w:val="001477F1"/>
    <w:rsid w:val="00164368"/>
    <w:rsid w:val="0017282F"/>
    <w:rsid w:val="00173064"/>
    <w:rsid w:val="00173301"/>
    <w:rsid w:val="001743D1"/>
    <w:rsid w:val="0017628E"/>
    <w:rsid w:val="00190473"/>
    <w:rsid w:val="001925A0"/>
    <w:rsid w:val="00195D14"/>
    <w:rsid w:val="001A1900"/>
    <w:rsid w:val="001A6960"/>
    <w:rsid w:val="001B048E"/>
    <w:rsid w:val="001B3E9C"/>
    <w:rsid w:val="001C4AD8"/>
    <w:rsid w:val="001C74E8"/>
    <w:rsid w:val="001D4198"/>
    <w:rsid w:val="001E45C3"/>
    <w:rsid w:val="00200855"/>
    <w:rsid w:val="00211CC0"/>
    <w:rsid w:val="00215F32"/>
    <w:rsid w:val="002219E6"/>
    <w:rsid w:val="002326CA"/>
    <w:rsid w:val="00234B8D"/>
    <w:rsid w:val="00237B9E"/>
    <w:rsid w:val="00241EFC"/>
    <w:rsid w:val="00267834"/>
    <w:rsid w:val="002739CF"/>
    <w:rsid w:val="00275AE0"/>
    <w:rsid w:val="002806CD"/>
    <w:rsid w:val="002866DB"/>
    <w:rsid w:val="002953D2"/>
    <w:rsid w:val="002B42BC"/>
    <w:rsid w:val="002B6CE7"/>
    <w:rsid w:val="002B7E43"/>
    <w:rsid w:val="002C0935"/>
    <w:rsid w:val="002C1470"/>
    <w:rsid w:val="002C44EC"/>
    <w:rsid w:val="002D0635"/>
    <w:rsid w:val="002D4BFF"/>
    <w:rsid w:val="002D7C9D"/>
    <w:rsid w:val="002E45B6"/>
    <w:rsid w:val="002F64CA"/>
    <w:rsid w:val="00306D35"/>
    <w:rsid w:val="003153E2"/>
    <w:rsid w:val="0033030A"/>
    <w:rsid w:val="00332819"/>
    <w:rsid w:val="00332A60"/>
    <w:rsid w:val="00344682"/>
    <w:rsid w:val="0034650A"/>
    <w:rsid w:val="00374BDB"/>
    <w:rsid w:val="0037668F"/>
    <w:rsid w:val="00377FBB"/>
    <w:rsid w:val="0039049C"/>
    <w:rsid w:val="003904C4"/>
    <w:rsid w:val="003908E5"/>
    <w:rsid w:val="00390AAA"/>
    <w:rsid w:val="003968AF"/>
    <w:rsid w:val="003A2CBB"/>
    <w:rsid w:val="003B2075"/>
    <w:rsid w:val="003B3BAA"/>
    <w:rsid w:val="003B4D9C"/>
    <w:rsid w:val="003C658E"/>
    <w:rsid w:val="003D7867"/>
    <w:rsid w:val="003E0185"/>
    <w:rsid w:val="003E1F01"/>
    <w:rsid w:val="003E45E7"/>
    <w:rsid w:val="003E696D"/>
    <w:rsid w:val="003F4F89"/>
    <w:rsid w:val="004050C5"/>
    <w:rsid w:val="00410B72"/>
    <w:rsid w:val="00411F97"/>
    <w:rsid w:val="00412C0B"/>
    <w:rsid w:val="004172A9"/>
    <w:rsid w:val="00437C1B"/>
    <w:rsid w:val="0044244B"/>
    <w:rsid w:val="00444540"/>
    <w:rsid w:val="0045256C"/>
    <w:rsid w:val="004612E3"/>
    <w:rsid w:val="00462204"/>
    <w:rsid w:val="00465FA0"/>
    <w:rsid w:val="00473A54"/>
    <w:rsid w:val="00474BE4"/>
    <w:rsid w:val="004861D4"/>
    <w:rsid w:val="00490849"/>
    <w:rsid w:val="00490E80"/>
    <w:rsid w:val="004937F3"/>
    <w:rsid w:val="004B3BFC"/>
    <w:rsid w:val="004C2B0D"/>
    <w:rsid w:val="004C4906"/>
    <w:rsid w:val="004D62A7"/>
    <w:rsid w:val="004E2B6D"/>
    <w:rsid w:val="004E3AF7"/>
    <w:rsid w:val="004E4BFB"/>
    <w:rsid w:val="004F3D5D"/>
    <w:rsid w:val="004F5E7E"/>
    <w:rsid w:val="005009E4"/>
    <w:rsid w:val="00503403"/>
    <w:rsid w:val="00503FD1"/>
    <w:rsid w:val="0051367B"/>
    <w:rsid w:val="005143EE"/>
    <w:rsid w:val="00527D87"/>
    <w:rsid w:val="00530495"/>
    <w:rsid w:val="00534383"/>
    <w:rsid w:val="00537612"/>
    <w:rsid w:val="0054415A"/>
    <w:rsid w:val="00546504"/>
    <w:rsid w:val="005505BC"/>
    <w:rsid w:val="00562E30"/>
    <w:rsid w:val="00563572"/>
    <w:rsid w:val="005637AA"/>
    <w:rsid w:val="005721FD"/>
    <w:rsid w:val="00577937"/>
    <w:rsid w:val="00580E83"/>
    <w:rsid w:val="00581408"/>
    <w:rsid w:val="005A33C6"/>
    <w:rsid w:val="005A352C"/>
    <w:rsid w:val="005A6EC4"/>
    <w:rsid w:val="005B148B"/>
    <w:rsid w:val="005B6248"/>
    <w:rsid w:val="005B6323"/>
    <w:rsid w:val="005C1FE8"/>
    <w:rsid w:val="005C2DD2"/>
    <w:rsid w:val="005C5A6D"/>
    <w:rsid w:val="005D2C1C"/>
    <w:rsid w:val="005D4AE7"/>
    <w:rsid w:val="005E3A53"/>
    <w:rsid w:val="005E51C0"/>
    <w:rsid w:val="005F06EC"/>
    <w:rsid w:val="005F0847"/>
    <w:rsid w:val="0060531D"/>
    <w:rsid w:val="00607A5C"/>
    <w:rsid w:val="006129D0"/>
    <w:rsid w:val="00612EAB"/>
    <w:rsid w:val="0061371E"/>
    <w:rsid w:val="00616D2F"/>
    <w:rsid w:val="006229AB"/>
    <w:rsid w:val="00627112"/>
    <w:rsid w:val="0063282B"/>
    <w:rsid w:val="0063577A"/>
    <w:rsid w:val="00636E5D"/>
    <w:rsid w:val="006379A3"/>
    <w:rsid w:val="00646F98"/>
    <w:rsid w:val="006526F3"/>
    <w:rsid w:val="00654268"/>
    <w:rsid w:val="0067179B"/>
    <w:rsid w:val="00676262"/>
    <w:rsid w:val="00697144"/>
    <w:rsid w:val="006A41E2"/>
    <w:rsid w:val="006A528E"/>
    <w:rsid w:val="006B03CC"/>
    <w:rsid w:val="006B08E3"/>
    <w:rsid w:val="006B2C25"/>
    <w:rsid w:val="006B6863"/>
    <w:rsid w:val="006C4860"/>
    <w:rsid w:val="006C714F"/>
    <w:rsid w:val="006D087E"/>
    <w:rsid w:val="006D245A"/>
    <w:rsid w:val="006E58A3"/>
    <w:rsid w:val="006E7D3C"/>
    <w:rsid w:val="006F0033"/>
    <w:rsid w:val="006F010C"/>
    <w:rsid w:val="006F5FBB"/>
    <w:rsid w:val="0070712E"/>
    <w:rsid w:val="007075DD"/>
    <w:rsid w:val="0071303A"/>
    <w:rsid w:val="007138D1"/>
    <w:rsid w:val="0071769E"/>
    <w:rsid w:val="00726D0F"/>
    <w:rsid w:val="00736C87"/>
    <w:rsid w:val="00737DCB"/>
    <w:rsid w:val="00741094"/>
    <w:rsid w:val="00742F30"/>
    <w:rsid w:val="00751562"/>
    <w:rsid w:val="00751BAA"/>
    <w:rsid w:val="007618E8"/>
    <w:rsid w:val="00766C48"/>
    <w:rsid w:val="00766E7A"/>
    <w:rsid w:val="00767648"/>
    <w:rsid w:val="00772ECC"/>
    <w:rsid w:val="00790EF5"/>
    <w:rsid w:val="0079370C"/>
    <w:rsid w:val="00795091"/>
    <w:rsid w:val="0079646F"/>
    <w:rsid w:val="007A0846"/>
    <w:rsid w:val="007A1E56"/>
    <w:rsid w:val="007A52FB"/>
    <w:rsid w:val="007A6AB5"/>
    <w:rsid w:val="007B0591"/>
    <w:rsid w:val="007B1864"/>
    <w:rsid w:val="007B2CA4"/>
    <w:rsid w:val="007B761D"/>
    <w:rsid w:val="007C1C2C"/>
    <w:rsid w:val="007C76C9"/>
    <w:rsid w:val="007D09DD"/>
    <w:rsid w:val="007E2CAD"/>
    <w:rsid w:val="007E3C07"/>
    <w:rsid w:val="007E6330"/>
    <w:rsid w:val="007F05C9"/>
    <w:rsid w:val="0080374F"/>
    <w:rsid w:val="00810BEE"/>
    <w:rsid w:val="0081411C"/>
    <w:rsid w:val="00816D15"/>
    <w:rsid w:val="00817AB9"/>
    <w:rsid w:val="00820C20"/>
    <w:rsid w:val="00830C60"/>
    <w:rsid w:val="00833D1E"/>
    <w:rsid w:val="00837473"/>
    <w:rsid w:val="00847371"/>
    <w:rsid w:val="00861E96"/>
    <w:rsid w:val="00875DB4"/>
    <w:rsid w:val="008928A5"/>
    <w:rsid w:val="008965A4"/>
    <w:rsid w:val="008A1534"/>
    <w:rsid w:val="008A6553"/>
    <w:rsid w:val="008B0661"/>
    <w:rsid w:val="008C65C0"/>
    <w:rsid w:val="008D6FC6"/>
    <w:rsid w:val="008E7537"/>
    <w:rsid w:val="008F0744"/>
    <w:rsid w:val="008F0D03"/>
    <w:rsid w:val="008F5186"/>
    <w:rsid w:val="0090165B"/>
    <w:rsid w:val="00904DE8"/>
    <w:rsid w:val="00921194"/>
    <w:rsid w:val="009342BF"/>
    <w:rsid w:val="009478EF"/>
    <w:rsid w:val="009524EE"/>
    <w:rsid w:val="009546BE"/>
    <w:rsid w:val="00962C60"/>
    <w:rsid w:val="009652CA"/>
    <w:rsid w:val="00970FFC"/>
    <w:rsid w:val="00980D7A"/>
    <w:rsid w:val="0098113F"/>
    <w:rsid w:val="009B6343"/>
    <w:rsid w:val="009C1799"/>
    <w:rsid w:val="009C5A76"/>
    <w:rsid w:val="009C5BC9"/>
    <w:rsid w:val="009C637A"/>
    <w:rsid w:val="009C6556"/>
    <w:rsid w:val="009C7065"/>
    <w:rsid w:val="009E1D98"/>
    <w:rsid w:val="009E5897"/>
    <w:rsid w:val="009F11F1"/>
    <w:rsid w:val="009F1E76"/>
    <w:rsid w:val="009F65AE"/>
    <w:rsid w:val="009F6C97"/>
    <w:rsid w:val="009F7CE4"/>
    <w:rsid w:val="00A22CC8"/>
    <w:rsid w:val="00A24FB3"/>
    <w:rsid w:val="00A272E1"/>
    <w:rsid w:val="00A33519"/>
    <w:rsid w:val="00A33B4C"/>
    <w:rsid w:val="00A35A3A"/>
    <w:rsid w:val="00A36065"/>
    <w:rsid w:val="00A45470"/>
    <w:rsid w:val="00A520E2"/>
    <w:rsid w:val="00A5248F"/>
    <w:rsid w:val="00A77148"/>
    <w:rsid w:val="00A80301"/>
    <w:rsid w:val="00A9083C"/>
    <w:rsid w:val="00A933BB"/>
    <w:rsid w:val="00AA0D81"/>
    <w:rsid w:val="00AA7D25"/>
    <w:rsid w:val="00AB3860"/>
    <w:rsid w:val="00AB3871"/>
    <w:rsid w:val="00AC486E"/>
    <w:rsid w:val="00AC6DE1"/>
    <w:rsid w:val="00AC73B6"/>
    <w:rsid w:val="00AD5FF3"/>
    <w:rsid w:val="00AE12DA"/>
    <w:rsid w:val="00AE20F9"/>
    <w:rsid w:val="00B07F34"/>
    <w:rsid w:val="00B105C8"/>
    <w:rsid w:val="00B11CB9"/>
    <w:rsid w:val="00B14A9A"/>
    <w:rsid w:val="00B264D7"/>
    <w:rsid w:val="00B272B5"/>
    <w:rsid w:val="00B32EDE"/>
    <w:rsid w:val="00B370AA"/>
    <w:rsid w:val="00B54451"/>
    <w:rsid w:val="00B66715"/>
    <w:rsid w:val="00B8761D"/>
    <w:rsid w:val="00B94417"/>
    <w:rsid w:val="00B95550"/>
    <w:rsid w:val="00B97BE8"/>
    <w:rsid w:val="00BA3066"/>
    <w:rsid w:val="00BA55E3"/>
    <w:rsid w:val="00BA7E1E"/>
    <w:rsid w:val="00BB27BA"/>
    <w:rsid w:val="00BB37CD"/>
    <w:rsid w:val="00BB74FA"/>
    <w:rsid w:val="00BC414A"/>
    <w:rsid w:val="00BD1F52"/>
    <w:rsid w:val="00BE2C94"/>
    <w:rsid w:val="00C02B8A"/>
    <w:rsid w:val="00C036A2"/>
    <w:rsid w:val="00C16351"/>
    <w:rsid w:val="00C16383"/>
    <w:rsid w:val="00C21E85"/>
    <w:rsid w:val="00C247D8"/>
    <w:rsid w:val="00C26406"/>
    <w:rsid w:val="00C27804"/>
    <w:rsid w:val="00C32DC2"/>
    <w:rsid w:val="00C3487F"/>
    <w:rsid w:val="00C36F31"/>
    <w:rsid w:val="00C3793E"/>
    <w:rsid w:val="00C407D2"/>
    <w:rsid w:val="00C41E0A"/>
    <w:rsid w:val="00C44E05"/>
    <w:rsid w:val="00C47638"/>
    <w:rsid w:val="00C5056D"/>
    <w:rsid w:val="00C52156"/>
    <w:rsid w:val="00C55791"/>
    <w:rsid w:val="00C57A44"/>
    <w:rsid w:val="00C60CFC"/>
    <w:rsid w:val="00C62211"/>
    <w:rsid w:val="00C62997"/>
    <w:rsid w:val="00C6563C"/>
    <w:rsid w:val="00C806B4"/>
    <w:rsid w:val="00C82A9C"/>
    <w:rsid w:val="00C874CB"/>
    <w:rsid w:val="00C87A35"/>
    <w:rsid w:val="00C9144F"/>
    <w:rsid w:val="00CB0028"/>
    <w:rsid w:val="00CB02D5"/>
    <w:rsid w:val="00CC0BE9"/>
    <w:rsid w:val="00CC0F3B"/>
    <w:rsid w:val="00CC19B6"/>
    <w:rsid w:val="00CD02AF"/>
    <w:rsid w:val="00CE3203"/>
    <w:rsid w:val="00D1202A"/>
    <w:rsid w:val="00D156EE"/>
    <w:rsid w:val="00D20A1B"/>
    <w:rsid w:val="00D26561"/>
    <w:rsid w:val="00D26852"/>
    <w:rsid w:val="00D30597"/>
    <w:rsid w:val="00D307AD"/>
    <w:rsid w:val="00D444AB"/>
    <w:rsid w:val="00D455B2"/>
    <w:rsid w:val="00D50DF3"/>
    <w:rsid w:val="00D5180A"/>
    <w:rsid w:val="00D63CF4"/>
    <w:rsid w:val="00D6727C"/>
    <w:rsid w:val="00D679AC"/>
    <w:rsid w:val="00D85EEC"/>
    <w:rsid w:val="00D90655"/>
    <w:rsid w:val="00DA2C87"/>
    <w:rsid w:val="00DA5C75"/>
    <w:rsid w:val="00DB0E19"/>
    <w:rsid w:val="00DB53E4"/>
    <w:rsid w:val="00DC25D8"/>
    <w:rsid w:val="00DC33BE"/>
    <w:rsid w:val="00DC4702"/>
    <w:rsid w:val="00DC5E5C"/>
    <w:rsid w:val="00DD0F0D"/>
    <w:rsid w:val="00DD3018"/>
    <w:rsid w:val="00DD51C8"/>
    <w:rsid w:val="00DE54F8"/>
    <w:rsid w:val="00DF701B"/>
    <w:rsid w:val="00DF7566"/>
    <w:rsid w:val="00E05287"/>
    <w:rsid w:val="00E104CB"/>
    <w:rsid w:val="00E12BD6"/>
    <w:rsid w:val="00E140E0"/>
    <w:rsid w:val="00E171C8"/>
    <w:rsid w:val="00E23A69"/>
    <w:rsid w:val="00E24487"/>
    <w:rsid w:val="00E50111"/>
    <w:rsid w:val="00E502A4"/>
    <w:rsid w:val="00E6317D"/>
    <w:rsid w:val="00E729EB"/>
    <w:rsid w:val="00E75D52"/>
    <w:rsid w:val="00E8252B"/>
    <w:rsid w:val="00E82AE2"/>
    <w:rsid w:val="00E90135"/>
    <w:rsid w:val="00E9111B"/>
    <w:rsid w:val="00E979C0"/>
    <w:rsid w:val="00EA007A"/>
    <w:rsid w:val="00EA4B74"/>
    <w:rsid w:val="00EB3568"/>
    <w:rsid w:val="00EB6C04"/>
    <w:rsid w:val="00EC148B"/>
    <w:rsid w:val="00EC59F8"/>
    <w:rsid w:val="00ED36A3"/>
    <w:rsid w:val="00EE0A22"/>
    <w:rsid w:val="00EE47BB"/>
    <w:rsid w:val="00EF57E8"/>
    <w:rsid w:val="00F028D0"/>
    <w:rsid w:val="00F07846"/>
    <w:rsid w:val="00F109E0"/>
    <w:rsid w:val="00F12753"/>
    <w:rsid w:val="00F17290"/>
    <w:rsid w:val="00F25243"/>
    <w:rsid w:val="00F329E0"/>
    <w:rsid w:val="00F34402"/>
    <w:rsid w:val="00F408CD"/>
    <w:rsid w:val="00F5612C"/>
    <w:rsid w:val="00F5623A"/>
    <w:rsid w:val="00F641B1"/>
    <w:rsid w:val="00F731FC"/>
    <w:rsid w:val="00F77456"/>
    <w:rsid w:val="00F8424C"/>
    <w:rsid w:val="00F85111"/>
    <w:rsid w:val="00F934A1"/>
    <w:rsid w:val="00F948C6"/>
    <w:rsid w:val="00FA5590"/>
    <w:rsid w:val="00FA7F2A"/>
    <w:rsid w:val="00FB5341"/>
    <w:rsid w:val="00FB55E1"/>
    <w:rsid w:val="00FB6EF5"/>
    <w:rsid w:val="00FB7570"/>
    <w:rsid w:val="00FB7E9B"/>
    <w:rsid w:val="00FC13F1"/>
    <w:rsid w:val="00FD2E98"/>
    <w:rsid w:val="00FF05BB"/>
    <w:rsid w:val="00FF0EE8"/>
    <w:rsid w:val="00FF2D5E"/>
    <w:rsid w:val="00FF544A"/>
    <w:rsid w:val="00FF587D"/>
    <w:rsid w:val="00FF66C1"/>
    <w:rsid w:val="00FF6E87"/>
    <w:rsid w:val="00FF6E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87"/>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80374F"/>
    <w:pPr>
      <w:keepNext/>
      <w:keepLines/>
      <w:spacing w:before="120"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80374F"/>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styleId="En-tte">
    <w:name w:val="header"/>
    <w:basedOn w:val="Normal"/>
    <w:link w:val="En-tteCar"/>
    <w:uiPriority w:val="99"/>
    <w:unhideWhenUsed/>
    <w:rsid w:val="00F408CD"/>
    <w:pPr>
      <w:tabs>
        <w:tab w:val="center" w:pos="4536"/>
        <w:tab w:val="right" w:pos="9072"/>
      </w:tabs>
      <w:spacing w:after="0" w:line="240" w:lineRule="auto"/>
    </w:pPr>
  </w:style>
  <w:style w:type="character" w:customStyle="1" w:styleId="En-tteCar">
    <w:name w:val="En-tête Car"/>
    <w:basedOn w:val="Policepardfaut"/>
    <w:link w:val="En-tte"/>
    <w:uiPriority w:val="99"/>
    <w:rsid w:val="00F408CD"/>
    <w:rPr>
      <w:sz w:val="21"/>
    </w:rPr>
  </w:style>
  <w:style w:type="paragraph" w:styleId="Pieddepage">
    <w:name w:val="footer"/>
    <w:basedOn w:val="Normal"/>
    <w:link w:val="PieddepageCar"/>
    <w:uiPriority w:val="99"/>
    <w:unhideWhenUsed/>
    <w:rsid w:val="00F40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08CD"/>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87"/>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80374F"/>
    <w:pPr>
      <w:keepNext/>
      <w:keepLines/>
      <w:spacing w:before="120"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80374F"/>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styleId="En-tte">
    <w:name w:val="header"/>
    <w:basedOn w:val="Normal"/>
    <w:link w:val="En-tteCar"/>
    <w:uiPriority w:val="99"/>
    <w:unhideWhenUsed/>
    <w:rsid w:val="00F408CD"/>
    <w:pPr>
      <w:tabs>
        <w:tab w:val="center" w:pos="4536"/>
        <w:tab w:val="right" w:pos="9072"/>
      </w:tabs>
      <w:spacing w:after="0" w:line="240" w:lineRule="auto"/>
    </w:pPr>
  </w:style>
  <w:style w:type="character" w:customStyle="1" w:styleId="En-tteCar">
    <w:name w:val="En-tête Car"/>
    <w:basedOn w:val="Policepardfaut"/>
    <w:link w:val="En-tte"/>
    <w:uiPriority w:val="99"/>
    <w:rsid w:val="00F408CD"/>
    <w:rPr>
      <w:sz w:val="21"/>
    </w:rPr>
  </w:style>
  <w:style w:type="paragraph" w:styleId="Pieddepage">
    <w:name w:val="footer"/>
    <w:basedOn w:val="Normal"/>
    <w:link w:val="PieddepageCar"/>
    <w:uiPriority w:val="99"/>
    <w:unhideWhenUsed/>
    <w:rsid w:val="00F40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08CD"/>
    <w:rPr>
      <w:sz w:val="21"/>
    </w:rPr>
  </w:style>
</w:styles>
</file>

<file path=word/webSettings.xml><?xml version="1.0" encoding="utf-8"?>
<w:webSettings xmlns:r="http://schemas.openxmlformats.org/officeDocument/2006/relationships" xmlns:w="http://schemas.openxmlformats.org/wordprocessingml/2006/main">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chpa.fr/appel-a-projets/" TargetMode="External"/><Relationship Id="rId18" Type="http://schemas.openxmlformats.org/officeDocument/2006/relationships/hyperlink" Target="http://fdfa.fr/billet-dhumeur-n-34-par-olivier-manceron-le-20-06-18/" TargetMode="External"/><Relationship Id="rId26" Type="http://schemas.openxmlformats.org/officeDocument/2006/relationships/hyperlink" Target="https://docs.google.com/forms/d/e/1FAIpQLScIqzWiIZlFxUJ9Lp5Dj2XYkgMgE20DtuRLPPYMFCciBpGkgw/viewform"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twitter.com/FDFA_Contact" TargetMode="External"/><Relationship Id="rId34" Type="http://schemas.openxmlformats.org/officeDocument/2006/relationships/hyperlink" Target="mailto:contact@fdfa.fr" TargetMode="External"/><Relationship Id="rId7" Type="http://schemas.openxmlformats.org/officeDocument/2006/relationships/endnotes" Target="endnotes.xml"/><Relationship Id="rId12" Type="http://schemas.openxmlformats.org/officeDocument/2006/relationships/hyperlink" Target="mailto:catherine.collet@aphp.fr" TargetMode="External"/><Relationship Id="rId17" Type="http://schemas.openxmlformats.org/officeDocument/2006/relationships/hyperlink" Target="http://fdfa.fr/elections-de-deux-femmes-handicapees-a-des-postes-importants/" TargetMode="External"/><Relationship Id="rId25" Type="http://schemas.openxmlformats.org/officeDocument/2006/relationships/hyperlink" Target="https://youtu.be/8OWOc3LcT_s"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dfa.fr/loi-du-13-avril-2016-contre-le-systeme-prostitutionnel-2-ans-apres/" TargetMode="External"/><Relationship Id="rId20" Type="http://schemas.openxmlformats.org/officeDocument/2006/relationships/hyperlink" Target="http://www.facebook.com/fdfa15" TargetMode="External"/><Relationship Id="rId29" Type="http://schemas.openxmlformats.org/officeDocument/2006/relationships/hyperlink" Target="mailto:cine-acces@orang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e-hubertine-auclert.fr/article/formation-cybersexisme-comprendre-pour-prevenir-et-agir-9-et-10-juillet-2018" TargetMode="External"/><Relationship Id="rId24" Type="http://schemas.openxmlformats.org/officeDocument/2006/relationships/hyperlink" Target="https://www.change.org/p/emmanuel-macron-garantir-l-egalite-femmes-hommes-dans-la-constitution" TargetMode="External"/><Relationship Id="rId32" Type="http://schemas.openxmlformats.org/officeDocument/2006/relationships/hyperlink" Target="http://grrrart-editions.fr/index.php/roman-livres/georges-grard/le-grand-livre-des-handicap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dfa.fr/conseil-dadministration/" TargetMode="External"/><Relationship Id="rId23" Type="http://schemas.openxmlformats.org/officeDocument/2006/relationships/hyperlink" Target="https://www.youtube.com/channel/UCR0Vtt_AVAPbHI6vbzFshsQ" TargetMode="External"/><Relationship Id="rId28" Type="http://schemas.openxmlformats.org/officeDocument/2006/relationships/hyperlink" Target="mailto:santedesfemmes@osezlefeminisme.fr" TargetMode="External"/><Relationship Id="rId36" Type="http://schemas.openxmlformats.org/officeDocument/2006/relationships/footer" Target="footer1.xml"/><Relationship Id="rId10" Type="http://schemas.openxmlformats.org/officeDocument/2006/relationships/hyperlink" Target="mailto:anne.de-reals@orange.fr" TargetMode="External"/><Relationship Id="rId19" Type="http://schemas.openxmlformats.org/officeDocument/2006/relationships/hyperlink" Target="https://www.youtube.com/playlist?list=PLdgEok2_AAKEaZ4l4zJ0i44cYwNLljKeQ" TargetMode="External"/><Relationship Id="rId31" Type="http://schemas.openxmlformats.org/officeDocument/2006/relationships/hyperlink" Target="mailto:simon.charpentier@paris.fr" TargetMode="External"/><Relationship Id="rId4" Type="http://schemas.openxmlformats.org/officeDocument/2006/relationships/settings" Target="settings.xml"/><Relationship Id="rId9" Type="http://schemas.openxmlformats.org/officeDocument/2006/relationships/hyperlink" Target="mailto:secretariat@fdfa.fr" TargetMode="External"/><Relationship Id="rId14" Type="http://schemas.openxmlformats.org/officeDocument/2006/relationships/hyperlink" Target="http://fdfa.fr" TargetMode="External"/><Relationship Id="rId22" Type="http://schemas.openxmlformats.org/officeDocument/2006/relationships/hyperlink" Target="https://www.linkedin.com/company-beta/11060151/" TargetMode="External"/><Relationship Id="rId27" Type="http://schemas.openxmlformats.org/officeDocument/2006/relationships/hyperlink" Target="https://docs.google.com/forms/d/e/1FAIpQLSdwyasEtOyWQjYc_TiyXr60LkC-Bikff-G0HBBX4tlvyPe0tA/viewform" TargetMode="External"/><Relationship Id="rId30" Type="http://schemas.openxmlformats.org/officeDocument/2006/relationships/hyperlink" Target="mailto:simon.charpentier@paris.fr" TargetMode="External"/><Relationship Id="rId35" Type="http://schemas.openxmlformats.org/officeDocument/2006/relationships/hyperlink" Target="http://fdf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94F2-F33E-4FD9-BC2B-1B2FFEAD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3171</Words>
  <Characters>17446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claire</cp:lastModifiedBy>
  <cp:revision>3</cp:revision>
  <cp:lastPrinted>2018-06-29T14:01:00Z</cp:lastPrinted>
  <dcterms:created xsi:type="dcterms:W3CDTF">2018-06-30T14:28:00Z</dcterms:created>
  <dcterms:modified xsi:type="dcterms:W3CDTF">2018-07-01T11:24:00Z</dcterms:modified>
</cp:coreProperties>
</file>