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515466177" w:displacedByCustomXml="next"/>
    <w:bookmarkStart w:id="2" w:name="_Toc486501355" w:displacedByCustomXml="next"/>
    <w:bookmarkStart w:id="3" w:name="_Toc486501345" w:displacedByCustomXml="next"/>
    <w:bookmarkStart w:id="4" w:name="_Toc486501202" w:displacedByCustomXml="next"/>
    <w:bookmarkStart w:id="5" w:name="_Toc486501168" w:displacedByCustomXml="next"/>
    <w:bookmarkStart w:id="6" w:name="_Toc486501147" w:displacedByCustomXml="next"/>
    <w:bookmarkStart w:id="7" w:name="_Toc486500965" w:displacedByCustomXml="next"/>
    <w:sdt>
      <w:sdtPr>
        <w:rPr>
          <w:rFonts w:asciiTheme="minorHAnsi" w:hAnsiTheme="minorHAnsi"/>
          <w:b/>
          <w:bCs/>
          <w:sz w:val="21"/>
        </w:rPr>
        <w:id w:val="-80298613"/>
        <w:docPartObj>
          <w:docPartGallery w:val="Table of Contents"/>
          <w:docPartUnique/>
        </w:docPartObj>
      </w:sdtPr>
      <w:sdtEndPr>
        <w:rPr>
          <w:rFonts w:ascii="Caviar Dreams" w:hAnsi="Caviar Dreams"/>
          <w:b w:val="0"/>
          <w:bCs w:val="0"/>
          <w:color w:val="1F497D" w:themeColor="text2"/>
          <w:sz w:val="22"/>
        </w:rPr>
      </w:sdtEndPr>
      <w:sdtContent>
        <w:p w:rsidR="000A1672" w:rsidRDefault="00EE46B9" w:rsidP="000A1672">
          <w:pPr>
            <w:spacing w:after="0"/>
            <w:jc w:val="right"/>
          </w:pPr>
          <w:r>
            <w:rPr>
              <w:noProof/>
              <w:lang w:eastAsia="fr-FR"/>
            </w:rPr>
            <w:drawing>
              <wp:inline distT="0" distB="0" distL="0" distR="0" wp14:anchorId="4F1688F9" wp14:editId="2E918602">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sidRPr="00EE46B9">
            <w:rPr>
              <w:rFonts w:cs="Tahoma"/>
              <w:color w:val="006097"/>
              <w:sz w:val="32"/>
            </w:rPr>
            <w:t xml:space="preserve"> </w:t>
          </w:r>
        </w:p>
        <w:p w:rsidR="000A1672" w:rsidRDefault="00B43718" w:rsidP="000A1672">
          <w:pPr>
            <w:spacing w:after="0"/>
            <w:jc w:val="right"/>
            <w:rPr>
              <w:rFonts w:ascii="Caviar Dreams" w:hAnsi="Caviar Dreams"/>
              <w:color w:val="1F497D" w:themeColor="text2"/>
            </w:rPr>
          </w:pPr>
        </w:p>
      </w:sdtContent>
    </w:sdt>
    <w:p w:rsidR="000A1672" w:rsidRDefault="000A1672" w:rsidP="000A1672">
      <w:pPr>
        <w:spacing w:after="0"/>
        <w:jc w:val="right"/>
        <w:rPr>
          <w:b/>
          <w:bCs/>
        </w:rPr>
      </w:pPr>
    </w:p>
    <w:sdt>
      <w:sdtPr>
        <w:rPr>
          <w:b/>
          <w:bCs/>
        </w:rPr>
        <w:id w:val="-1700768731"/>
        <w:docPartObj>
          <w:docPartGallery w:val="Table of Contents"/>
          <w:docPartUnique/>
        </w:docPartObj>
      </w:sdtPr>
      <w:sdtEndPr>
        <w:rPr>
          <w:rFonts w:ascii="Caviar Dreams" w:hAnsi="Caviar Dreams"/>
          <w:b w:val="0"/>
          <w:bCs w:val="0"/>
          <w:color w:val="1F497D" w:themeColor="text2"/>
          <w:sz w:val="20"/>
          <w:szCs w:val="20"/>
        </w:rPr>
      </w:sdtEndPr>
      <w:sdtContent>
        <w:p w:rsidR="00B72333" w:rsidRDefault="00B72333" w:rsidP="00B72333">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B72333" w:rsidRPr="00F948C6" w:rsidRDefault="00B72333" w:rsidP="00B72333">
          <w:pPr>
            <w:spacing w:after="0"/>
            <w:jc w:val="right"/>
            <w:rPr>
              <w:rStyle w:val="lev"/>
              <w:rFonts w:ascii="Avenir Next Medium" w:hAnsi="Avenir Next Medium"/>
              <w:sz w:val="36"/>
              <w:szCs w:val="36"/>
            </w:rPr>
          </w:pPr>
          <w:r>
            <w:rPr>
              <w:rFonts w:ascii="Avenir Next Medium" w:hAnsi="Avenir Next Medium" w:cs="Tahoma"/>
              <w:color w:val="006097"/>
              <w:sz w:val="36"/>
              <w:szCs w:val="36"/>
            </w:rPr>
            <w:t>Septembre</w:t>
          </w:r>
          <w:r w:rsidRPr="00EE46B9">
            <w:rPr>
              <w:rFonts w:ascii="Avenir Next Medium" w:hAnsi="Avenir Next Medium" w:cs="Tahoma"/>
              <w:color w:val="006097"/>
              <w:sz w:val="36"/>
              <w:szCs w:val="36"/>
            </w:rPr>
            <w:t xml:space="preserve"> 2018</w:t>
          </w:r>
        </w:p>
        <w:p w:rsidR="00B72333" w:rsidRPr="00B72333" w:rsidRDefault="00B72333" w:rsidP="00B72333">
          <w:pPr>
            <w:pStyle w:val="TM1"/>
            <w:rPr>
              <w:rFonts w:eastAsiaTheme="minorEastAsia"/>
              <w:color w:val="1F497D" w:themeColor="text2"/>
              <w:sz w:val="20"/>
              <w:szCs w:val="20"/>
              <w:lang w:eastAsia="fr-FR"/>
            </w:rPr>
          </w:pPr>
          <w:r w:rsidRPr="00B72333">
            <w:rPr>
              <w:rStyle w:val="lev"/>
              <w:sz w:val="20"/>
              <w:szCs w:val="20"/>
              <w:shd w:val="clear" w:color="auto" w:fill="FFFFFF" w:themeFill="background1"/>
            </w:rPr>
            <w:fldChar w:fldCharType="begin"/>
          </w:r>
          <w:r w:rsidRPr="00B72333">
            <w:rPr>
              <w:rStyle w:val="lev"/>
              <w:sz w:val="20"/>
              <w:szCs w:val="20"/>
            </w:rPr>
            <w:instrText xml:space="preserve"> TOC \o "1-3" \h \z \u </w:instrText>
          </w:r>
          <w:r w:rsidRPr="00B72333">
            <w:rPr>
              <w:rStyle w:val="lev"/>
              <w:sz w:val="20"/>
              <w:szCs w:val="20"/>
              <w:shd w:val="clear" w:color="auto" w:fill="FFFFFF" w:themeFill="background1"/>
            </w:rPr>
            <w:fldChar w:fldCharType="separate"/>
          </w:r>
          <w:r w:rsidRPr="00B72333">
            <w:rPr>
              <w:rStyle w:val="Lienhypertexte"/>
              <w:color w:val="1F497D" w:themeColor="text2"/>
              <w:sz w:val="20"/>
              <w:szCs w:val="20"/>
              <w:u w:val="none"/>
            </w:rPr>
            <w:t>L'EDITO</w:t>
          </w:r>
        </w:p>
        <w:p w:rsidR="00B72333" w:rsidRPr="00B72333" w:rsidRDefault="00B72333" w:rsidP="00B72333">
          <w:pPr>
            <w:pStyle w:val="TM1"/>
            <w:rPr>
              <w:rFonts w:eastAsiaTheme="minorEastAsia"/>
              <w:color w:val="1F497D" w:themeColor="text2"/>
              <w:sz w:val="20"/>
              <w:szCs w:val="20"/>
              <w:lang w:eastAsia="fr-FR"/>
            </w:rPr>
          </w:pPr>
          <w:hyperlink w:anchor="_Toc515526952" w:history="1">
            <w:r w:rsidRPr="00B72333">
              <w:rPr>
                <w:rStyle w:val="Lienhypertexte"/>
                <w:color w:val="1F497D" w:themeColor="text2"/>
                <w:sz w:val="20"/>
                <w:szCs w:val="20"/>
              </w:rPr>
              <w:t xml:space="preserve">ECOUTE VIOLENCES FEMMES HANDICAPEES </w:t>
            </w:r>
            <w:r w:rsidRPr="00B72333">
              <w:rPr>
                <w:webHidden/>
                <w:color w:val="1F497D" w:themeColor="text2"/>
                <w:sz w:val="20"/>
                <w:szCs w:val="20"/>
              </w:rPr>
              <w:tab/>
            </w:r>
            <w:r w:rsidRPr="00B72333">
              <w:rPr>
                <w:webHidden/>
                <w:color w:val="1F497D" w:themeColor="text2"/>
                <w:sz w:val="20"/>
                <w:szCs w:val="20"/>
              </w:rPr>
              <w:fldChar w:fldCharType="begin"/>
            </w:r>
            <w:r w:rsidRPr="00B72333">
              <w:rPr>
                <w:webHidden/>
                <w:color w:val="1F497D" w:themeColor="text2"/>
                <w:sz w:val="20"/>
                <w:szCs w:val="20"/>
              </w:rPr>
              <w:instrText xml:space="preserve"> PAGEREF _Toc515526952 \h </w:instrText>
            </w:r>
            <w:r w:rsidRPr="00B72333">
              <w:rPr>
                <w:webHidden/>
                <w:color w:val="1F497D" w:themeColor="text2"/>
                <w:sz w:val="20"/>
                <w:szCs w:val="20"/>
              </w:rPr>
            </w:r>
            <w:r w:rsidRPr="00B72333">
              <w:rPr>
                <w:webHidden/>
                <w:color w:val="1F497D" w:themeColor="text2"/>
                <w:sz w:val="20"/>
                <w:szCs w:val="20"/>
              </w:rPr>
              <w:fldChar w:fldCharType="separate"/>
            </w:r>
            <w:r w:rsidRPr="00B72333">
              <w:rPr>
                <w:webHidden/>
                <w:color w:val="1F497D" w:themeColor="text2"/>
                <w:sz w:val="20"/>
                <w:szCs w:val="20"/>
              </w:rPr>
              <w:t>1</w:t>
            </w:r>
            <w:r w:rsidRPr="00B72333">
              <w:rPr>
                <w:webHidden/>
                <w:color w:val="1F497D" w:themeColor="text2"/>
                <w:sz w:val="20"/>
                <w:szCs w:val="20"/>
              </w:rPr>
              <w:fldChar w:fldCharType="end"/>
            </w:r>
          </w:hyperlink>
        </w:p>
        <w:p w:rsidR="00B72333" w:rsidRPr="00B72333" w:rsidRDefault="00B72333" w:rsidP="00B72333">
          <w:pPr>
            <w:pStyle w:val="TM1"/>
            <w:rPr>
              <w:rFonts w:eastAsiaTheme="minorEastAsia"/>
              <w:color w:val="1F497D" w:themeColor="text2"/>
              <w:sz w:val="20"/>
              <w:szCs w:val="20"/>
              <w:lang w:eastAsia="fr-FR"/>
            </w:rPr>
          </w:pPr>
          <w:hyperlink w:anchor="_Toc515526955" w:history="1">
            <w:r w:rsidRPr="00B72333">
              <w:rPr>
                <w:rStyle w:val="Lienhypertexte"/>
                <w:color w:val="1F497D" w:themeColor="text2"/>
                <w:sz w:val="20"/>
                <w:szCs w:val="20"/>
              </w:rPr>
              <w:t>LES PERMANENCES</w:t>
            </w:r>
            <w:r w:rsidRPr="00B72333">
              <w:rPr>
                <w:webHidden/>
                <w:color w:val="1F497D" w:themeColor="text2"/>
                <w:sz w:val="20"/>
                <w:szCs w:val="20"/>
              </w:rPr>
              <w:tab/>
            </w:r>
            <w:r w:rsidRPr="00B72333">
              <w:rPr>
                <w:webHidden/>
                <w:color w:val="1F497D" w:themeColor="text2"/>
                <w:sz w:val="20"/>
                <w:szCs w:val="20"/>
              </w:rPr>
              <w:fldChar w:fldCharType="begin"/>
            </w:r>
            <w:r w:rsidRPr="00B72333">
              <w:rPr>
                <w:webHidden/>
                <w:color w:val="1F497D" w:themeColor="text2"/>
                <w:sz w:val="20"/>
                <w:szCs w:val="20"/>
              </w:rPr>
              <w:instrText xml:space="preserve"> PAGEREF _Toc515526955 \h </w:instrText>
            </w:r>
            <w:r w:rsidRPr="00B72333">
              <w:rPr>
                <w:webHidden/>
                <w:color w:val="1F497D" w:themeColor="text2"/>
                <w:sz w:val="20"/>
                <w:szCs w:val="20"/>
              </w:rPr>
            </w:r>
            <w:r w:rsidRPr="00B72333">
              <w:rPr>
                <w:webHidden/>
                <w:color w:val="1F497D" w:themeColor="text2"/>
                <w:sz w:val="20"/>
                <w:szCs w:val="20"/>
              </w:rPr>
              <w:fldChar w:fldCharType="separate"/>
            </w:r>
            <w:r w:rsidRPr="00B72333">
              <w:rPr>
                <w:webHidden/>
                <w:color w:val="1F497D" w:themeColor="text2"/>
                <w:sz w:val="20"/>
                <w:szCs w:val="20"/>
              </w:rPr>
              <w:t>2</w:t>
            </w:r>
            <w:r w:rsidRPr="00B72333">
              <w:rPr>
                <w:webHidden/>
                <w:color w:val="1F497D" w:themeColor="text2"/>
                <w:sz w:val="20"/>
                <w:szCs w:val="20"/>
              </w:rPr>
              <w:fldChar w:fldCharType="end"/>
            </w:r>
          </w:hyperlink>
        </w:p>
        <w:p w:rsidR="00B72333" w:rsidRPr="00B72333" w:rsidRDefault="00B72333" w:rsidP="00B72333">
          <w:pPr>
            <w:pStyle w:val="TM1"/>
            <w:rPr>
              <w:rFonts w:eastAsiaTheme="minorEastAsia"/>
              <w:color w:val="1F497D" w:themeColor="text2"/>
              <w:sz w:val="20"/>
              <w:szCs w:val="20"/>
              <w:lang w:eastAsia="fr-FR"/>
            </w:rPr>
          </w:pPr>
          <w:hyperlink w:anchor="_Toc515526956" w:history="1">
            <w:r w:rsidRPr="00B72333">
              <w:rPr>
                <w:rStyle w:val="Lienhypertexte"/>
                <w:color w:val="1F497D" w:themeColor="text2"/>
                <w:sz w:val="20"/>
                <w:szCs w:val="20"/>
              </w:rPr>
              <w:t>LES ATELIERS</w:t>
            </w:r>
            <w:r w:rsidRPr="00B72333">
              <w:rPr>
                <w:webHidden/>
                <w:color w:val="1F497D" w:themeColor="text2"/>
                <w:sz w:val="20"/>
                <w:szCs w:val="20"/>
              </w:rPr>
              <w:tab/>
            </w:r>
            <w:r w:rsidRPr="00B72333">
              <w:rPr>
                <w:webHidden/>
                <w:color w:val="1F497D" w:themeColor="text2"/>
                <w:sz w:val="20"/>
                <w:szCs w:val="20"/>
              </w:rPr>
              <w:fldChar w:fldCharType="begin"/>
            </w:r>
            <w:r w:rsidRPr="00B72333">
              <w:rPr>
                <w:webHidden/>
                <w:color w:val="1F497D" w:themeColor="text2"/>
                <w:sz w:val="20"/>
                <w:szCs w:val="20"/>
              </w:rPr>
              <w:instrText xml:space="preserve"> PAGEREF _Toc515526956 \h </w:instrText>
            </w:r>
            <w:r w:rsidRPr="00B72333">
              <w:rPr>
                <w:webHidden/>
                <w:color w:val="1F497D" w:themeColor="text2"/>
                <w:sz w:val="20"/>
                <w:szCs w:val="20"/>
              </w:rPr>
            </w:r>
            <w:r w:rsidRPr="00B72333">
              <w:rPr>
                <w:webHidden/>
                <w:color w:val="1F497D" w:themeColor="text2"/>
                <w:sz w:val="20"/>
                <w:szCs w:val="20"/>
              </w:rPr>
              <w:fldChar w:fldCharType="separate"/>
            </w:r>
            <w:r w:rsidRPr="00B72333">
              <w:rPr>
                <w:webHidden/>
                <w:color w:val="1F497D" w:themeColor="text2"/>
                <w:sz w:val="20"/>
                <w:szCs w:val="20"/>
              </w:rPr>
              <w:t>2</w:t>
            </w:r>
            <w:r w:rsidRPr="00B72333">
              <w:rPr>
                <w:webHidden/>
                <w:color w:val="1F497D" w:themeColor="text2"/>
                <w:sz w:val="20"/>
                <w:szCs w:val="20"/>
              </w:rPr>
              <w:fldChar w:fldCharType="end"/>
            </w:r>
          </w:hyperlink>
        </w:p>
        <w:p w:rsidR="00B72333" w:rsidRPr="00B72333" w:rsidRDefault="00B72333" w:rsidP="00B72333">
          <w:pPr>
            <w:pStyle w:val="TM1"/>
            <w:rPr>
              <w:rFonts w:eastAsiaTheme="minorEastAsia"/>
              <w:color w:val="1F497D" w:themeColor="text2"/>
              <w:sz w:val="20"/>
              <w:szCs w:val="20"/>
              <w:lang w:eastAsia="fr-FR"/>
            </w:rPr>
          </w:pPr>
          <w:hyperlink w:anchor="_Toc515526969" w:history="1">
            <w:r w:rsidRPr="00B72333">
              <w:rPr>
                <w:rStyle w:val="Lienhypertexte"/>
                <w:color w:val="1F497D" w:themeColor="text2"/>
                <w:sz w:val="20"/>
                <w:szCs w:val="20"/>
              </w:rPr>
              <w:t>FDFA VOUS DONNE RENDEZ-VOUS</w:t>
            </w:r>
            <w:r w:rsidRPr="00B72333">
              <w:rPr>
                <w:webHidden/>
                <w:color w:val="1F497D" w:themeColor="text2"/>
                <w:sz w:val="20"/>
                <w:szCs w:val="20"/>
              </w:rPr>
              <w:tab/>
            </w:r>
            <w:r w:rsidRPr="00B72333">
              <w:rPr>
                <w:webHidden/>
                <w:color w:val="1F497D" w:themeColor="text2"/>
                <w:sz w:val="20"/>
                <w:szCs w:val="20"/>
              </w:rPr>
              <w:fldChar w:fldCharType="begin"/>
            </w:r>
            <w:r w:rsidRPr="00B72333">
              <w:rPr>
                <w:webHidden/>
                <w:color w:val="1F497D" w:themeColor="text2"/>
                <w:sz w:val="20"/>
                <w:szCs w:val="20"/>
              </w:rPr>
              <w:instrText xml:space="preserve"> PAGEREF _Toc515526969 \h </w:instrText>
            </w:r>
            <w:r w:rsidRPr="00B72333">
              <w:rPr>
                <w:webHidden/>
                <w:color w:val="1F497D" w:themeColor="text2"/>
                <w:sz w:val="20"/>
                <w:szCs w:val="20"/>
              </w:rPr>
            </w:r>
            <w:r w:rsidRPr="00B72333">
              <w:rPr>
                <w:webHidden/>
                <w:color w:val="1F497D" w:themeColor="text2"/>
                <w:sz w:val="20"/>
                <w:szCs w:val="20"/>
              </w:rPr>
              <w:fldChar w:fldCharType="separate"/>
            </w:r>
            <w:r w:rsidRPr="00B72333">
              <w:rPr>
                <w:webHidden/>
                <w:color w:val="1F497D" w:themeColor="text2"/>
                <w:sz w:val="20"/>
                <w:szCs w:val="20"/>
              </w:rPr>
              <w:t>5</w:t>
            </w:r>
            <w:r w:rsidRPr="00B72333">
              <w:rPr>
                <w:webHidden/>
                <w:color w:val="1F497D" w:themeColor="text2"/>
                <w:sz w:val="20"/>
                <w:szCs w:val="20"/>
              </w:rPr>
              <w:fldChar w:fldCharType="end"/>
            </w:r>
          </w:hyperlink>
        </w:p>
        <w:p w:rsidR="00B72333" w:rsidRPr="00B72333" w:rsidRDefault="00B72333" w:rsidP="00B72333">
          <w:pPr>
            <w:pStyle w:val="TM1"/>
            <w:rPr>
              <w:rFonts w:eastAsiaTheme="minorEastAsia"/>
              <w:color w:val="1F497D" w:themeColor="text2"/>
              <w:sz w:val="20"/>
              <w:szCs w:val="20"/>
              <w:lang w:eastAsia="fr-FR"/>
            </w:rPr>
          </w:pPr>
          <w:hyperlink w:anchor="_Toc515526977" w:history="1">
            <w:r w:rsidRPr="00B72333">
              <w:rPr>
                <w:rStyle w:val="Lienhypertexte"/>
                <w:color w:val="1F497D" w:themeColor="text2"/>
                <w:sz w:val="20"/>
                <w:szCs w:val="20"/>
              </w:rPr>
              <w:t>REPERE POUR VOUS</w:t>
            </w:r>
            <w:r w:rsidRPr="00B72333">
              <w:rPr>
                <w:webHidden/>
                <w:color w:val="1F497D" w:themeColor="text2"/>
                <w:sz w:val="20"/>
                <w:szCs w:val="20"/>
              </w:rPr>
              <w:tab/>
            </w:r>
            <w:r w:rsidRPr="00B72333">
              <w:rPr>
                <w:webHidden/>
                <w:color w:val="1F497D" w:themeColor="text2"/>
                <w:sz w:val="20"/>
                <w:szCs w:val="20"/>
              </w:rPr>
              <w:fldChar w:fldCharType="begin"/>
            </w:r>
            <w:r w:rsidRPr="00B72333">
              <w:rPr>
                <w:webHidden/>
                <w:color w:val="1F497D" w:themeColor="text2"/>
                <w:sz w:val="20"/>
                <w:szCs w:val="20"/>
              </w:rPr>
              <w:instrText xml:space="preserve"> PAGEREF _Toc515526977 \h </w:instrText>
            </w:r>
            <w:r w:rsidRPr="00B72333">
              <w:rPr>
                <w:webHidden/>
                <w:color w:val="1F497D" w:themeColor="text2"/>
                <w:sz w:val="20"/>
                <w:szCs w:val="20"/>
              </w:rPr>
            </w:r>
            <w:r w:rsidRPr="00B72333">
              <w:rPr>
                <w:webHidden/>
                <w:color w:val="1F497D" w:themeColor="text2"/>
                <w:sz w:val="20"/>
                <w:szCs w:val="20"/>
              </w:rPr>
              <w:fldChar w:fldCharType="separate"/>
            </w:r>
            <w:r w:rsidRPr="00B72333">
              <w:rPr>
                <w:webHidden/>
                <w:color w:val="1F497D" w:themeColor="text2"/>
                <w:sz w:val="20"/>
                <w:szCs w:val="20"/>
              </w:rPr>
              <w:t>6</w:t>
            </w:r>
            <w:r w:rsidRPr="00B72333">
              <w:rPr>
                <w:webHidden/>
                <w:color w:val="1F497D" w:themeColor="text2"/>
                <w:sz w:val="20"/>
                <w:szCs w:val="20"/>
              </w:rPr>
              <w:fldChar w:fldCharType="end"/>
            </w:r>
          </w:hyperlink>
        </w:p>
        <w:p w:rsidR="00B72333" w:rsidRPr="00B72333" w:rsidRDefault="00B72333" w:rsidP="00B72333">
          <w:pPr>
            <w:pStyle w:val="TM1"/>
            <w:rPr>
              <w:rFonts w:eastAsiaTheme="minorEastAsia"/>
              <w:color w:val="1F497D" w:themeColor="text2"/>
              <w:sz w:val="20"/>
              <w:szCs w:val="20"/>
              <w:lang w:eastAsia="fr-FR"/>
            </w:rPr>
          </w:pPr>
          <w:hyperlink w:anchor="_Toc515526985" w:history="1">
            <w:r w:rsidRPr="00B72333">
              <w:rPr>
                <w:rStyle w:val="Lienhypertexte"/>
                <w:color w:val="1F497D" w:themeColor="text2"/>
                <w:sz w:val="20"/>
                <w:szCs w:val="20"/>
              </w:rPr>
              <w:t>QUOI DE NEUF SUR LA TOILE</w:t>
            </w:r>
            <w:r w:rsidRPr="00B72333">
              <w:rPr>
                <w:webHidden/>
                <w:color w:val="1F497D" w:themeColor="text2"/>
                <w:sz w:val="20"/>
                <w:szCs w:val="20"/>
              </w:rPr>
              <w:tab/>
            </w:r>
            <w:r w:rsidRPr="00B72333">
              <w:rPr>
                <w:webHidden/>
                <w:color w:val="1F497D" w:themeColor="text2"/>
                <w:sz w:val="20"/>
                <w:szCs w:val="20"/>
              </w:rPr>
              <w:fldChar w:fldCharType="begin"/>
            </w:r>
            <w:r w:rsidRPr="00B72333">
              <w:rPr>
                <w:webHidden/>
                <w:color w:val="1F497D" w:themeColor="text2"/>
                <w:sz w:val="20"/>
                <w:szCs w:val="20"/>
              </w:rPr>
              <w:instrText xml:space="preserve"> PAGEREF _Toc515526985 \h </w:instrText>
            </w:r>
            <w:r w:rsidRPr="00B72333">
              <w:rPr>
                <w:webHidden/>
                <w:color w:val="1F497D" w:themeColor="text2"/>
                <w:sz w:val="20"/>
                <w:szCs w:val="20"/>
              </w:rPr>
            </w:r>
            <w:r w:rsidRPr="00B72333">
              <w:rPr>
                <w:webHidden/>
                <w:color w:val="1F497D" w:themeColor="text2"/>
                <w:sz w:val="20"/>
                <w:szCs w:val="20"/>
              </w:rPr>
              <w:fldChar w:fldCharType="separate"/>
            </w:r>
            <w:r w:rsidRPr="00B72333">
              <w:rPr>
                <w:webHidden/>
                <w:color w:val="1F497D" w:themeColor="text2"/>
                <w:sz w:val="20"/>
                <w:szCs w:val="20"/>
              </w:rPr>
              <w:t>7</w:t>
            </w:r>
            <w:r w:rsidRPr="00B72333">
              <w:rPr>
                <w:webHidden/>
                <w:color w:val="1F497D" w:themeColor="text2"/>
                <w:sz w:val="20"/>
                <w:szCs w:val="20"/>
              </w:rPr>
              <w:fldChar w:fldCharType="end"/>
            </w:r>
          </w:hyperlink>
        </w:p>
        <w:p w:rsidR="00B72333" w:rsidRPr="00B72333" w:rsidRDefault="00B72333" w:rsidP="00B72333">
          <w:pPr>
            <w:pStyle w:val="TM1"/>
            <w:rPr>
              <w:rFonts w:eastAsiaTheme="minorEastAsia"/>
              <w:color w:val="1F497D" w:themeColor="text2"/>
              <w:sz w:val="20"/>
              <w:szCs w:val="20"/>
              <w:lang w:eastAsia="fr-FR"/>
            </w:rPr>
          </w:pPr>
          <w:hyperlink w:anchor="_Toc515526986" w:history="1">
            <w:r w:rsidRPr="00B72333">
              <w:rPr>
                <w:rStyle w:val="Lienhypertexte"/>
                <w:color w:val="1F497D" w:themeColor="text2"/>
                <w:sz w:val="20"/>
                <w:szCs w:val="20"/>
              </w:rPr>
              <w:t>ESPACE CULTURE</w:t>
            </w:r>
            <w:r w:rsidRPr="00B72333">
              <w:rPr>
                <w:webHidden/>
                <w:color w:val="1F497D" w:themeColor="text2"/>
                <w:sz w:val="20"/>
                <w:szCs w:val="20"/>
              </w:rPr>
              <w:tab/>
            </w:r>
            <w:r w:rsidRPr="00B72333">
              <w:rPr>
                <w:webHidden/>
                <w:color w:val="1F497D" w:themeColor="text2"/>
                <w:sz w:val="20"/>
                <w:szCs w:val="20"/>
              </w:rPr>
              <w:fldChar w:fldCharType="begin"/>
            </w:r>
            <w:r w:rsidRPr="00B72333">
              <w:rPr>
                <w:webHidden/>
                <w:color w:val="1F497D" w:themeColor="text2"/>
                <w:sz w:val="20"/>
                <w:szCs w:val="20"/>
              </w:rPr>
              <w:instrText xml:space="preserve"> PAGEREF _Toc515526986 \h </w:instrText>
            </w:r>
            <w:r w:rsidRPr="00B72333">
              <w:rPr>
                <w:webHidden/>
                <w:color w:val="1F497D" w:themeColor="text2"/>
                <w:sz w:val="20"/>
                <w:szCs w:val="20"/>
              </w:rPr>
            </w:r>
            <w:r w:rsidRPr="00B72333">
              <w:rPr>
                <w:webHidden/>
                <w:color w:val="1F497D" w:themeColor="text2"/>
                <w:sz w:val="20"/>
                <w:szCs w:val="20"/>
              </w:rPr>
              <w:fldChar w:fldCharType="separate"/>
            </w:r>
            <w:r w:rsidRPr="00B72333">
              <w:rPr>
                <w:webHidden/>
                <w:color w:val="1F497D" w:themeColor="text2"/>
                <w:sz w:val="20"/>
                <w:szCs w:val="20"/>
              </w:rPr>
              <w:t>8</w:t>
            </w:r>
            <w:r w:rsidRPr="00B72333">
              <w:rPr>
                <w:webHidden/>
                <w:color w:val="1F497D" w:themeColor="text2"/>
                <w:sz w:val="20"/>
                <w:szCs w:val="20"/>
              </w:rPr>
              <w:fldChar w:fldCharType="end"/>
            </w:r>
          </w:hyperlink>
        </w:p>
        <w:p w:rsidR="00B72333" w:rsidRPr="00B72333" w:rsidRDefault="00B72333" w:rsidP="00B72333">
          <w:pPr>
            <w:spacing w:after="0"/>
            <w:rPr>
              <w:rFonts w:ascii="Caviar Dreams" w:hAnsi="Caviar Dreams"/>
              <w:color w:val="1F497D" w:themeColor="text2"/>
              <w:sz w:val="20"/>
              <w:szCs w:val="20"/>
            </w:rPr>
          </w:pPr>
          <w:r w:rsidRPr="00B72333">
            <w:rPr>
              <w:rStyle w:val="lev"/>
              <w:rFonts w:ascii="Caviar Dreams" w:hAnsi="Caviar Dreams" w:cs="Tahoma"/>
              <w:sz w:val="20"/>
              <w:szCs w:val="20"/>
            </w:rPr>
            <w:fldChar w:fldCharType="end"/>
          </w:r>
        </w:p>
      </w:sdtContent>
    </w:sdt>
    <w:p w:rsidR="00B72333" w:rsidRDefault="00B72333" w:rsidP="00B72333">
      <w:pPr>
        <w:pStyle w:val="Titre1"/>
        <w:shd w:val="clear" w:color="auto" w:fill="C0504D" w:themeFill="accent2"/>
        <w:spacing w:before="0"/>
        <w:rPr>
          <w:rFonts w:ascii="Tahoma" w:hAnsi="Tahoma" w:cs="Tahoma"/>
          <w:color w:val="FFFFFF" w:themeColor="background1"/>
        </w:rPr>
      </w:pPr>
      <w:r>
        <w:rPr>
          <w:rFonts w:ascii="Tahoma" w:hAnsi="Tahoma" w:cs="Tahoma"/>
          <w:color w:val="FFFFFF" w:themeColor="background1"/>
        </w:rPr>
        <w:t>L’EDITO</w:t>
      </w:r>
    </w:p>
    <w:p w:rsidR="00B72333" w:rsidRDefault="00B72333" w:rsidP="00B72333">
      <w:pPr>
        <w:spacing w:after="0"/>
        <w:rPr>
          <w:rFonts w:cs="Tahoma"/>
          <w:i/>
        </w:rPr>
      </w:pPr>
    </w:p>
    <w:p w:rsidR="00B72333" w:rsidRDefault="00B72333" w:rsidP="00B72333">
      <w:pPr>
        <w:spacing w:after="0"/>
        <w:rPr>
          <w:rFonts w:cs="Tahoma"/>
        </w:rPr>
      </w:pPr>
      <w:r>
        <w:rPr>
          <w:rFonts w:cs="Tahoma"/>
        </w:rPr>
        <w:t xml:space="preserve">C’est la rentrée ! Il est temps de ranger la valise et ressortir le cartable… En nous faisant grise mine, la météo nous aide à tourner la page des vacances. </w:t>
      </w:r>
    </w:p>
    <w:p w:rsidR="00B72333" w:rsidRDefault="00B72333" w:rsidP="00B72333">
      <w:pPr>
        <w:spacing w:after="0"/>
        <w:rPr>
          <w:rFonts w:cs="Tahoma"/>
        </w:rPr>
      </w:pPr>
      <w:r>
        <w:rPr>
          <w:rFonts w:cs="Tahoma"/>
        </w:rPr>
        <w:t>Mais la rentrée, c’est aussi ce moment exaltant où chacun.e foisonne de projets, chacun.e se lance de nouveaux défis, chacun.e se réinvente.</w:t>
      </w:r>
    </w:p>
    <w:p w:rsidR="00B72333" w:rsidRDefault="00B72333" w:rsidP="00B72333">
      <w:pPr>
        <w:spacing w:after="0"/>
        <w:rPr>
          <w:rFonts w:cs="Tahoma"/>
        </w:rPr>
      </w:pPr>
      <w:r>
        <w:rPr>
          <w:rFonts w:cs="Tahoma"/>
        </w:rPr>
        <w:t>FDFA ne fait pas exception à cette règle : les actions et les activités de votre association reprennent avec dynamisme sans plus tarder.</w:t>
      </w:r>
    </w:p>
    <w:p w:rsidR="00B72333" w:rsidRDefault="00B72333" w:rsidP="00B72333">
      <w:pPr>
        <w:spacing w:after="0"/>
        <w:rPr>
          <w:rFonts w:cs="Tahoma"/>
        </w:rPr>
      </w:pPr>
      <w:r>
        <w:rPr>
          <w:rFonts w:cs="Tahoma"/>
        </w:rPr>
        <w:t xml:space="preserve">Du côté des ateliers, des nouveautés vous attendent comme ces deux ateliers consacrés à l’écriture ou celui de théâtre et d’improvisation. Venez les découvrir : ne manquez pas de vous inscrire pour y participer ! </w:t>
      </w:r>
    </w:p>
    <w:p w:rsidR="00B72333" w:rsidRDefault="00B72333" w:rsidP="00B72333">
      <w:pPr>
        <w:spacing w:after="0"/>
        <w:rPr>
          <w:rFonts w:cs="Tahoma"/>
        </w:rPr>
      </w:pPr>
      <w:r>
        <w:rPr>
          <w:rFonts w:cs="Tahoma"/>
        </w:rPr>
        <w:t>Etes-vous intéressé.e par un atelier d’accompagnement vers l’emploi ? Faites-le nous savoir ! Nous attendons vos retours.</w:t>
      </w:r>
    </w:p>
    <w:p w:rsidR="00B72333" w:rsidRDefault="00B72333" w:rsidP="00B72333">
      <w:pPr>
        <w:spacing w:after="0"/>
        <w:rPr>
          <w:rFonts w:cs="Tahoma"/>
        </w:rPr>
      </w:pPr>
      <w:r>
        <w:rPr>
          <w:rFonts w:cs="Tahoma"/>
        </w:rPr>
        <w:t xml:space="preserve">FDFA renoue avec sa tradition du pique-nique annuel : adhérent.e.s et bénévoles sont attendues le samedi 29 septembre à la Fondation GoodPlanet. </w:t>
      </w:r>
    </w:p>
    <w:p w:rsidR="00B72333" w:rsidRDefault="00B72333" w:rsidP="00B72333">
      <w:pPr>
        <w:spacing w:after="0"/>
        <w:rPr>
          <w:rFonts w:cs="Tahoma"/>
        </w:rPr>
      </w:pPr>
      <w:r>
        <w:rPr>
          <w:rFonts w:cs="Tahoma"/>
        </w:rPr>
        <w:t>Et, comme chaque année, FDFA tiendra un stand lors du forum des associations organisé par la Mairie du 15</w:t>
      </w:r>
      <w:r w:rsidRPr="00F05B8C">
        <w:rPr>
          <w:rFonts w:cs="Tahoma"/>
          <w:vertAlign w:val="superscript"/>
        </w:rPr>
        <w:t>ème</w:t>
      </w:r>
      <w:r>
        <w:rPr>
          <w:rFonts w:cs="Tahoma"/>
        </w:rPr>
        <w:t xml:space="preserve"> arrondissement.</w:t>
      </w:r>
    </w:p>
    <w:p w:rsidR="00B72333" w:rsidRDefault="00B72333" w:rsidP="00B72333">
      <w:pPr>
        <w:spacing w:after="0"/>
        <w:rPr>
          <w:rFonts w:cs="Tahoma"/>
        </w:rPr>
      </w:pPr>
      <w:r>
        <w:rPr>
          <w:rFonts w:cs="Tahoma"/>
        </w:rPr>
        <w:t>Nous vous espérons nombreuses et nombreux à y participer.</w:t>
      </w:r>
    </w:p>
    <w:p w:rsidR="00B72333" w:rsidRDefault="00B72333" w:rsidP="00B72333">
      <w:pPr>
        <w:spacing w:after="0"/>
        <w:rPr>
          <w:rFonts w:cs="Tahoma"/>
        </w:rPr>
      </w:pPr>
      <w:r>
        <w:rPr>
          <w:rFonts w:cs="Tahoma"/>
        </w:rPr>
        <w:t>Plus de détails et de précisions dans cette infolettre.</w:t>
      </w:r>
    </w:p>
    <w:p w:rsidR="00B72333" w:rsidRDefault="00B72333" w:rsidP="00B72333">
      <w:pPr>
        <w:spacing w:after="0"/>
        <w:rPr>
          <w:rFonts w:cs="Tahoma"/>
        </w:rPr>
      </w:pPr>
      <w:r>
        <w:rPr>
          <w:rFonts w:cs="Tahoma"/>
        </w:rPr>
        <w:t>Bonne rentrée et au plaisir de vous retrouver !</w:t>
      </w:r>
    </w:p>
    <w:p w:rsidR="00B72333" w:rsidRDefault="00B72333" w:rsidP="00B72333">
      <w:pPr>
        <w:spacing w:after="0"/>
        <w:rPr>
          <w:rFonts w:cs="Tahoma"/>
        </w:rPr>
      </w:pPr>
    </w:p>
    <w:p w:rsidR="00B72333" w:rsidRPr="00091825" w:rsidRDefault="00B72333" w:rsidP="00B72333">
      <w:pPr>
        <w:spacing w:after="0"/>
        <w:rPr>
          <w:rFonts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B72333" w:rsidRDefault="00B72333" w:rsidP="00B72333">
      <w:pPr>
        <w:rPr>
          <w:rStyle w:val="Lienhypertexte"/>
          <w:rFonts w:cs="Tahoma"/>
          <w:i/>
        </w:rPr>
      </w:pPr>
      <w:r>
        <w:rPr>
          <w:rFonts w:asciiTheme="minorHAnsi" w:hAnsiTheme="minorHAnsi"/>
        </w:rPr>
        <w:fldChar w:fldCharType="begin"/>
      </w:r>
      <w:r>
        <w:instrText xml:space="preserve"> HYPERLINK \l "_Sommaire" </w:instrText>
      </w:r>
      <w:r>
        <w:rPr>
          <w:rFonts w:asciiTheme="minorHAnsi" w:hAnsiTheme="minorHAnsi"/>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w:t>
      </w:r>
      <w:r w:rsidRPr="00173064">
        <w:rPr>
          <w:rStyle w:val="Lienhypertexte"/>
          <w:rFonts w:cs="Tahoma"/>
          <w:i/>
        </w:rPr>
        <w:t>m</w:t>
      </w:r>
      <w:r w:rsidRPr="00173064">
        <w:rPr>
          <w:rStyle w:val="Lienhypertexte"/>
          <w:rFonts w:cs="Tahoma"/>
          <w:i/>
        </w:rPr>
        <w:t>aire]</w:t>
      </w:r>
      <w:r>
        <w:rPr>
          <w:rStyle w:val="Lienhypertexte"/>
          <w:rFonts w:cs="Tahoma"/>
          <w:i/>
        </w:rPr>
        <w:fldChar w:fldCharType="end"/>
      </w:r>
    </w:p>
    <w:p w:rsidR="00B72333" w:rsidRDefault="00B72333" w:rsidP="00B72333">
      <w:pPr>
        <w:pStyle w:val="Titre1"/>
        <w:shd w:val="clear" w:color="auto" w:fill="9BBB59" w:themeFill="accent3"/>
        <w:spacing w:before="0"/>
        <w:rPr>
          <w:rFonts w:ascii="Tahoma" w:hAnsi="Tahoma" w:cs="Tahoma"/>
          <w:color w:val="FFFFFF" w:themeColor="background1"/>
        </w:rPr>
      </w:pPr>
      <w:bookmarkStart w:id="15" w:name="_Toc515526952"/>
      <w:bookmarkStart w:id="16" w:name="_Toc486500966"/>
      <w:bookmarkStart w:id="17" w:name="_Toc486501148"/>
      <w:bookmarkStart w:id="18" w:name="_Toc486501169"/>
      <w:bookmarkStart w:id="19" w:name="_Toc486501203"/>
      <w:bookmarkStart w:id="20" w:name="_Toc486501346"/>
      <w:bookmarkStart w:id="21" w:name="_Toc486501356"/>
      <w:bookmarkStart w:id="22" w:name="_Toc515466179"/>
      <w:r w:rsidRPr="008A6553">
        <w:rPr>
          <w:rFonts w:ascii="Tahoma" w:hAnsi="Tahoma" w:cs="Tahoma"/>
          <w:color w:val="FFFFFF" w:themeColor="background1"/>
        </w:rPr>
        <w:lastRenderedPageBreak/>
        <w:t>ECOUTE VIOLENCES FEMMES HANDICAPEES –</w:t>
      </w:r>
      <w:bookmarkEnd w:id="15"/>
      <w:r w:rsidRPr="008A6553">
        <w:rPr>
          <w:rFonts w:ascii="Tahoma" w:hAnsi="Tahoma" w:cs="Tahoma"/>
          <w:color w:val="FFFFFF" w:themeColor="background1"/>
        </w:rPr>
        <w:t xml:space="preserve"> </w:t>
      </w:r>
    </w:p>
    <w:p w:rsidR="00B72333" w:rsidRPr="008A6553" w:rsidRDefault="00B72333" w:rsidP="00B72333">
      <w:pPr>
        <w:pStyle w:val="Titre1"/>
        <w:shd w:val="clear" w:color="auto" w:fill="9BBB59" w:themeFill="accent3"/>
        <w:spacing w:before="0"/>
        <w:rPr>
          <w:rFonts w:ascii="Tahoma" w:hAnsi="Tahoma" w:cs="Tahoma"/>
          <w:color w:val="FFFFFF" w:themeColor="background1"/>
        </w:rPr>
      </w:pPr>
      <w:bookmarkStart w:id="23" w:name="_Toc515526380"/>
      <w:bookmarkStart w:id="24" w:name="_Toc515526522"/>
      <w:bookmarkStart w:id="25" w:name="_Toc515526953"/>
      <w:r w:rsidRPr="008A6553">
        <w:rPr>
          <w:rFonts w:ascii="Tahoma" w:hAnsi="Tahoma" w:cs="Tahoma"/>
          <w:color w:val="FFFFFF" w:themeColor="background1"/>
        </w:rPr>
        <w:t>01 40 47 06 06</w:t>
      </w:r>
      <w:bookmarkEnd w:id="16"/>
      <w:bookmarkEnd w:id="17"/>
      <w:bookmarkEnd w:id="18"/>
      <w:bookmarkEnd w:id="19"/>
      <w:bookmarkEnd w:id="20"/>
      <w:bookmarkEnd w:id="21"/>
      <w:bookmarkEnd w:id="22"/>
      <w:bookmarkEnd w:id="23"/>
      <w:bookmarkEnd w:id="24"/>
      <w:bookmarkEnd w:id="25"/>
    </w:p>
    <w:p w:rsidR="00B72333" w:rsidRDefault="00B72333" w:rsidP="00B72333">
      <w:pPr>
        <w:spacing w:after="0"/>
        <w:rPr>
          <w:rFonts w:cs="Tahoma"/>
        </w:rPr>
      </w:pPr>
    </w:p>
    <w:p w:rsidR="00B72333" w:rsidRPr="005A6EC4" w:rsidRDefault="00B72333" w:rsidP="00B72333">
      <w:pPr>
        <w:spacing w:after="0"/>
        <w:rPr>
          <w:rFonts w:cs="Tahoma"/>
        </w:rPr>
      </w:pPr>
      <w:r w:rsidRPr="005A6EC4">
        <w:rPr>
          <w:rFonts w:cs="Tahoma"/>
        </w:rPr>
        <w:t>Les permanences ont lieu tous les lundis de 10h à 13h, et de</w:t>
      </w:r>
      <w:r>
        <w:rPr>
          <w:rFonts w:cs="Tahoma"/>
        </w:rPr>
        <w:t xml:space="preserve"> </w:t>
      </w:r>
      <w:r w:rsidRPr="005A6EC4">
        <w:rPr>
          <w:rFonts w:cs="Tahoma"/>
        </w:rPr>
        <w:t>14h30 à 17h30, et tous les jeudis de 10h à 13h. Notre numéro d’appel à ne pas oublier et à diffuser partout :</w:t>
      </w:r>
    </w:p>
    <w:p w:rsidR="00B72333" w:rsidRPr="005A6EC4" w:rsidRDefault="00B72333" w:rsidP="00B72333">
      <w:pPr>
        <w:spacing w:after="0"/>
        <w:rPr>
          <w:rFonts w:cs="Tahoma"/>
        </w:rPr>
      </w:pPr>
    </w:p>
    <w:p w:rsidR="00B72333" w:rsidRDefault="00B72333" w:rsidP="00B72333">
      <w:pPr>
        <w:spacing w:after="0"/>
        <w:jc w:val="center"/>
        <w:rPr>
          <w:rFonts w:cs="Tahoma"/>
          <w:b/>
        </w:rPr>
      </w:pPr>
      <w:r w:rsidRPr="005A6EC4">
        <w:rPr>
          <w:rFonts w:cs="Tahoma"/>
          <w:b/>
        </w:rPr>
        <w:t>01 40 47 06 06</w:t>
      </w:r>
    </w:p>
    <w:p w:rsidR="00B72333" w:rsidRDefault="00B72333" w:rsidP="00B72333">
      <w:pPr>
        <w:spacing w:after="0"/>
        <w:jc w:val="center"/>
        <w:rPr>
          <w:rFonts w:cs="Tahoma"/>
          <w:b/>
        </w:rPr>
      </w:pPr>
    </w:p>
    <w:p w:rsidR="00B72333" w:rsidRDefault="00B72333" w:rsidP="00B72333">
      <w:pPr>
        <w:spacing w:after="0"/>
        <w:jc w:val="center"/>
        <w:rPr>
          <w:rFonts w:cs="Tahoma"/>
          <w:b/>
        </w:rPr>
      </w:pPr>
    </w:p>
    <w:p w:rsidR="00B72333" w:rsidRPr="008A6553" w:rsidRDefault="00B72333" w:rsidP="00B72333">
      <w:pPr>
        <w:pStyle w:val="Titre1"/>
        <w:shd w:val="clear" w:color="auto" w:fill="8064A2" w:themeFill="accent4"/>
        <w:spacing w:before="0"/>
        <w:rPr>
          <w:rFonts w:ascii="Tahoma" w:hAnsi="Tahoma" w:cs="Tahoma"/>
          <w:color w:val="FFFFFF" w:themeColor="background1"/>
        </w:rPr>
      </w:pPr>
      <w:bookmarkStart w:id="26" w:name="_LES_PERMANENCES"/>
      <w:bookmarkStart w:id="27" w:name="_Toc486500967"/>
      <w:bookmarkStart w:id="28" w:name="_Toc486501149"/>
      <w:bookmarkStart w:id="29" w:name="_Toc486501170"/>
      <w:bookmarkStart w:id="30" w:name="_Toc486501204"/>
      <w:bookmarkStart w:id="31" w:name="_Toc486501347"/>
      <w:bookmarkStart w:id="32" w:name="_Toc486501357"/>
      <w:bookmarkStart w:id="33" w:name="_Toc515466181"/>
      <w:bookmarkStart w:id="34" w:name="_Toc515526955"/>
      <w:bookmarkEnd w:id="26"/>
      <w:r w:rsidRPr="008A6553">
        <w:rPr>
          <w:rFonts w:ascii="Tahoma" w:hAnsi="Tahoma" w:cs="Tahoma"/>
          <w:color w:val="FFFFFF" w:themeColor="background1"/>
        </w:rPr>
        <w:t>LES PERMANENCES</w:t>
      </w:r>
      <w:bookmarkEnd w:id="27"/>
      <w:bookmarkEnd w:id="28"/>
      <w:bookmarkEnd w:id="29"/>
      <w:bookmarkEnd w:id="30"/>
      <w:bookmarkEnd w:id="31"/>
      <w:bookmarkEnd w:id="32"/>
      <w:bookmarkEnd w:id="33"/>
      <w:bookmarkEnd w:id="34"/>
    </w:p>
    <w:p w:rsidR="00B72333" w:rsidRPr="005A6EC4" w:rsidRDefault="00B72333" w:rsidP="00B72333">
      <w:pPr>
        <w:pStyle w:val="Titre2"/>
        <w:rPr>
          <w:rFonts w:eastAsiaTheme="minorHAnsi"/>
        </w:rPr>
      </w:pPr>
      <w:r>
        <w:t xml:space="preserve">Permanence sociale </w:t>
      </w:r>
    </w:p>
    <w:p w:rsidR="00B72333" w:rsidRDefault="00B72333" w:rsidP="00B72333">
      <w:pPr>
        <w:pStyle w:val="NormalWeb"/>
        <w:spacing w:before="0" w:beforeAutospacing="0" w:after="0" w:afterAutospacing="0"/>
        <w:rPr>
          <w:rFonts w:ascii="Tahoma" w:eastAsiaTheme="minorHAnsi" w:hAnsi="Tahoma" w:cs="Tahoma"/>
          <w:sz w:val="22"/>
          <w:szCs w:val="22"/>
          <w:lang w:eastAsia="en-US"/>
        </w:rPr>
      </w:pPr>
      <w:r>
        <w:rPr>
          <w:rFonts w:ascii="Tahoma" w:eastAsiaTheme="minorHAnsi" w:hAnsi="Tahoma" w:cs="Tahoma"/>
          <w:sz w:val="22"/>
          <w:szCs w:val="22"/>
          <w:lang w:eastAsia="en-US"/>
        </w:rPr>
        <w:t>Chantal, assistante de service social et Laure, médiatrice, vous recevront sur rendez-vous pendant la permanence sociale les mardis 5 et 12 septembre, de 14h30 à 16h30.</w:t>
      </w:r>
    </w:p>
    <w:p w:rsidR="00B72333" w:rsidRDefault="00B72333" w:rsidP="00B72333">
      <w:pPr>
        <w:pStyle w:val="NormalWeb"/>
        <w:spacing w:before="0" w:beforeAutospacing="0" w:after="0" w:afterAutospacing="0"/>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0"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B72333" w:rsidRDefault="00B72333" w:rsidP="00B72333">
      <w:pPr>
        <w:pStyle w:val="Titre2"/>
        <w:rPr>
          <w:rFonts w:eastAsiaTheme="minorHAnsi"/>
        </w:rPr>
      </w:pPr>
      <w:r>
        <w:rPr>
          <w:rFonts w:eastAsiaTheme="minorHAnsi"/>
        </w:rPr>
        <w:t>Permanence juridique</w:t>
      </w:r>
      <w:r w:rsidRPr="005A6EC4">
        <w:rPr>
          <w:rFonts w:eastAsiaTheme="minorHAnsi"/>
        </w:rPr>
        <w:t xml:space="preserve"> </w:t>
      </w:r>
    </w:p>
    <w:p w:rsidR="00B72333" w:rsidRDefault="00B72333" w:rsidP="00B72333">
      <w:pPr>
        <w:pStyle w:val="NormalWeb"/>
        <w:spacing w:before="0" w:beforeAutospacing="0" w:after="0" w:afterAutospacing="0"/>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recevra sur rendez-vous uniquement les jeudis 13 et 20 septembre entre 14h et 16h.</w:t>
      </w:r>
    </w:p>
    <w:p w:rsidR="00B72333" w:rsidRDefault="00B72333" w:rsidP="00B72333">
      <w:pPr>
        <w:pStyle w:val="NormalWeb"/>
        <w:spacing w:before="0" w:beforeAutospacing="0" w:after="0" w:afterAutospacing="0"/>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1"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B72333" w:rsidRDefault="00B72333" w:rsidP="00B72333">
      <w:pPr>
        <w:pStyle w:val="NormalWeb"/>
        <w:spacing w:before="0" w:beforeAutospacing="0" w:after="0" w:afterAutospacing="0"/>
        <w:rPr>
          <w:rFonts w:ascii="Tahoma" w:eastAsiaTheme="minorHAnsi" w:hAnsi="Tahoma" w:cs="Tahoma"/>
          <w:sz w:val="22"/>
          <w:szCs w:val="22"/>
          <w:lang w:eastAsia="en-US"/>
        </w:rPr>
      </w:pPr>
    </w:p>
    <w:p w:rsidR="00B72333" w:rsidRDefault="00B72333" w:rsidP="00B72333">
      <w:pPr>
        <w:pStyle w:val="Titre2"/>
        <w:rPr>
          <w:rFonts w:eastAsiaTheme="minorHAnsi"/>
        </w:rPr>
      </w:pPr>
      <w:r w:rsidRPr="002C44EC">
        <w:rPr>
          <w:rFonts w:eastAsiaTheme="minorHAnsi"/>
        </w:rPr>
        <w:t>Ecrivaine publique</w:t>
      </w:r>
    </w:p>
    <w:p w:rsidR="00B72333" w:rsidRPr="002D2315" w:rsidRDefault="00B72333" w:rsidP="00B72333">
      <w:pPr>
        <w:rPr>
          <w:rFonts w:cs="Tahoma"/>
        </w:rPr>
      </w:pPr>
      <w:r w:rsidRPr="002D2315">
        <w:rPr>
          <w:rFonts w:cs="Tahoma"/>
        </w:rPr>
        <w:t>La permanence de l’écrivaine publique est actuellement suspendue, faute d’animatrice.</w:t>
      </w:r>
    </w:p>
    <w:p w:rsidR="00B72333" w:rsidRPr="005A6EC4" w:rsidRDefault="00B72333" w:rsidP="00B72333">
      <w:pPr>
        <w:pStyle w:val="Titre2"/>
        <w:rPr>
          <w:rFonts w:eastAsiaTheme="minorHAnsi"/>
        </w:rPr>
      </w:pPr>
      <w:r w:rsidRPr="005A6EC4">
        <w:rPr>
          <w:rFonts w:eastAsiaTheme="minorHAnsi"/>
        </w:rPr>
        <w:t xml:space="preserve">Une oreille attentive </w:t>
      </w:r>
    </w:p>
    <w:p w:rsidR="00B72333" w:rsidRDefault="00B72333" w:rsidP="00B72333">
      <w:pPr>
        <w:rPr>
          <w:rFonts w:cs="Tahoma"/>
        </w:rPr>
      </w:pPr>
      <w:r w:rsidRPr="000C50D8">
        <w:rPr>
          <w:rFonts w:cs="Tahoma"/>
        </w:rPr>
        <w:t>Brigitte vous écoute, vous accompagne et réfléchit avec vous pour trouver des solutions à vos difficultés éventuelles. Cette écoute se fait uniquement par téléphone. Prochaines dates le</w:t>
      </w:r>
      <w:r>
        <w:rPr>
          <w:rFonts w:cs="Tahoma"/>
        </w:rPr>
        <w:t>s</w:t>
      </w:r>
      <w:r w:rsidRPr="000C50D8">
        <w:rPr>
          <w:rFonts w:cs="Tahoma"/>
        </w:rPr>
        <w:t xml:space="preserve"> </w:t>
      </w:r>
      <w:r w:rsidRPr="000C50D8">
        <w:rPr>
          <w:rFonts w:cs="Tahoma"/>
          <w:b/>
        </w:rPr>
        <w:t>lundi</w:t>
      </w:r>
      <w:r>
        <w:rPr>
          <w:rFonts w:cs="Tahoma"/>
          <w:b/>
        </w:rPr>
        <w:t>s</w:t>
      </w:r>
      <w:r w:rsidRPr="000C50D8">
        <w:rPr>
          <w:rFonts w:cs="Tahoma"/>
          <w:b/>
        </w:rPr>
        <w:t xml:space="preserve"> </w:t>
      </w:r>
      <w:r>
        <w:rPr>
          <w:rFonts w:cs="Tahoma"/>
          <w:b/>
        </w:rPr>
        <w:t xml:space="preserve">10 et lundi 17 septembre </w:t>
      </w:r>
      <w:r w:rsidRPr="000C50D8">
        <w:rPr>
          <w:rFonts w:cs="Tahoma"/>
        </w:rPr>
        <w:t>de 14h à 17h30, contactez Brigitte au 06 78 06 17 21.</w:t>
      </w:r>
    </w:p>
    <w:p w:rsidR="00B72333" w:rsidRDefault="00B72333" w:rsidP="00B72333">
      <w:pPr>
        <w:spacing w:after="0"/>
        <w:rPr>
          <w:rFonts w:cs="Tahoma"/>
        </w:rPr>
      </w:pPr>
      <w:r>
        <w:rPr>
          <w:rFonts w:cs="Tahoma"/>
        </w:rPr>
        <w:t xml:space="preserve">Ajouter au calendrier : </w:t>
      </w:r>
      <w:hyperlink r:id="rId12" w:history="1">
        <w:r>
          <w:rPr>
            <w:rStyle w:val="Lienhypertexte"/>
            <w:rFonts w:cs="Tahoma"/>
          </w:rPr>
          <w:t>Oreille attentive - 10 septembre</w:t>
        </w:r>
      </w:hyperlink>
    </w:p>
    <w:p w:rsidR="00B72333" w:rsidRDefault="00B72333" w:rsidP="00B72333">
      <w:pPr>
        <w:spacing w:after="0"/>
        <w:rPr>
          <w:rFonts w:cs="Tahoma"/>
        </w:rPr>
      </w:pPr>
      <w:hyperlink r:id="rId13" w:history="1">
        <w:r>
          <w:rPr>
            <w:rStyle w:val="Lienhypertexte"/>
            <w:rFonts w:cs="Tahoma"/>
          </w:rPr>
          <w:t>Oreille attentive - 17 septembre</w:t>
        </w:r>
      </w:hyperlink>
      <w:r>
        <w:rPr>
          <w:rFonts w:cs="Tahoma"/>
        </w:rPr>
        <w:t xml:space="preserve"> </w:t>
      </w:r>
    </w:p>
    <w:p w:rsidR="00B72333" w:rsidRDefault="00B72333" w:rsidP="00B72333">
      <w:pPr>
        <w:spacing w:after="0"/>
        <w:rPr>
          <w:rFonts w:cs="Tahoma"/>
        </w:rPr>
      </w:pPr>
      <w:r>
        <w:rPr>
          <w:rFonts w:cs="Tahoma"/>
        </w:rPr>
        <w:t xml:space="preserve"> </w:t>
      </w:r>
    </w:p>
    <w:p w:rsidR="00B72333" w:rsidRPr="00490E80" w:rsidRDefault="00B72333" w:rsidP="00B72333">
      <w:pPr>
        <w:rPr>
          <w:rFonts w:cs="Tahoma"/>
          <w:color w:val="FFFFFF" w:themeColor="background1"/>
        </w:rPr>
      </w:pPr>
      <w:hyperlink w:anchor="_Sommaire" w:history="1">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w:t>
        </w:r>
        <w:r w:rsidRPr="00173064">
          <w:rPr>
            <w:rStyle w:val="Lienhypertexte"/>
            <w:rFonts w:cs="Tahoma"/>
            <w:i/>
          </w:rPr>
          <w:t>m</w:t>
        </w:r>
        <w:r w:rsidRPr="00173064">
          <w:rPr>
            <w:rStyle w:val="Lienhypertexte"/>
            <w:rFonts w:cs="Tahoma"/>
            <w:i/>
          </w:rPr>
          <w:t>maire]</w:t>
        </w:r>
      </w:hyperlink>
    </w:p>
    <w:p w:rsidR="00B72333" w:rsidRPr="004D5FDC" w:rsidRDefault="00B72333" w:rsidP="00B72333">
      <w:pPr>
        <w:pStyle w:val="Titre1"/>
        <w:shd w:val="clear" w:color="auto" w:fill="4BACC6" w:themeFill="accent5"/>
        <w:spacing w:before="0"/>
        <w:rPr>
          <w:rFonts w:ascii="Tahoma" w:hAnsi="Tahoma" w:cs="Tahoma"/>
          <w:color w:val="FFFFFF" w:themeColor="background1"/>
        </w:rPr>
      </w:pPr>
      <w:bookmarkStart w:id="35" w:name="_Toc515466182"/>
      <w:bookmarkStart w:id="36" w:name="_Toc515526956"/>
      <w:r w:rsidRPr="004D5FDC">
        <w:rPr>
          <w:rFonts w:ascii="Tahoma" w:hAnsi="Tahoma" w:cs="Tahoma"/>
          <w:color w:val="FFFFFF" w:themeColor="background1"/>
        </w:rPr>
        <w:t>LES ATELIERS</w:t>
      </w:r>
      <w:bookmarkEnd w:id="9"/>
      <w:bookmarkEnd w:id="10"/>
      <w:bookmarkEnd w:id="11"/>
      <w:bookmarkEnd w:id="12"/>
      <w:bookmarkEnd w:id="13"/>
      <w:bookmarkEnd w:id="14"/>
      <w:bookmarkEnd w:id="35"/>
      <w:bookmarkEnd w:id="36"/>
    </w:p>
    <w:p w:rsidR="00B72333" w:rsidRDefault="00B72333" w:rsidP="00B72333">
      <w:pPr>
        <w:spacing w:after="0"/>
        <w:rPr>
          <w:rFonts w:cs="Tahoma"/>
          <w:b/>
          <w:i/>
          <w:color w:val="4BACC6" w:themeColor="accent5"/>
        </w:rPr>
      </w:pPr>
      <w:bookmarkStart w:id="37" w:name="_FDFA_VOUS_DONNE"/>
      <w:bookmarkStart w:id="38" w:name="_Toc486500969"/>
      <w:bookmarkStart w:id="39" w:name="_Toc486501151"/>
      <w:bookmarkStart w:id="40" w:name="_Toc486501172"/>
      <w:bookmarkStart w:id="41" w:name="_Toc486501206"/>
      <w:bookmarkStart w:id="42" w:name="_Toc486501349"/>
      <w:bookmarkStart w:id="43" w:name="_Toc486501359"/>
      <w:bookmarkEnd w:id="37"/>
    </w:p>
    <w:p w:rsidR="00B72333" w:rsidRDefault="00B72333" w:rsidP="00B72333">
      <w:pPr>
        <w:shd w:val="clear" w:color="auto" w:fill="EEECE1" w:themeFill="background2"/>
        <w:spacing w:after="0"/>
        <w:rPr>
          <w:rFonts w:cs="Tahoma"/>
          <w:b/>
          <w:i/>
        </w:rPr>
      </w:pPr>
      <w:r w:rsidRPr="00C36F31">
        <w:rPr>
          <w:rFonts w:cs="Tahoma"/>
          <w:b/>
          <w:i/>
        </w:rPr>
        <w:t>Nous vous rappelons que les ate</w:t>
      </w:r>
      <w:r>
        <w:rPr>
          <w:rFonts w:cs="Tahoma"/>
          <w:b/>
          <w:i/>
        </w:rPr>
        <w:t>liers sont ouverts aux adhérent.e.</w:t>
      </w:r>
      <w:r w:rsidRPr="00C36F31">
        <w:rPr>
          <w:rFonts w:cs="Tahoma"/>
          <w:b/>
          <w:i/>
        </w:rPr>
        <w:t xml:space="preserve">s à jour de leur </w:t>
      </w:r>
      <w:r>
        <w:rPr>
          <w:rFonts w:cs="Tahoma"/>
          <w:b/>
          <w:i/>
        </w:rPr>
        <w:t>c</w:t>
      </w:r>
      <w:r w:rsidRPr="00C36F31">
        <w:rPr>
          <w:rFonts w:cs="Tahoma"/>
          <w:b/>
          <w:i/>
        </w:rPr>
        <w:t>otisation 2018</w:t>
      </w:r>
      <w:r>
        <w:rPr>
          <w:rFonts w:cs="Tahoma"/>
          <w:b/>
          <w:i/>
        </w:rPr>
        <w:t xml:space="preserve">. Les inscriptions se font auprès de Marie au 01 43 21 21 47 ou par courriel : </w:t>
      </w:r>
      <w:hyperlink r:id="rId14" w:history="1">
        <w:r w:rsidRPr="00BE33D0">
          <w:rPr>
            <w:rStyle w:val="Lienhypertexte"/>
            <w:rFonts w:cs="Tahoma"/>
            <w:b/>
            <w:i/>
          </w:rPr>
          <w:t>secretariat@fdfa.fr</w:t>
        </w:r>
      </w:hyperlink>
      <w:r>
        <w:rPr>
          <w:rFonts w:cs="Tahoma"/>
          <w:b/>
          <w:i/>
        </w:rPr>
        <w:t xml:space="preserve">. Merci de vous inscrire pour participer ! </w:t>
      </w:r>
      <w:r w:rsidRPr="00C36F31">
        <w:rPr>
          <w:rFonts w:cs="Tahoma"/>
          <w:b/>
          <w:i/>
        </w:rPr>
        <w:t xml:space="preserve"> </w:t>
      </w:r>
    </w:p>
    <w:p w:rsidR="00B72333" w:rsidRDefault="00B72333" w:rsidP="00B72333">
      <w:pPr>
        <w:spacing w:after="0"/>
        <w:rPr>
          <w:rFonts w:cs="Tahoma"/>
          <w:b/>
          <w:i/>
        </w:rPr>
      </w:pPr>
    </w:p>
    <w:p w:rsidR="00B72333" w:rsidRDefault="00B72333" w:rsidP="00B72333">
      <w:pPr>
        <w:pStyle w:val="Titre2"/>
        <w:rPr>
          <w:highlight w:val="yellow"/>
        </w:rPr>
      </w:pPr>
      <w:bookmarkStart w:id="44" w:name="_Toc515526957"/>
      <w:r>
        <w:rPr>
          <w:highlight w:val="yellow"/>
        </w:rPr>
        <w:t xml:space="preserve">Nouveau : Ecritures </w:t>
      </w:r>
    </w:p>
    <w:p w:rsidR="00B72333" w:rsidRDefault="00B72333" w:rsidP="00B72333">
      <w:pPr>
        <w:spacing w:after="0"/>
        <w:rPr>
          <w:rFonts w:cs="Tahoma"/>
        </w:rPr>
      </w:pPr>
      <w:r w:rsidRPr="00B90873">
        <w:rPr>
          <w:rFonts w:cs="Tahoma"/>
        </w:rPr>
        <w:t>Pas moins</w:t>
      </w:r>
      <w:r>
        <w:rPr>
          <w:rFonts w:cs="Tahoma"/>
        </w:rPr>
        <w:t xml:space="preserve"> de deux ateliers vous sont proposés :</w:t>
      </w:r>
    </w:p>
    <w:p w:rsidR="00B72333" w:rsidRDefault="00B72333" w:rsidP="00B72333">
      <w:pPr>
        <w:spacing w:after="0"/>
        <w:rPr>
          <w:rFonts w:cs="Tahoma"/>
        </w:rPr>
      </w:pPr>
      <w:r w:rsidRPr="00B90873">
        <w:rPr>
          <w:rFonts w:cs="Tahoma"/>
          <w:highlight w:val="yellow"/>
        </w:rPr>
        <w:t>« Au-delà des violences » :</w:t>
      </w:r>
    </w:p>
    <w:p w:rsidR="00B72333" w:rsidRPr="00B90873" w:rsidRDefault="00B72333" w:rsidP="00B72333">
      <w:pPr>
        <w:spacing w:after="0"/>
        <w:rPr>
          <w:rFonts w:cs="Tahoma"/>
        </w:rPr>
      </w:pPr>
      <w:r w:rsidRPr="00B90873">
        <w:rPr>
          <w:rFonts w:cs="Tahoma"/>
        </w:rPr>
        <w:t>Lise</w:t>
      </w:r>
      <w:r>
        <w:rPr>
          <w:rFonts w:cs="Tahoma"/>
        </w:rPr>
        <w:t xml:space="preserve"> Poirier-Courbet</w:t>
      </w:r>
      <w:r w:rsidRPr="00B90873">
        <w:rPr>
          <w:rFonts w:cs="Tahoma"/>
        </w:rPr>
        <w:t xml:space="preserve">, psychosociologue et sociologue clinicienne, écrivaine, vous propose un nouveau rendez-vous à partir de la rentrée : un atelier créatif d’écriture. </w:t>
      </w:r>
    </w:p>
    <w:p w:rsidR="00B72333" w:rsidRPr="00B90873" w:rsidRDefault="00B72333" w:rsidP="00B72333">
      <w:pPr>
        <w:spacing w:after="0"/>
        <w:rPr>
          <w:rFonts w:cs="Tahoma"/>
        </w:rPr>
      </w:pPr>
      <w:r w:rsidRPr="00B90873">
        <w:rPr>
          <w:rFonts w:cs="Tahoma"/>
        </w:rPr>
        <w:t xml:space="preserve">Le temps de trois après-midis, venez écrire, raconter, conter, narrer, travailler autour d’un événement de violences et ses échos. Comment on le traverse, comment on se re-construit, comment on en parle ou pas… </w:t>
      </w:r>
    </w:p>
    <w:p w:rsidR="00B72333" w:rsidRDefault="00B72333" w:rsidP="00B72333">
      <w:pPr>
        <w:spacing w:after="0"/>
        <w:rPr>
          <w:rFonts w:cs="Tahoma"/>
        </w:rPr>
      </w:pPr>
      <w:r w:rsidRPr="00B90873">
        <w:rPr>
          <w:rFonts w:cs="Tahoma"/>
        </w:rPr>
        <w:lastRenderedPageBreak/>
        <w:t xml:space="preserve">Lise vous attend le </w:t>
      </w:r>
      <w:r w:rsidRPr="00B90873">
        <w:rPr>
          <w:rFonts w:cs="Tahoma"/>
          <w:b/>
        </w:rPr>
        <w:t>vendredi 21 septembre</w:t>
      </w:r>
      <w:r w:rsidRPr="00B90873">
        <w:rPr>
          <w:rFonts w:cs="Tahoma"/>
        </w:rPr>
        <w:t xml:space="preserve"> </w:t>
      </w:r>
      <w:r>
        <w:rPr>
          <w:rFonts w:cs="Tahoma"/>
        </w:rPr>
        <w:t>de</w:t>
      </w:r>
      <w:r w:rsidRPr="00B90873">
        <w:rPr>
          <w:rFonts w:cs="Tahoma"/>
        </w:rPr>
        <w:t xml:space="preserve"> </w:t>
      </w:r>
      <w:r w:rsidRPr="00B90873">
        <w:rPr>
          <w:rFonts w:cs="Tahoma"/>
          <w:b/>
        </w:rPr>
        <w:t>14h30 à 17h30</w:t>
      </w:r>
      <w:r w:rsidRPr="00B90873">
        <w:rPr>
          <w:rFonts w:cs="Tahoma"/>
        </w:rPr>
        <w:t xml:space="preserve"> pour une première séance. Merci de nous confirmer votre participation en </w:t>
      </w:r>
      <w:r>
        <w:rPr>
          <w:rFonts w:cs="Tahoma"/>
        </w:rPr>
        <w:t>vous inscrivant auprès de Marie.</w:t>
      </w:r>
    </w:p>
    <w:p w:rsidR="00B72333" w:rsidRDefault="00B72333" w:rsidP="00B72333">
      <w:pPr>
        <w:spacing w:after="0"/>
        <w:rPr>
          <w:rFonts w:cs="Tahoma"/>
        </w:rPr>
      </w:pPr>
      <w:r>
        <w:rPr>
          <w:rFonts w:cs="Tahoma"/>
        </w:rPr>
        <w:t xml:space="preserve">Ajouter au calendrier : </w:t>
      </w:r>
      <w:hyperlink r:id="rId15" w:history="1">
        <w:r>
          <w:rPr>
            <w:rStyle w:val="Lienhypertexte"/>
            <w:rFonts w:cs="Tahoma"/>
          </w:rPr>
          <w:t>Ecriture "Au-delà des violences" - 21 septembre</w:t>
        </w:r>
      </w:hyperlink>
      <w:r>
        <w:rPr>
          <w:rFonts w:cs="Tahoma"/>
        </w:rPr>
        <w:t xml:space="preserve"> </w:t>
      </w:r>
    </w:p>
    <w:p w:rsidR="00B72333" w:rsidRDefault="00B72333" w:rsidP="00B72333">
      <w:pPr>
        <w:spacing w:after="0"/>
        <w:rPr>
          <w:rFonts w:cs="Tahoma"/>
        </w:rPr>
      </w:pPr>
    </w:p>
    <w:p w:rsidR="00B72333" w:rsidRPr="00B90873" w:rsidRDefault="00B72333" w:rsidP="00B72333">
      <w:pPr>
        <w:spacing w:after="0"/>
        <w:rPr>
          <w:rFonts w:cs="Tahoma"/>
        </w:rPr>
      </w:pPr>
      <w:r w:rsidRPr="00B90873">
        <w:rPr>
          <w:rFonts w:cs="Tahoma"/>
          <w:highlight w:val="yellow"/>
        </w:rPr>
        <w:t>Ecriture à visée mieux-être :</w:t>
      </w:r>
      <w:r>
        <w:rPr>
          <w:rFonts w:cs="Tahoma"/>
        </w:rPr>
        <w:t xml:space="preserve"> </w:t>
      </w:r>
      <w:r w:rsidRPr="00B90873">
        <w:rPr>
          <w:rFonts w:cs="Tahoma"/>
          <w:highlight w:val="yellow"/>
        </w:rPr>
        <w:t>Un moment pour soi… avec les autres !</w:t>
      </w:r>
      <w:r>
        <w:rPr>
          <w:rFonts w:cs="Tahoma"/>
        </w:rPr>
        <w:t xml:space="preserve"> Atelier animé par Isabelle Martelet</w:t>
      </w:r>
    </w:p>
    <w:p w:rsidR="00B72333" w:rsidRPr="00B90873" w:rsidRDefault="00B72333" w:rsidP="00B72333">
      <w:pPr>
        <w:spacing w:after="0"/>
        <w:rPr>
          <w:rFonts w:cs="Tahoma"/>
        </w:rPr>
      </w:pPr>
      <w:r w:rsidRPr="00B90873">
        <w:rPr>
          <w:rFonts w:cs="Tahoma"/>
        </w:rPr>
        <w:t>Ecrire par jeu, écrire par plaisir, déposer ses idées sur le papier.</w:t>
      </w:r>
    </w:p>
    <w:p w:rsidR="00B72333" w:rsidRPr="00B90873" w:rsidRDefault="00B72333" w:rsidP="00B72333">
      <w:pPr>
        <w:spacing w:after="0"/>
        <w:rPr>
          <w:rFonts w:cs="Tahoma"/>
        </w:rPr>
      </w:pPr>
      <w:r w:rsidRPr="00B90873">
        <w:rPr>
          <w:rFonts w:cs="Tahoma"/>
        </w:rPr>
        <w:t>Cela vous tente ?</w:t>
      </w:r>
    </w:p>
    <w:p w:rsidR="00B72333" w:rsidRPr="00B90873" w:rsidRDefault="00B72333" w:rsidP="00B72333">
      <w:pPr>
        <w:spacing w:after="0"/>
        <w:rPr>
          <w:rFonts w:cs="Tahoma"/>
        </w:rPr>
      </w:pPr>
      <w:r w:rsidRPr="00B90873">
        <w:rPr>
          <w:rFonts w:cs="Tahoma"/>
        </w:rPr>
        <w:t>Oui, alors lancez-vous avec l'atelier dans l'acte ludique d'écrire...</w:t>
      </w:r>
    </w:p>
    <w:p w:rsidR="00B72333" w:rsidRPr="00B90873" w:rsidRDefault="00B72333" w:rsidP="00B72333">
      <w:pPr>
        <w:spacing w:after="0"/>
        <w:rPr>
          <w:rFonts w:cs="Tahoma"/>
        </w:rPr>
      </w:pPr>
      <w:r w:rsidRPr="00B90873">
        <w:rPr>
          <w:rFonts w:cs="Tahoma"/>
        </w:rPr>
        <w:t>Ic</w:t>
      </w:r>
      <w:r>
        <w:rPr>
          <w:rFonts w:cs="Tahoma"/>
        </w:rPr>
        <w:t>i chacun.e écoute, imagine, cré</w:t>
      </w:r>
      <w:r w:rsidRPr="00B90873">
        <w:rPr>
          <w:rFonts w:cs="Tahoma"/>
        </w:rPr>
        <w:t>e et le stylo s'agite, hésite, se tait.</w:t>
      </w:r>
    </w:p>
    <w:p w:rsidR="00B72333" w:rsidRPr="00B90873" w:rsidRDefault="00B72333" w:rsidP="00B72333">
      <w:pPr>
        <w:spacing w:after="0"/>
        <w:rPr>
          <w:rFonts w:cs="Tahoma"/>
        </w:rPr>
      </w:pPr>
      <w:r w:rsidRPr="00B90873">
        <w:rPr>
          <w:rFonts w:cs="Tahoma"/>
        </w:rPr>
        <w:t>Pas de jugement, mais la joie de s'exprimer et du partage de lire ensuite ses écrits.</w:t>
      </w:r>
    </w:p>
    <w:p w:rsidR="00B72333" w:rsidRPr="00B90873" w:rsidRDefault="00B72333" w:rsidP="00B72333">
      <w:pPr>
        <w:spacing w:after="0"/>
        <w:rPr>
          <w:rFonts w:cs="Tahoma"/>
        </w:rPr>
      </w:pPr>
      <w:r w:rsidRPr="00B90873">
        <w:rPr>
          <w:rFonts w:cs="Tahoma"/>
        </w:rPr>
        <w:t>A la clé ?</w:t>
      </w:r>
    </w:p>
    <w:p w:rsidR="00B72333" w:rsidRPr="00B90873" w:rsidRDefault="00B72333" w:rsidP="00B72333">
      <w:pPr>
        <w:spacing w:after="0"/>
        <w:rPr>
          <w:rFonts w:cs="Tahoma"/>
        </w:rPr>
      </w:pPr>
      <w:r w:rsidRPr="00B90873">
        <w:rPr>
          <w:rFonts w:cs="Tahoma"/>
        </w:rPr>
        <w:t>Alléger le poids des choses, lâcher prise, échapper à l’emprise du temps, reprendre confiance, se réconcilier avec ses souvenirs…</w:t>
      </w:r>
    </w:p>
    <w:p w:rsidR="00B72333" w:rsidRPr="00B90873" w:rsidRDefault="00B72333" w:rsidP="00B72333">
      <w:pPr>
        <w:spacing w:after="0"/>
        <w:rPr>
          <w:rFonts w:cs="Tahoma"/>
        </w:rPr>
      </w:pPr>
      <w:r w:rsidRPr="00B90873">
        <w:rPr>
          <w:rFonts w:cs="Tahoma"/>
        </w:rPr>
        <w:t>Et si c’était possible avec un simple stylo et une feuille ?</w:t>
      </w:r>
    </w:p>
    <w:p w:rsidR="00B72333" w:rsidRPr="00B90873" w:rsidRDefault="00B72333" w:rsidP="00B72333">
      <w:pPr>
        <w:spacing w:after="0"/>
        <w:rPr>
          <w:rFonts w:cs="Tahoma"/>
        </w:rPr>
      </w:pPr>
      <w:r w:rsidRPr="00B90873">
        <w:rPr>
          <w:rFonts w:cs="Tahoma"/>
        </w:rPr>
        <w:t>Venez le découvrir à l'atelier d'écriture.</w:t>
      </w:r>
    </w:p>
    <w:p w:rsidR="00B72333" w:rsidRPr="00B90873" w:rsidRDefault="00B72333" w:rsidP="00B72333">
      <w:pPr>
        <w:spacing w:after="0"/>
        <w:rPr>
          <w:rFonts w:cs="Tahoma"/>
        </w:rPr>
      </w:pPr>
      <w:r w:rsidRPr="00B90873">
        <w:rPr>
          <w:rFonts w:cs="Tahoma"/>
        </w:rPr>
        <w:t>Chaque 3</w:t>
      </w:r>
      <w:r w:rsidRPr="00B90873">
        <w:rPr>
          <w:rFonts w:cs="Tahoma"/>
          <w:vertAlign w:val="superscript"/>
        </w:rPr>
        <w:t>ème</w:t>
      </w:r>
      <w:r>
        <w:rPr>
          <w:rFonts w:cs="Tahoma"/>
        </w:rPr>
        <w:t xml:space="preserve"> </w:t>
      </w:r>
      <w:r w:rsidRPr="00B90873">
        <w:rPr>
          <w:rFonts w:cs="Tahoma"/>
        </w:rPr>
        <w:t>samedi du mois de 15h00 à 17h30</w:t>
      </w:r>
    </w:p>
    <w:p w:rsidR="00B72333" w:rsidRPr="00B90873" w:rsidRDefault="00B72333" w:rsidP="00B72333">
      <w:pPr>
        <w:spacing w:after="0"/>
        <w:rPr>
          <w:rFonts w:cs="Tahoma"/>
        </w:rPr>
      </w:pPr>
      <w:r w:rsidRPr="00B90873">
        <w:rPr>
          <w:rFonts w:cs="Tahoma"/>
        </w:rPr>
        <w:t xml:space="preserve">Nombre de participantes limité à 6 : </w:t>
      </w:r>
      <w:r w:rsidRPr="00B90873">
        <w:rPr>
          <w:rFonts w:cs="Tahoma"/>
          <w:b/>
        </w:rPr>
        <w:t>inscription obligatoire</w:t>
      </w:r>
    </w:p>
    <w:p w:rsidR="00B72333" w:rsidRDefault="00B72333" w:rsidP="00B72333">
      <w:pPr>
        <w:spacing w:after="0"/>
        <w:rPr>
          <w:rFonts w:cs="Tahoma"/>
        </w:rPr>
      </w:pPr>
      <w:r w:rsidRPr="00B90873">
        <w:rPr>
          <w:rFonts w:cs="Tahoma"/>
        </w:rPr>
        <w:t xml:space="preserve">Atelier découverte le </w:t>
      </w:r>
      <w:r w:rsidRPr="00B90873">
        <w:rPr>
          <w:rFonts w:cs="Tahoma"/>
          <w:b/>
        </w:rPr>
        <w:t>samedi 15 septembre</w:t>
      </w:r>
      <w:r w:rsidRPr="00B90873">
        <w:rPr>
          <w:rFonts w:cs="Tahoma"/>
        </w:rPr>
        <w:t xml:space="preserve"> ! Inscrivez-vous</w:t>
      </w:r>
      <w:r>
        <w:rPr>
          <w:rFonts w:cs="Tahoma"/>
        </w:rPr>
        <w:t>.</w:t>
      </w:r>
    </w:p>
    <w:p w:rsidR="00B72333" w:rsidRPr="00B90873" w:rsidRDefault="00B72333" w:rsidP="00B72333">
      <w:pPr>
        <w:rPr>
          <w:rFonts w:cs="Tahoma"/>
        </w:rPr>
      </w:pPr>
      <w:r>
        <w:rPr>
          <w:rFonts w:cs="Tahoma"/>
        </w:rPr>
        <w:t xml:space="preserve">Ajouter au calendrier : </w:t>
      </w:r>
      <w:hyperlink r:id="rId16" w:history="1">
        <w:r>
          <w:rPr>
            <w:rStyle w:val="Lienhypertexte"/>
            <w:rFonts w:cs="Tahoma"/>
          </w:rPr>
          <w:t>Ecriture mieux-être - 15 septembre</w:t>
        </w:r>
      </w:hyperlink>
      <w:r>
        <w:rPr>
          <w:rFonts w:cs="Tahoma"/>
        </w:rPr>
        <w:t xml:space="preserve"> </w:t>
      </w:r>
    </w:p>
    <w:p w:rsidR="00B72333" w:rsidRPr="0080374F" w:rsidRDefault="00B72333" w:rsidP="00B72333">
      <w:pPr>
        <w:pStyle w:val="Titre2"/>
      </w:pPr>
      <w:r w:rsidRPr="0080374F">
        <w:rPr>
          <w:highlight w:val="yellow"/>
        </w:rPr>
        <w:t>Nouveau : Théâtre et improvisation</w:t>
      </w:r>
      <w:bookmarkEnd w:id="44"/>
    </w:p>
    <w:p w:rsidR="00B72333" w:rsidRPr="002D0635" w:rsidRDefault="00B72333" w:rsidP="00B72333">
      <w:pPr>
        <w:spacing w:after="0"/>
        <w:rPr>
          <w:rFonts w:cs="Tahoma"/>
        </w:rPr>
      </w:pPr>
      <w:r w:rsidRPr="002D0635">
        <w:rPr>
          <w:rFonts w:cs="Tahoma"/>
        </w:rPr>
        <w:t xml:space="preserve">Manon, comédienne et </w:t>
      </w:r>
      <w:r>
        <w:rPr>
          <w:rFonts w:cs="Tahoma"/>
        </w:rPr>
        <w:t>danseuse</w:t>
      </w:r>
      <w:r w:rsidRPr="002D0635">
        <w:rPr>
          <w:rFonts w:cs="Tahoma"/>
        </w:rPr>
        <w:t>, vous donne rendez-vous une fois par mois pour un atelier Théâtre et Improvisation.</w:t>
      </w:r>
    </w:p>
    <w:p w:rsidR="00B72333" w:rsidRPr="002D0635" w:rsidRDefault="00B72333" w:rsidP="00B72333">
      <w:pPr>
        <w:spacing w:after="0"/>
        <w:rPr>
          <w:rFonts w:cs="Tahoma"/>
        </w:rPr>
      </w:pPr>
      <w:r w:rsidRPr="002D0635">
        <w:rPr>
          <w:rFonts w:cs="Tahoma"/>
        </w:rPr>
        <w:t>Ce nouvel atelier est placé sous le signe de la bienveillance et vous propose des exercices ludiques, la découverte de textes, de scènes…</w:t>
      </w:r>
    </w:p>
    <w:p w:rsidR="00B72333" w:rsidRPr="002D0635" w:rsidRDefault="00B72333" w:rsidP="00B72333">
      <w:pPr>
        <w:spacing w:after="0"/>
        <w:rPr>
          <w:rFonts w:cs="Tahoma"/>
        </w:rPr>
      </w:pPr>
      <w:r w:rsidRPr="002D0635">
        <w:rPr>
          <w:rFonts w:cs="Tahoma"/>
        </w:rPr>
        <w:t>Il est ouvert à toutes et à tous. Les bénévoles sont les bienvenu.e.s.</w:t>
      </w:r>
    </w:p>
    <w:p w:rsidR="00B72333" w:rsidRDefault="00B72333" w:rsidP="00B72333">
      <w:pPr>
        <w:spacing w:after="0"/>
        <w:rPr>
          <w:rFonts w:cs="Tahoma"/>
        </w:rPr>
      </w:pPr>
      <w:r>
        <w:rPr>
          <w:rFonts w:cs="Tahoma"/>
        </w:rPr>
        <w:t xml:space="preserve">Prochain atelier le </w:t>
      </w:r>
      <w:r w:rsidRPr="00B90873">
        <w:rPr>
          <w:rFonts w:cs="Tahoma"/>
          <w:b/>
        </w:rPr>
        <w:t>jeudi 27 septembre</w:t>
      </w:r>
      <w:r>
        <w:rPr>
          <w:rFonts w:cs="Tahoma"/>
        </w:rPr>
        <w:t xml:space="preserve"> de 14h30 à 16h30</w:t>
      </w:r>
    </w:p>
    <w:p w:rsidR="00B72333" w:rsidRPr="002D0635" w:rsidRDefault="00B72333" w:rsidP="00B72333">
      <w:pPr>
        <w:spacing w:after="0"/>
        <w:rPr>
          <w:rFonts w:cs="Tahoma"/>
        </w:rPr>
      </w:pPr>
      <w:r>
        <w:rPr>
          <w:rFonts w:cs="Tahoma"/>
        </w:rPr>
        <w:t xml:space="preserve">Ajouter au calendrier : </w:t>
      </w:r>
      <w:hyperlink r:id="rId17" w:history="1">
        <w:r>
          <w:rPr>
            <w:rStyle w:val="Lienhypertexte"/>
            <w:rFonts w:cs="Tahoma"/>
          </w:rPr>
          <w:t>Théâtre et improvisation - 27 septembre</w:t>
        </w:r>
      </w:hyperlink>
      <w:r>
        <w:rPr>
          <w:rFonts w:cs="Tahoma"/>
        </w:rPr>
        <w:t xml:space="preserve"> </w:t>
      </w:r>
    </w:p>
    <w:p w:rsidR="00B72333" w:rsidRPr="002D0635" w:rsidRDefault="00B72333" w:rsidP="00B72333">
      <w:pPr>
        <w:spacing w:after="0"/>
        <w:rPr>
          <w:rFonts w:cs="Tahoma"/>
        </w:rPr>
      </w:pPr>
    </w:p>
    <w:p w:rsidR="00B72333" w:rsidRDefault="00B72333" w:rsidP="00B72333">
      <w:pPr>
        <w:pStyle w:val="Titre2"/>
      </w:pPr>
      <w:bookmarkStart w:id="45" w:name="_Toc515526958"/>
      <w:r w:rsidRPr="00C41E0A">
        <w:rPr>
          <w:highlight w:val="yellow"/>
        </w:rPr>
        <w:t>Nouveau : SOS Couture</w:t>
      </w:r>
      <w:bookmarkEnd w:id="45"/>
      <w:r>
        <w:t xml:space="preserve"> </w:t>
      </w:r>
    </w:p>
    <w:p w:rsidR="00B72333" w:rsidRPr="002D0635" w:rsidRDefault="00B72333" w:rsidP="00B72333">
      <w:pPr>
        <w:spacing w:before="240" w:after="0"/>
        <w:rPr>
          <w:rFonts w:cs="Tahoma"/>
        </w:rPr>
      </w:pPr>
      <w:r w:rsidRPr="002D0635">
        <w:rPr>
          <w:rFonts w:cs="Tahoma"/>
        </w:rPr>
        <w:t xml:space="preserve">Un bouton à recoudre ? Un ourlet à faire ? Un peu de raccommodage, un peu de ravaudage, un peu de reprisage en attente ? Estebania vous propose un atelier couture deux fois par mois. </w:t>
      </w:r>
    </w:p>
    <w:p w:rsidR="00B72333" w:rsidRPr="002D0635" w:rsidRDefault="00B72333" w:rsidP="00B72333">
      <w:pPr>
        <w:spacing w:after="0"/>
        <w:rPr>
          <w:rFonts w:cs="Tahoma"/>
        </w:rPr>
      </w:pPr>
      <w:r w:rsidRPr="002D0635">
        <w:rPr>
          <w:rFonts w:cs="Tahoma"/>
        </w:rPr>
        <w:t xml:space="preserve">Elle vous attend les mardis </w:t>
      </w:r>
      <w:r>
        <w:rPr>
          <w:rFonts w:cs="Tahoma"/>
          <w:b/>
        </w:rPr>
        <w:t>11 septembre et 25 septembre</w:t>
      </w:r>
      <w:r w:rsidRPr="002D0635">
        <w:rPr>
          <w:rFonts w:cs="Tahoma"/>
        </w:rPr>
        <w:t xml:space="preserve"> à partir de </w:t>
      </w:r>
      <w:r w:rsidRPr="002D0635">
        <w:rPr>
          <w:rFonts w:cs="Tahoma"/>
          <w:b/>
        </w:rPr>
        <w:t xml:space="preserve">15h </w:t>
      </w:r>
      <w:r w:rsidRPr="002D0635">
        <w:rPr>
          <w:rFonts w:cs="Tahoma"/>
        </w:rPr>
        <w:t>au local associatif.</w:t>
      </w:r>
    </w:p>
    <w:p w:rsidR="00B72333" w:rsidRPr="002D0635" w:rsidRDefault="00B72333" w:rsidP="00B72333">
      <w:pPr>
        <w:spacing w:after="0"/>
        <w:rPr>
          <w:rFonts w:cs="Tahoma"/>
        </w:rPr>
      </w:pPr>
      <w:r w:rsidRPr="002D0635">
        <w:rPr>
          <w:rFonts w:cs="Tahoma"/>
        </w:rPr>
        <w:t>Venez avec vos vêtements (sans oublier les boutons à recoudre !) et si possible, avec la bonne couleur de fil…</w:t>
      </w:r>
    </w:p>
    <w:p w:rsidR="00B72333" w:rsidRPr="002D0635" w:rsidRDefault="00B72333" w:rsidP="00B72333">
      <w:pPr>
        <w:spacing w:after="0"/>
        <w:rPr>
          <w:rFonts w:cs="Tahoma"/>
        </w:rPr>
      </w:pPr>
      <w:r w:rsidRPr="002D0635">
        <w:rPr>
          <w:rFonts w:cs="Tahoma"/>
        </w:rPr>
        <w:t>A celles qui pourraient nous donner de quoi monter le fond de roulement de cet atelier, d’avance merci : nous recherchons du fil, des aiguilles, des épingles, un mètre ruban, des ciseaux de couture et plus généralement tous les accessoires nécessaires à cette activité !</w:t>
      </w:r>
    </w:p>
    <w:p w:rsidR="00B72333" w:rsidRDefault="00B72333" w:rsidP="00B72333">
      <w:pPr>
        <w:spacing w:after="0"/>
        <w:rPr>
          <w:rFonts w:cs="Tahoma"/>
        </w:rPr>
      </w:pPr>
      <w:r>
        <w:rPr>
          <w:rFonts w:cs="Tahoma"/>
        </w:rPr>
        <w:t xml:space="preserve">Ajouter au calendrier : </w:t>
      </w:r>
    </w:p>
    <w:p w:rsidR="00B72333" w:rsidRDefault="00B72333" w:rsidP="00B72333">
      <w:pPr>
        <w:spacing w:after="0"/>
        <w:rPr>
          <w:rFonts w:cs="Tahoma"/>
        </w:rPr>
      </w:pPr>
      <w:hyperlink r:id="rId18" w:history="1">
        <w:r>
          <w:rPr>
            <w:rStyle w:val="Lienhypertexte"/>
            <w:rFonts w:cs="Tahoma"/>
          </w:rPr>
          <w:t>SOS Couture - 11 septembre</w:t>
        </w:r>
      </w:hyperlink>
    </w:p>
    <w:p w:rsidR="00B72333" w:rsidRDefault="00B72333" w:rsidP="00B72333">
      <w:pPr>
        <w:spacing w:after="0"/>
        <w:rPr>
          <w:rFonts w:cs="Tahoma"/>
        </w:rPr>
      </w:pPr>
      <w:hyperlink r:id="rId19" w:history="1">
        <w:r>
          <w:rPr>
            <w:rStyle w:val="Lienhypertexte"/>
            <w:rFonts w:cs="Tahoma"/>
          </w:rPr>
          <w:t>SOS Couture - 25 septembre</w:t>
        </w:r>
      </w:hyperlink>
      <w:r>
        <w:rPr>
          <w:rFonts w:cs="Tahoma"/>
        </w:rPr>
        <w:t xml:space="preserve"> </w:t>
      </w:r>
    </w:p>
    <w:p w:rsidR="00B72333" w:rsidRPr="002D0635" w:rsidRDefault="00B72333" w:rsidP="00B72333">
      <w:pPr>
        <w:spacing w:after="0"/>
        <w:rPr>
          <w:rFonts w:cs="Tahoma"/>
        </w:rPr>
      </w:pPr>
    </w:p>
    <w:p w:rsidR="00A24D4A" w:rsidRDefault="00A24D4A">
      <w:pPr>
        <w:spacing w:after="200" w:line="276" w:lineRule="auto"/>
        <w:jc w:val="left"/>
        <w:rPr>
          <w:rFonts w:ascii="Caviar Dreams" w:eastAsiaTheme="majorEastAsia" w:hAnsi="Caviar Dreams" w:cstheme="majorBidi"/>
          <w:b/>
          <w:bCs/>
          <w:i/>
          <w:color w:val="1F497D" w:themeColor="text2"/>
          <w:sz w:val="24"/>
          <w:szCs w:val="26"/>
          <w:highlight w:val="yellow"/>
        </w:rPr>
      </w:pPr>
      <w:bookmarkStart w:id="46" w:name="_Toc515526959"/>
      <w:r>
        <w:rPr>
          <w:highlight w:val="yellow"/>
        </w:rPr>
        <w:br w:type="page"/>
      </w:r>
    </w:p>
    <w:p w:rsidR="00B72333" w:rsidRDefault="00B72333" w:rsidP="00B72333">
      <w:pPr>
        <w:pStyle w:val="Titre2"/>
        <w:rPr>
          <w:highlight w:val="yellow"/>
        </w:rPr>
      </w:pPr>
      <w:r w:rsidRPr="00C60CFC">
        <w:rPr>
          <w:highlight w:val="yellow"/>
        </w:rPr>
        <w:lastRenderedPageBreak/>
        <w:t>Nouveau : Cuisine et saveurs</w:t>
      </w:r>
      <w:bookmarkEnd w:id="46"/>
    </w:p>
    <w:p w:rsidR="00B72333" w:rsidRPr="002D0635" w:rsidRDefault="00B72333" w:rsidP="00B72333">
      <w:pPr>
        <w:pStyle w:val="ydpd11b7efayiv5117667323msonormal"/>
        <w:rPr>
          <w:rFonts w:ascii="Tahoma" w:hAnsi="Tahoma" w:cs="Tahoma"/>
          <w:sz w:val="22"/>
          <w:szCs w:val="22"/>
          <w:lang w:eastAsia="en-US"/>
        </w:rPr>
      </w:pPr>
      <w:r w:rsidRPr="002D0635">
        <w:rPr>
          <w:rFonts w:ascii="Tahoma" w:hAnsi="Tahoma" w:cs="Tahoma"/>
          <w:sz w:val="22"/>
          <w:szCs w:val="22"/>
          <w:lang w:eastAsia="en-US"/>
        </w:rPr>
        <w:t xml:space="preserve">Emilie vous invite à un grand voyage au pays des saveurs. Ce nouvel atelier vous propose de partir à la découverte d’ingrédients méconnus, d’aromates originaux, d’épices venues d’horizons lointains… Partez à l’aventure du goût, amusez-vous avec les saveurs et venez préparer de délicieuses recettes inédites que vous pourrez ensuite déguster ensemble. </w:t>
      </w:r>
    </w:p>
    <w:p w:rsidR="00B72333" w:rsidRDefault="00B72333" w:rsidP="00B72333">
      <w:pPr>
        <w:pStyle w:val="ydpd11b7efayiv5117667323msonormal"/>
        <w:rPr>
          <w:rFonts w:ascii="Tahoma" w:hAnsi="Tahoma" w:cs="Tahoma"/>
        </w:rPr>
      </w:pPr>
      <w:r>
        <w:rPr>
          <w:rFonts w:ascii="Tahoma" w:hAnsi="Tahoma" w:cs="Tahoma"/>
          <w:sz w:val="22"/>
          <w:szCs w:val="22"/>
          <w:lang w:eastAsia="en-US"/>
        </w:rPr>
        <w:t xml:space="preserve">Prochain atelier en </w:t>
      </w:r>
      <w:r w:rsidRPr="00446C07">
        <w:rPr>
          <w:rFonts w:ascii="Tahoma" w:hAnsi="Tahoma" w:cs="Tahoma"/>
          <w:b/>
          <w:sz w:val="22"/>
          <w:szCs w:val="22"/>
          <w:lang w:eastAsia="en-US"/>
        </w:rPr>
        <w:t>octobre</w:t>
      </w:r>
      <w:r>
        <w:rPr>
          <w:rFonts w:ascii="Tahoma" w:hAnsi="Tahoma" w:cs="Tahoma"/>
          <w:sz w:val="22"/>
          <w:szCs w:val="22"/>
          <w:lang w:eastAsia="en-US"/>
        </w:rPr>
        <w:t>.</w:t>
      </w:r>
    </w:p>
    <w:p w:rsidR="00B72333" w:rsidRPr="00412C0B" w:rsidRDefault="00B72333" w:rsidP="00B72333">
      <w:pPr>
        <w:pStyle w:val="Titre2"/>
      </w:pPr>
      <w:bookmarkStart w:id="47" w:name="_Toc515526960"/>
      <w:r w:rsidRPr="008F0744">
        <w:t>Le café des livres</w:t>
      </w:r>
      <w:bookmarkEnd w:id="47"/>
    </w:p>
    <w:p w:rsidR="00B72333" w:rsidRPr="002D0635" w:rsidRDefault="00B72333" w:rsidP="00B72333">
      <w:pPr>
        <w:spacing w:after="0"/>
        <w:rPr>
          <w:rFonts w:cs="Tahoma"/>
        </w:rPr>
      </w:pPr>
      <w:r w:rsidRPr="002D0635">
        <w:rPr>
          <w:rFonts w:cs="Tahoma"/>
        </w:rPr>
        <w:t>Pourquoi lire ? Partez en voyage au pays enchanté des mots et laissez-vous surprendre : Béryl vous ouvre les portes de la bibliothèque. Ce nouvel atelier s’adresse à tou.te.s les passionné.e.s des livres mais aussi à toutes celles et ceux qui n’ « osent » pas.</w:t>
      </w:r>
    </w:p>
    <w:p w:rsidR="00B72333" w:rsidRPr="002D0635" w:rsidRDefault="00B72333" w:rsidP="00B72333">
      <w:pPr>
        <w:spacing w:after="0"/>
        <w:rPr>
          <w:rFonts w:cs="Tahoma"/>
        </w:rPr>
      </w:pPr>
    </w:p>
    <w:p w:rsidR="00B72333" w:rsidRPr="002D0635" w:rsidRDefault="00B72333" w:rsidP="00B72333">
      <w:pPr>
        <w:spacing w:after="0"/>
        <w:rPr>
          <w:rFonts w:cs="Tahoma"/>
        </w:rPr>
      </w:pPr>
      <w:r w:rsidRPr="002D0635">
        <w:rPr>
          <w:rFonts w:cs="Tahoma"/>
        </w:rPr>
        <w:t xml:space="preserve">Au programme : </w:t>
      </w:r>
    </w:p>
    <w:p w:rsidR="00B72333" w:rsidRPr="002D0635" w:rsidRDefault="00B72333" w:rsidP="00B72333">
      <w:pPr>
        <w:spacing w:after="0"/>
        <w:rPr>
          <w:rFonts w:cs="Tahoma"/>
        </w:rPr>
      </w:pPr>
      <w:r w:rsidRPr="002D0635">
        <w:rPr>
          <w:rFonts w:cs="Tahoma"/>
        </w:rPr>
        <w:t>- découverte de textes d’hier et d’aujourd’hui, d’ici et d’ailleurs : lectures à haute voix</w:t>
      </w:r>
    </w:p>
    <w:p w:rsidR="00B72333" w:rsidRPr="002D0635" w:rsidRDefault="00B72333" w:rsidP="00B72333">
      <w:pPr>
        <w:spacing w:after="0"/>
        <w:rPr>
          <w:rFonts w:cs="Tahoma"/>
        </w:rPr>
      </w:pPr>
      <w:r w:rsidRPr="002D0635">
        <w:rPr>
          <w:rFonts w:cs="Tahoma"/>
        </w:rPr>
        <w:t>- café littéraire : venez partager vos coups de cœur du mois</w:t>
      </w:r>
    </w:p>
    <w:p w:rsidR="00B72333" w:rsidRPr="002D0635" w:rsidRDefault="00B72333" w:rsidP="00B72333">
      <w:pPr>
        <w:spacing w:after="0"/>
        <w:rPr>
          <w:rFonts w:cs="Tahoma"/>
        </w:rPr>
      </w:pPr>
      <w:r w:rsidRPr="002D0635">
        <w:rPr>
          <w:rFonts w:cs="Tahoma"/>
        </w:rPr>
        <w:t xml:space="preserve"> - choix libre de thèmes pour échanger livres et idées</w:t>
      </w:r>
    </w:p>
    <w:p w:rsidR="00B72333" w:rsidRPr="002D0635" w:rsidRDefault="00B72333" w:rsidP="00B72333">
      <w:pPr>
        <w:spacing w:after="0"/>
        <w:rPr>
          <w:rFonts w:cs="Tahoma"/>
        </w:rPr>
      </w:pPr>
      <w:r w:rsidRPr="002D0635">
        <w:rPr>
          <w:rFonts w:cs="Tahoma"/>
        </w:rPr>
        <w:t xml:space="preserve">  </w:t>
      </w:r>
    </w:p>
    <w:p w:rsidR="00B72333" w:rsidRPr="002D0635" w:rsidRDefault="00B72333" w:rsidP="00B72333">
      <w:pPr>
        <w:spacing w:after="0"/>
        <w:rPr>
          <w:rFonts w:cs="Tahoma"/>
        </w:rPr>
      </w:pPr>
      <w:r w:rsidRPr="002D0635">
        <w:rPr>
          <w:rFonts w:cs="Tahoma"/>
        </w:rPr>
        <w:t>Béryl vous donne rendez-vous, autour d’un thé/café et de petits gâteaux, une fois par mois le jeudi après-midi. Venez découvrir comment le temps des livres peut agir sur nos vies !</w:t>
      </w:r>
    </w:p>
    <w:p w:rsidR="00B72333" w:rsidRPr="002D0635" w:rsidRDefault="00B72333" w:rsidP="00B72333">
      <w:pPr>
        <w:spacing w:after="0"/>
        <w:rPr>
          <w:rFonts w:cs="Tahoma"/>
        </w:rPr>
      </w:pPr>
      <w:r w:rsidRPr="002D0635">
        <w:rPr>
          <w:rFonts w:cs="Tahoma"/>
        </w:rPr>
        <w:t xml:space="preserve"> </w:t>
      </w:r>
    </w:p>
    <w:p w:rsidR="00B72333" w:rsidRDefault="00B72333" w:rsidP="00B72333">
      <w:pPr>
        <w:spacing w:after="0"/>
        <w:rPr>
          <w:rFonts w:cs="Tahoma"/>
          <w:b/>
        </w:rPr>
      </w:pPr>
      <w:r w:rsidRPr="002D0635">
        <w:rPr>
          <w:rFonts w:cs="Tahoma"/>
        </w:rPr>
        <w:t xml:space="preserve">Prochain atelier : </w:t>
      </w:r>
      <w:r w:rsidRPr="002D0635">
        <w:rPr>
          <w:rFonts w:cs="Tahoma"/>
          <w:b/>
        </w:rPr>
        <w:t xml:space="preserve">jeudi </w:t>
      </w:r>
      <w:r>
        <w:rPr>
          <w:rFonts w:cs="Tahoma"/>
          <w:b/>
        </w:rPr>
        <w:t>20 septembre</w:t>
      </w:r>
      <w:r w:rsidRPr="002D0635">
        <w:rPr>
          <w:rFonts w:cs="Tahoma"/>
          <w:b/>
        </w:rPr>
        <w:t xml:space="preserve"> </w:t>
      </w:r>
      <w:r w:rsidRPr="002D0635">
        <w:rPr>
          <w:rFonts w:cs="Tahoma"/>
        </w:rPr>
        <w:t xml:space="preserve">de </w:t>
      </w:r>
      <w:r w:rsidRPr="002D0635">
        <w:rPr>
          <w:rFonts w:cs="Tahoma"/>
          <w:b/>
        </w:rPr>
        <w:t xml:space="preserve">15h à 16h30 </w:t>
      </w:r>
    </w:p>
    <w:p w:rsidR="00B72333" w:rsidRPr="00446C07" w:rsidRDefault="00B72333" w:rsidP="00B72333">
      <w:pPr>
        <w:spacing w:after="0"/>
        <w:rPr>
          <w:rFonts w:cs="Tahoma"/>
        </w:rPr>
      </w:pPr>
      <w:r w:rsidRPr="00446C07">
        <w:rPr>
          <w:rFonts w:cs="Tahoma"/>
        </w:rPr>
        <w:t>Ajouter au calendrier :</w:t>
      </w:r>
      <w:r>
        <w:rPr>
          <w:rFonts w:cs="Tahoma"/>
        </w:rPr>
        <w:t xml:space="preserve"> </w:t>
      </w:r>
      <w:hyperlink r:id="rId20" w:history="1">
        <w:r>
          <w:rPr>
            <w:rStyle w:val="Lienhypertexte"/>
            <w:rFonts w:cs="Tahoma"/>
          </w:rPr>
          <w:t>Café des livres - 20 septembre</w:t>
        </w:r>
      </w:hyperlink>
      <w:r>
        <w:rPr>
          <w:rFonts w:cs="Tahoma"/>
        </w:rPr>
        <w:t xml:space="preserve"> </w:t>
      </w:r>
    </w:p>
    <w:p w:rsidR="00B72333" w:rsidRPr="00FB55E1" w:rsidRDefault="00B72333" w:rsidP="00B72333">
      <w:pPr>
        <w:spacing w:after="0"/>
        <w:rPr>
          <w:rFonts w:cs="Tahoma"/>
        </w:rPr>
      </w:pPr>
    </w:p>
    <w:p w:rsidR="00B72333" w:rsidRPr="00A33519" w:rsidRDefault="00B72333" w:rsidP="00B72333">
      <w:pPr>
        <w:pStyle w:val="Titre2"/>
      </w:pPr>
      <w:bookmarkStart w:id="48" w:name="_Toc515526961"/>
      <w:r w:rsidRPr="00A33519">
        <w:t>Groupe de parole</w:t>
      </w:r>
      <w:bookmarkEnd w:id="48"/>
      <w:r w:rsidRPr="00A33519">
        <w:t xml:space="preserve"> </w:t>
      </w:r>
    </w:p>
    <w:p w:rsidR="00B72333" w:rsidRPr="002D0635" w:rsidRDefault="00B72333" w:rsidP="00B72333">
      <w:pPr>
        <w:spacing w:after="0"/>
        <w:rPr>
          <w:rFonts w:eastAsia="Times New Roman" w:cs="Tahoma"/>
          <w:color w:val="000000"/>
          <w:szCs w:val="24"/>
          <w:lang w:eastAsia="fr-FR"/>
        </w:rPr>
      </w:pPr>
      <w:r w:rsidRPr="002D0635">
        <w:rPr>
          <w:rFonts w:eastAsia="Times New Roman" w:cs="Tahoma"/>
          <w:color w:val="000000"/>
          <w:szCs w:val="24"/>
          <w:lang w:eastAsia="fr-FR"/>
        </w:rPr>
        <w:t xml:space="preserve">Le groupe reprendra </w:t>
      </w:r>
      <w:r>
        <w:rPr>
          <w:rFonts w:eastAsia="Times New Roman" w:cs="Tahoma"/>
          <w:color w:val="000000"/>
          <w:szCs w:val="24"/>
          <w:lang w:eastAsia="fr-FR"/>
        </w:rPr>
        <w:t>prochainement</w:t>
      </w:r>
      <w:r w:rsidRPr="002D0635">
        <w:rPr>
          <w:rFonts w:eastAsia="Times New Roman" w:cs="Tahoma"/>
          <w:color w:val="000000"/>
          <w:szCs w:val="24"/>
          <w:lang w:eastAsia="fr-FR"/>
        </w:rPr>
        <w:t>.</w:t>
      </w:r>
    </w:p>
    <w:p w:rsidR="00B72333" w:rsidRDefault="00B72333" w:rsidP="00B72333">
      <w:pPr>
        <w:spacing w:after="0"/>
        <w:rPr>
          <w:rFonts w:cs="Tahoma"/>
          <w:b/>
          <w:i/>
          <w:color w:val="4BACC6" w:themeColor="accent5"/>
        </w:rPr>
      </w:pPr>
    </w:p>
    <w:p w:rsidR="00B72333" w:rsidRPr="0061371E" w:rsidRDefault="00B72333" w:rsidP="00B72333">
      <w:pPr>
        <w:pStyle w:val="Titre2"/>
      </w:pPr>
      <w:bookmarkStart w:id="49" w:name="_Toc515526962"/>
      <w:r w:rsidRPr="0061371E">
        <w:t>Atelier de médiation artistique – Soyons les artistes de notre vie !</w:t>
      </w:r>
      <w:bookmarkEnd w:id="49"/>
    </w:p>
    <w:p w:rsidR="00B72333" w:rsidRPr="002D0635" w:rsidRDefault="00B72333" w:rsidP="00B72333">
      <w:pPr>
        <w:spacing w:after="0"/>
        <w:rPr>
          <w:rFonts w:cs="Tahoma"/>
        </w:rPr>
      </w:pPr>
      <w:r w:rsidRPr="002D0635">
        <w:rPr>
          <w:rFonts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B72333" w:rsidRPr="002D0635" w:rsidRDefault="00B72333" w:rsidP="00B72333">
      <w:pPr>
        <w:spacing w:after="0"/>
        <w:rPr>
          <w:rFonts w:cs="Tahoma"/>
        </w:rPr>
      </w:pPr>
      <w:r w:rsidRPr="002D0635">
        <w:rPr>
          <w:rFonts w:cs="Tahoma"/>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B72333" w:rsidRPr="002D0635" w:rsidRDefault="00B72333" w:rsidP="00B72333">
      <w:pPr>
        <w:spacing w:after="0"/>
        <w:rPr>
          <w:rFonts w:cs="Tahoma"/>
        </w:rPr>
      </w:pPr>
      <w:r w:rsidRPr="002D0635">
        <w:rPr>
          <w:rFonts w:cs="Tahoma"/>
        </w:rPr>
        <w:t xml:space="preserve">Prochains ateliers : </w:t>
      </w:r>
      <w:r w:rsidRPr="002D0635">
        <w:rPr>
          <w:rFonts w:cs="Tahoma"/>
          <w:b/>
        </w:rPr>
        <w:t xml:space="preserve">mercredis </w:t>
      </w:r>
      <w:r>
        <w:rPr>
          <w:rFonts w:cs="Tahoma"/>
          <w:b/>
        </w:rPr>
        <w:t xml:space="preserve">12 et 26 septembre </w:t>
      </w:r>
      <w:r w:rsidRPr="002D0635">
        <w:rPr>
          <w:rFonts w:cs="Tahoma"/>
        </w:rPr>
        <w:t xml:space="preserve">de </w:t>
      </w:r>
      <w:r w:rsidRPr="002D0635">
        <w:rPr>
          <w:rFonts w:cs="Tahoma"/>
          <w:b/>
        </w:rPr>
        <w:t>14 h 30 à 16 h 30</w:t>
      </w:r>
    </w:p>
    <w:p w:rsidR="00B72333" w:rsidRPr="002D0635" w:rsidRDefault="00B72333" w:rsidP="00B72333">
      <w:pPr>
        <w:spacing w:after="0"/>
        <w:rPr>
          <w:rFonts w:cs="Tahoma"/>
        </w:rPr>
      </w:pPr>
      <w:r w:rsidRPr="002D0635">
        <w:rPr>
          <w:rFonts w:cs="Tahoma"/>
        </w:rPr>
        <w:t>Merci de vous inscrire. Les inscriptions nous permettent d’anticiper sur les besoins de matériel pour l’atelier !</w:t>
      </w:r>
    </w:p>
    <w:p w:rsidR="00B72333" w:rsidRDefault="00B72333" w:rsidP="00B72333">
      <w:pPr>
        <w:spacing w:after="0"/>
        <w:rPr>
          <w:rFonts w:cs="Tahoma"/>
        </w:rPr>
      </w:pPr>
      <w:r w:rsidRPr="002D0635">
        <w:rPr>
          <w:rFonts w:cs="Tahoma"/>
        </w:rPr>
        <w:t>Une participation de 3 € sera demandée pour l’achat de matériel.</w:t>
      </w:r>
    </w:p>
    <w:p w:rsidR="00B72333" w:rsidRDefault="00B72333" w:rsidP="00B72333">
      <w:pPr>
        <w:spacing w:after="0"/>
        <w:rPr>
          <w:rFonts w:cs="Tahoma"/>
        </w:rPr>
      </w:pPr>
      <w:r>
        <w:rPr>
          <w:rFonts w:cs="Tahoma"/>
        </w:rPr>
        <w:t xml:space="preserve">Ajouter au calendrier : </w:t>
      </w:r>
      <w:hyperlink r:id="rId21" w:history="1">
        <w:r>
          <w:rPr>
            <w:rStyle w:val="Lienhypertexte"/>
            <w:rFonts w:cs="Tahoma"/>
          </w:rPr>
          <w:t>Médiation artistique - 12 septembre</w:t>
        </w:r>
      </w:hyperlink>
    </w:p>
    <w:p w:rsidR="00B72333" w:rsidRDefault="00B72333" w:rsidP="00B72333">
      <w:pPr>
        <w:spacing w:after="0"/>
        <w:rPr>
          <w:rFonts w:cs="Tahoma"/>
        </w:rPr>
      </w:pPr>
      <w:hyperlink r:id="rId22" w:history="1">
        <w:r>
          <w:rPr>
            <w:rStyle w:val="Lienhypertexte"/>
            <w:rFonts w:cs="Tahoma"/>
          </w:rPr>
          <w:t>Médiation artistique - 26 septembre</w:t>
        </w:r>
      </w:hyperlink>
      <w:r>
        <w:rPr>
          <w:rFonts w:cs="Tahoma"/>
        </w:rPr>
        <w:t xml:space="preserve">  </w:t>
      </w:r>
    </w:p>
    <w:p w:rsidR="00B72333" w:rsidRPr="002D0635" w:rsidRDefault="00B72333" w:rsidP="00B72333">
      <w:pPr>
        <w:spacing w:after="0"/>
        <w:rPr>
          <w:rFonts w:cs="Tahoma"/>
        </w:rPr>
      </w:pPr>
    </w:p>
    <w:p w:rsidR="00B72333" w:rsidRPr="0061371E" w:rsidRDefault="00B72333" w:rsidP="00B72333">
      <w:pPr>
        <w:pStyle w:val="Titre2"/>
      </w:pPr>
      <w:bookmarkStart w:id="50" w:name="_Toc515526963"/>
      <w:r w:rsidRPr="0061371E">
        <w:t xml:space="preserve">Atelier </w:t>
      </w:r>
      <w:r>
        <w:t>Beauté &amp; Bien-être</w:t>
      </w:r>
      <w:bookmarkEnd w:id="50"/>
      <w:r w:rsidRPr="0061371E">
        <w:t xml:space="preserve"> </w:t>
      </w:r>
    </w:p>
    <w:p w:rsidR="00B72333" w:rsidRPr="002D0635" w:rsidRDefault="00B72333" w:rsidP="00B72333">
      <w:pPr>
        <w:rPr>
          <w:rFonts w:cs="Tahoma"/>
        </w:rPr>
      </w:pPr>
      <w:r w:rsidRPr="002D0635">
        <w:rPr>
          <w:rFonts w:cs="Tahoma"/>
        </w:rPr>
        <w:t>Chantal, socio-esthéticienne, vous donne rendez-vous en septembre pour un soin visage</w:t>
      </w:r>
    </w:p>
    <w:p w:rsidR="00B72333" w:rsidRDefault="00B72333" w:rsidP="00B72333">
      <w:pPr>
        <w:spacing w:after="0"/>
        <w:rPr>
          <w:rFonts w:cs="Tahoma"/>
          <w:b/>
        </w:rPr>
      </w:pPr>
      <w:r w:rsidRPr="002D0635">
        <w:rPr>
          <w:rFonts w:cs="Tahoma"/>
        </w:rPr>
        <w:t xml:space="preserve">Prochaine date : </w:t>
      </w:r>
      <w:r w:rsidRPr="002D0635">
        <w:rPr>
          <w:rFonts w:cs="Tahoma"/>
          <w:b/>
        </w:rPr>
        <w:t>jeudi 13 septembre de 14h à 17h</w:t>
      </w:r>
    </w:p>
    <w:p w:rsidR="00B72333" w:rsidRPr="000F469E" w:rsidRDefault="00B72333" w:rsidP="00B72333">
      <w:pPr>
        <w:spacing w:after="0"/>
        <w:rPr>
          <w:rFonts w:cs="Tahoma"/>
        </w:rPr>
      </w:pPr>
      <w:r w:rsidRPr="000F469E">
        <w:rPr>
          <w:rFonts w:cs="Tahoma"/>
        </w:rPr>
        <w:t xml:space="preserve">Ajouter au calendrier : </w:t>
      </w:r>
      <w:hyperlink r:id="rId23" w:history="1">
        <w:r>
          <w:rPr>
            <w:rStyle w:val="Lienhypertexte"/>
            <w:rFonts w:cs="Tahoma"/>
          </w:rPr>
          <w:t>Beauté et Bien-être - 13 septembre</w:t>
        </w:r>
      </w:hyperlink>
      <w:r>
        <w:rPr>
          <w:rFonts w:cs="Tahoma"/>
        </w:rPr>
        <w:t xml:space="preserve"> </w:t>
      </w:r>
    </w:p>
    <w:p w:rsidR="00B72333" w:rsidRDefault="00B72333" w:rsidP="00B72333">
      <w:pPr>
        <w:spacing w:after="0"/>
        <w:rPr>
          <w:rFonts w:cs="Tahoma"/>
        </w:rPr>
      </w:pPr>
    </w:p>
    <w:p w:rsidR="00B72333" w:rsidRPr="002D0635" w:rsidRDefault="00B72333" w:rsidP="00B72333">
      <w:pPr>
        <w:pStyle w:val="Titre2"/>
        <w:rPr>
          <w:rFonts w:ascii="Tahoma" w:hAnsi="Tahoma" w:cs="Tahoma"/>
          <w:color w:val="4BACC6" w:themeColor="accent5"/>
          <w:sz w:val="22"/>
        </w:rPr>
      </w:pPr>
      <w:bookmarkStart w:id="51" w:name="_Toc515526964"/>
      <w:r>
        <w:lastRenderedPageBreak/>
        <w:t>Créations Loisirs</w:t>
      </w:r>
      <w:bookmarkEnd w:id="51"/>
    </w:p>
    <w:p w:rsidR="00B72333" w:rsidRPr="00472762" w:rsidRDefault="00B72333" w:rsidP="00B72333">
      <w:pPr>
        <w:spacing w:after="0"/>
        <w:rPr>
          <w:rFonts w:cs="Tahoma"/>
        </w:rPr>
      </w:pPr>
      <w:bookmarkStart w:id="52" w:name="_Toc515526965"/>
      <w:r w:rsidRPr="00472762">
        <w:rPr>
          <w:rFonts w:cs="Tahoma"/>
        </w:rPr>
        <w:t>L’atelier Créations Loisirs a lieu chaque mois, le 4ème samedi du mois, de 14h à 16h.</w:t>
      </w:r>
    </w:p>
    <w:p w:rsidR="00B72333" w:rsidRPr="00472762" w:rsidRDefault="00B72333" w:rsidP="00B72333">
      <w:pPr>
        <w:spacing w:after="0"/>
        <w:rPr>
          <w:rFonts w:cs="Tahoma"/>
        </w:rPr>
      </w:pPr>
      <w:r w:rsidRPr="00472762">
        <w:rPr>
          <w:rFonts w:cs="Tahoma"/>
        </w:rPr>
        <w:t>Il propose de la calligraphie japonaise sur des thématiques choisies par les participantes, de la peinture à l’encre de Chine et de l’expression écrite.</w:t>
      </w:r>
    </w:p>
    <w:p w:rsidR="00B72333" w:rsidRDefault="00B72333" w:rsidP="00B72333">
      <w:pPr>
        <w:spacing w:after="0"/>
        <w:rPr>
          <w:rFonts w:cs="Tahoma"/>
        </w:rPr>
      </w:pPr>
      <w:r w:rsidRPr="00472762">
        <w:rPr>
          <w:rFonts w:cs="Tahoma"/>
        </w:rPr>
        <w:t>Il est ouvert à d’autres propositions</w:t>
      </w:r>
      <w:r>
        <w:rPr>
          <w:rFonts w:cs="Tahoma"/>
        </w:rPr>
        <w:t>.</w:t>
      </w:r>
    </w:p>
    <w:p w:rsidR="00B72333" w:rsidRDefault="00B72333" w:rsidP="00B72333">
      <w:pPr>
        <w:spacing w:after="0"/>
        <w:rPr>
          <w:rFonts w:cs="Tahoma"/>
        </w:rPr>
      </w:pPr>
      <w:r>
        <w:rPr>
          <w:rFonts w:cs="Tahoma"/>
        </w:rPr>
        <w:t xml:space="preserve">Prochain atelier le </w:t>
      </w:r>
      <w:r w:rsidRPr="00472762">
        <w:rPr>
          <w:rFonts w:cs="Tahoma"/>
          <w:b/>
        </w:rPr>
        <w:t>samedi 2</w:t>
      </w:r>
      <w:r>
        <w:rPr>
          <w:rFonts w:cs="Tahoma"/>
          <w:b/>
        </w:rPr>
        <w:t>7 octobre</w:t>
      </w:r>
      <w:r>
        <w:rPr>
          <w:rFonts w:cs="Tahoma"/>
        </w:rPr>
        <w:t>.</w:t>
      </w:r>
    </w:p>
    <w:p w:rsidR="00B72333" w:rsidRPr="00472762" w:rsidRDefault="00B72333" w:rsidP="00B72333">
      <w:pPr>
        <w:spacing w:after="0"/>
        <w:rPr>
          <w:rFonts w:cs="Tahoma"/>
        </w:rPr>
      </w:pPr>
    </w:p>
    <w:p w:rsidR="00B72333" w:rsidRPr="000165FC" w:rsidRDefault="00B72333" w:rsidP="00B72333">
      <w:pPr>
        <w:pStyle w:val="Titre2"/>
      </w:pPr>
      <w:r w:rsidRPr="000165FC">
        <w:t>Jardi</w:t>
      </w:r>
      <w:r>
        <w:t>n Littéraire – atelier lecture</w:t>
      </w:r>
      <w:bookmarkEnd w:id="52"/>
      <w:r>
        <w:t xml:space="preserve"> </w:t>
      </w:r>
    </w:p>
    <w:p w:rsidR="00B72333" w:rsidRPr="002D0635" w:rsidRDefault="00B72333" w:rsidP="00B72333">
      <w:pPr>
        <w:spacing w:after="0"/>
        <w:rPr>
          <w:rFonts w:cs="Tahoma"/>
        </w:rPr>
      </w:pPr>
      <w:r w:rsidRPr="002D0635">
        <w:rPr>
          <w:rFonts w:cs="Tahoma"/>
        </w:rPr>
        <w:t>Venez échanger autour d’un.e auteur.e, d’une œuvre, d’un univers littéraire, d’une époque !</w:t>
      </w:r>
    </w:p>
    <w:p w:rsidR="00B72333" w:rsidRPr="002D0635" w:rsidRDefault="00B72333" w:rsidP="00B72333">
      <w:pPr>
        <w:spacing w:after="0"/>
        <w:rPr>
          <w:rFonts w:cs="Tahoma"/>
        </w:rPr>
      </w:pPr>
      <w:r w:rsidRPr="002D0635">
        <w:rPr>
          <w:rFonts w:cs="Tahoma"/>
        </w:rPr>
        <w:t>Venez discuter, confronter vos idées, passer un moment stimulant !</w:t>
      </w:r>
    </w:p>
    <w:p w:rsidR="00B72333" w:rsidRPr="002D0635" w:rsidRDefault="00B72333" w:rsidP="00B72333">
      <w:pPr>
        <w:spacing w:after="0"/>
        <w:rPr>
          <w:rFonts w:cs="Tahoma"/>
        </w:rPr>
      </w:pPr>
      <w:r w:rsidRPr="002D0635">
        <w:rPr>
          <w:rFonts w:cs="Tahoma"/>
        </w:rPr>
        <w:t>Alain Piot assure l’animation, Anne de Réals la coordination.</w:t>
      </w:r>
    </w:p>
    <w:p w:rsidR="00B72333" w:rsidRPr="002D0635" w:rsidRDefault="00B72333" w:rsidP="00B72333">
      <w:pPr>
        <w:rPr>
          <w:rFonts w:cs="Tahoma"/>
        </w:rPr>
      </w:pPr>
      <w:r w:rsidRPr="002D0635">
        <w:rPr>
          <w:rFonts w:cs="Tahoma"/>
        </w:rPr>
        <w:t xml:space="preserve">Inscription auprès d’Anne de Réals : </w:t>
      </w:r>
      <w:hyperlink r:id="rId24" w:history="1">
        <w:r w:rsidRPr="002D0635">
          <w:rPr>
            <w:rStyle w:val="Lienhypertexte"/>
            <w:rFonts w:cs="Tahoma"/>
          </w:rPr>
          <w:t>anne.de-reals@orange.fr</w:t>
        </w:r>
      </w:hyperlink>
    </w:p>
    <w:p w:rsidR="00B72333" w:rsidRPr="002D0635" w:rsidRDefault="00B72333" w:rsidP="00B72333">
      <w:pPr>
        <w:rPr>
          <w:rFonts w:cs="Tahoma"/>
        </w:rPr>
      </w:pPr>
      <w:r w:rsidRPr="002D0635">
        <w:rPr>
          <w:rFonts w:cs="Tahoma"/>
        </w:rPr>
        <w:t xml:space="preserve">Le Jardin Littéraire aura lieu après l’été, après les « grandes vacances ». Prochain atelier le </w:t>
      </w:r>
      <w:r w:rsidRPr="002D0635">
        <w:rPr>
          <w:rFonts w:cs="Tahoma"/>
          <w:b/>
        </w:rPr>
        <w:t>lundi 3 septembre</w:t>
      </w:r>
      <w:r w:rsidRPr="002D0635">
        <w:rPr>
          <w:rFonts w:cs="Tahoma"/>
        </w:rPr>
        <w:t xml:space="preserve"> de 18h à 19h30 </w:t>
      </w:r>
    </w:p>
    <w:p w:rsidR="00B72333" w:rsidRDefault="00B72333" w:rsidP="00B72333">
      <w:pPr>
        <w:rPr>
          <w:rFonts w:cs="Tahoma"/>
        </w:rPr>
      </w:pPr>
      <w:r w:rsidRPr="002D0635">
        <w:rPr>
          <w:rFonts w:cs="Tahoma"/>
        </w:rPr>
        <w:t>Livre : Bernard Malamud –</w:t>
      </w:r>
      <w:r w:rsidRPr="002D0635">
        <w:rPr>
          <w:rFonts w:cs="Tahoma"/>
          <w:i/>
        </w:rPr>
        <w:t>Le Commis</w:t>
      </w:r>
      <w:r w:rsidRPr="002D0635">
        <w:rPr>
          <w:rFonts w:cs="Tahoma"/>
        </w:rPr>
        <w:t xml:space="preserve"> – Rivages Poche, 2018</w:t>
      </w:r>
    </w:p>
    <w:p w:rsidR="00B72333" w:rsidRPr="002D0635" w:rsidRDefault="00B72333" w:rsidP="00B72333">
      <w:pPr>
        <w:rPr>
          <w:rFonts w:cs="Tahoma"/>
        </w:rPr>
      </w:pPr>
      <w:r>
        <w:rPr>
          <w:rFonts w:cs="Tahoma"/>
        </w:rPr>
        <w:t xml:space="preserve">Ajouter au calendrier : </w:t>
      </w:r>
      <w:hyperlink r:id="rId25" w:history="1">
        <w:r>
          <w:rPr>
            <w:rStyle w:val="Lienhypertexte"/>
            <w:rFonts w:cs="Tahoma"/>
          </w:rPr>
          <w:t>Jardin littéraire - 3 septembre</w:t>
        </w:r>
      </w:hyperlink>
      <w:r>
        <w:rPr>
          <w:rFonts w:cs="Tahoma"/>
        </w:rPr>
        <w:t xml:space="preserve"> </w:t>
      </w:r>
    </w:p>
    <w:p w:rsidR="00B72333" w:rsidRPr="000165FC" w:rsidRDefault="00B72333" w:rsidP="00B72333">
      <w:pPr>
        <w:pStyle w:val="Titre2"/>
      </w:pPr>
      <w:bookmarkStart w:id="53" w:name="_Toc515526966"/>
      <w:r w:rsidRPr="000165FC">
        <w:t>Do you speak English ? – atel</w:t>
      </w:r>
      <w:r>
        <w:t>ier de conversation en anglais</w:t>
      </w:r>
      <w:bookmarkEnd w:id="53"/>
      <w:r>
        <w:t xml:space="preserve"> </w:t>
      </w:r>
    </w:p>
    <w:p w:rsidR="00B72333" w:rsidRPr="004E4BFB" w:rsidRDefault="00B72333" w:rsidP="00B72333">
      <w:pPr>
        <w:spacing w:after="0"/>
        <w:rPr>
          <w:rFonts w:cs="Tahoma"/>
        </w:rPr>
      </w:pPr>
      <w:r w:rsidRPr="004E4BFB">
        <w:rPr>
          <w:rFonts w:cs="Tahoma"/>
        </w:rPr>
        <w:t>Gillian Barratt propose aux adhérentes et adhérents un atelier de conversation en anglais un samedi après-midi une fois par mois, dans le local de l’association.</w:t>
      </w:r>
    </w:p>
    <w:p w:rsidR="00B72333" w:rsidRDefault="00B72333" w:rsidP="00B72333">
      <w:pPr>
        <w:spacing w:after="0"/>
        <w:rPr>
          <w:rFonts w:cs="Tahoma"/>
        </w:rPr>
      </w:pPr>
      <w:r w:rsidRPr="004E4BFB">
        <w:rPr>
          <w:rFonts w:cs="Tahoma"/>
        </w:rPr>
        <w:t xml:space="preserve">Prochain atelier </w:t>
      </w:r>
      <w:r>
        <w:rPr>
          <w:rFonts w:cs="Tahoma"/>
        </w:rPr>
        <w:t xml:space="preserve">le </w:t>
      </w:r>
      <w:r w:rsidRPr="00472762">
        <w:rPr>
          <w:rFonts w:cs="Tahoma"/>
          <w:b/>
        </w:rPr>
        <w:t>samedi</w:t>
      </w:r>
      <w:r>
        <w:rPr>
          <w:rFonts w:cs="Tahoma"/>
        </w:rPr>
        <w:t xml:space="preserve"> </w:t>
      </w:r>
      <w:r w:rsidRPr="00472762">
        <w:rPr>
          <w:rFonts w:cs="Tahoma"/>
          <w:b/>
        </w:rPr>
        <w:t>8 septembre</w:t>
      </w:r>
      <w:r>
        <w:rPr>
          <w:rFonts w:cs="Tahoma"/>
          <w:b/>
        </w:rPr>
        <w:t xml:space="preserve"> de 15h à 17h</w:t>
      </w:r>
      <w:r w:rsidRPr="004E4BFB">
        <w:rPr>
          <w:rFonts w:cs="Tahoma"/>
        </w:rPr>
        <w:t>.</w:t>
      </w:r>
    </w:p>
    <w:p w:rsidR="00B72333" w:rsidRPr="004E4BFB" w:rsidRDefault="00B72333" w:rsidP="00B72333">
      <w:pPr>
        <w:spacing w:after="0"/>
        <w:rPr>
          <w:rFonts w:cs="Tahoma"/>
        </w:rPr>
      </w:pPr>
      <w:r>
        <w:rPr>
          <w:rFonts w:cs="Tahoma"/>
        </w:rPr>
        <w:t xml:space="preserve">Ajouter au calendrier : </w:t>
      </w:r>
      <w:hyperlink r:id="rId26" w:history="1">
        <w:r>
          <w:rPr>
            <w:rStyle w:val="Lienhypertexte"/>
            <w:rFonts w:cs="Tahoma"/>
          </w:rPr>
          <w:t>Do you speak English ? - 8 septembre</w:t>
        </w:r>
      </w:hyperlink>
      <w:r>
        <w:rPr>
          <w:rFonts w:cs="Tahoma"/>
        </w:rPr>
        <w:t xml:space="preserve"> </w:t>
      </w:r>
    </w:p>
    <w:p w:rsidR="00B72333" w:rsidRDefault="00B72333" w:rsidP="00B72333">
      <w:pPr>
        <w:spacing w:after="0"/>
        <w:rPr>
          <w:rFonts w:cs="Tahoma"/>
        </w:rPr>
      </w:pPr>
    </w:p>
    <w:p w:rsidR="00B72333" w:rsidRDefault="00B72333" w:rsidP="00B72333">
      <w:pPr>
        <w:pStyle w:val="Titre2"/>
      </w:pPr>
      <w:bookmarkStart w:id="54" w:name="_Toc515526967"/>
      <w:r w:rsidRPr="000165FC">
        <w:t>Atelier informatique</w:t>
      </w:r>
      <w:bookmarkEnd w:id="54"/>
      <w:r w:rsidRPr="000165FC">
        <w:t xml:space="preserve"> </w:t>
      </w:r>
    </w:p>
    <w:p w:rsidR="00B72333" w:rsidRPr="004E4BFB" w:rsidRDefault="00B72333" w:rsidP="00B72333">
      <w:pPr>
        <w:spacing w:after="0"/>
        <w:rPr>
          <w:rFonts w:cs="Tahoma"/>
        </w:rPr>
      </w:pPr>
      <w:r w:rsidRPr="004E4BFB">
        <w:rPr>
          <w:rFonts w:cs="Tahoma"/>
        </w:rPr>
        <w:t xml:space="preserve">Monique et Michel, qui animent les ateliers numériques et informatiques, vous attendent chaque lundi. </w:t>
      </w:r>
    </w:p>
    <w:p w:rsidR="00B72333" w:rsidRPr="004E4BFB" w:rsidRDefault="00B72333" w:rsidP="00B72333">
      <w:pPr>
        <w:pStyle w:val="Paragraphedeliste"/>
        <w:numPr>
          <w:ilvl w:val="0"/>
          <w:numId w:val="3"/>
        </w:numPr>
        <w:spacing w:before="240"/>
        <w:rPr>
          <w:rFonts w:cs="Tahoma"/>
        </w:rPr>
      </w:pPr>
      <w:r w:rsidRPr="004E4BFB">
        <w:rPr>
          <w:rFonts w:cs="Tahoma"/>
        </w:rPr>
        <w:t>Questions/réponses PC, tablette, smartphone :</w:t>
      </w:r>
      <w:bookmarkStart w:id="55" w:name="OLE_LINK1"/>
      <w:bookmarkStart w:id="56" w:name="OLE_LINK2"/>
      <w:r w:rsidRPr="004E4BFB">
        <w:rPr>
          <w:rFonts w:cs="Tahoma"/>
        </w:rPr>
        <w:t xml:space="preserve">  </w:t>
      </w:r>
    </w:p>
    <w:p w:rsidR="00B72333" w:rsidRPr="004E4BFB" w:rsidRDefault="00B72333" w:rsidP="00B72333">
      <w:pPr>
        <w:spacing w:before="240"/>
        <w:rPr>
          <w:rFonts w:cs="Tahoma"/>
        </w:rPr>
      </w:pPr>
      <w:r w:rsidRPr="004E4BFB">
        <w:rPr>
          <w:rFonts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B72333" w:rsidRDefault="00B72333" w:rsidP="00B72333">
      <w:pPr>
        <w:spacing w:after="0"/>
        <w:rPr>
          <w:rFonts w:cs="Tahoma"/>
          <w:b/>
        </w:rPr>
      </w:pPr>
      <w:r w:rsidRPr="004E4BFB">
        <w:rPr>
          <w:rFonts w:cs="Tahoma"/>
        </w:rPr>
        <w:t xml:space="preserve">Dates : </w:t>
      </w:r>
      <w:r w:rsidRPr="004E4BFB">
        <w:rPr>
          <w:rFonts w:cs="Tahoma"/>
          <w:b/>
        </w:rPr>
        <w:t xml:space="preserve">lundis </w:t>
      </w:r>
      <w:r>
        <w:rPr>
          <w:rFonts w:cs="Tahoma"/>
          <w:b/>
        </w:rPr>
        <w:t>3 et 17 septembre</w:t>
      </w:r>
      <w:r w:rsidRPr="004E4BFB">
        <w:rPr>
          <w:rFonts w:cs="Tahoma"/>
          <w:b/>
        </w:rPr>
        <w:t xml:space="preserve"> de 15h à 17h30</w:t>
      </w:r>
    </w:p>
    <w:p w:rsidR="00B72333" w:rsidRDefault="00B72333" w:rsidP="00B72333">
      <w:pPr>
        <w:spacing w:after="0"/>
        <w:rPr>
          <w:rFonts w:cs="Tahoma"/>
        </w:rPr>
      </w:pPr>
      <w:r w:rsidRPr="000F469E">
        <w:rPr>
          <w:rFonts w:cs="Tahoma"/>
        </w:rPr>
        <w:t xml:space="preserve">Ajouter au calendrier : </w:t>
      </w:r>
      <w:hyperlink r:id="rId27" w:history="1">
        <w:r>
          <w:rPr>
            <w:rStyle w:val="Lienhypertexte"/>
            <w:rFonts w:cs="Tahoma"/>
          </w:rPr>
          <w:t>Informatique - Questions réponses - 3 septembre</w:t>
        </w:r>
      </w:hyperlink>
    </w:p>
    <w:p w:rsidR="00B72333" w:rsidRPr="000F469E" w:rsidRDefault="00B72333" w:rsidP="00B72333">
      <w:pPr>
        <w:spacing w:after="0"/>
        <w:rPr>
          <w:rFonts w:cs="Tahoma"/>
        </w:rPr>
      </w:pPr>
      <w:hyperlink r:id="rId28" w:history="1">
        <w:r>
          <w:rPr>
            <w:rStyle w:val="Lienhypertexte"/>
            <w:rFonts w:cs="Tahoma"/>
          </w:rPr>
          <w:t>Informatique - Questions réponses - 17 septembre</w:t>
        </w:r>
      </w:hyperlink>
      <w:r>
        <w:rPr>
          <w:rFonts w:cs="Tahoma"/>
        </w:rPr>
        <w:t xml:space="preserve">   </w:t>
      </w:r>
    </w:p>
    <w:p w:rsidR="00B72333" w:rsidRDefault="00B72333" w:rsidP="00B72333">
      <w:pPr>
        <w:pStyle w:val="Paragraphedeliste"/>
        <w:spacing w:after="0"/>
        <w:rPr>
          <w:rFonts w:cs="Tahoma"/>
        </w:rPr>
      </w:pPr>
    </w:p>
    <w:p w:rsidR="00B72333" w:rsidRPr="004E4BFB" w:rsidRDefault="00B72333" w:rsidP="00B72333">
      <w:pPr>
        <w:pStyle w:val="Paragraphedeliste"/>
        <w:numPr>
          <w:ilvl w:val="0"/>
          <w:numId w:val="3"/>
        </w:numPr>
        <w:spacing w:after="0"/>
        <w:jc w:val="left"/>
        <w:rPr>
          <w:rFonts w:cs="Tahoma"/>
        </w:rPr>
      </w:pPr>
      <w:r w:rsidRPr="004E4BFB">
        <w:rPr>
          <w:rFonts w:cs="Tahoma"/>
        </w:rPr>
        <w:t>Initiation à l’informatique et à la bureautique – PC, tablette, smartphone</w:t>
      </w:r>
    </w:p>
    <w:p w:rsidR="00B72333" w:rsidRPr="004E4BFB" w:rsidRDefault="00B72333" w:rsidP="00B72333">
      <w:pPr>
        <w:spacing w:after="0"/>
        <w:rPr>
          <w:rFonts w:cs="Tahoma"/>
        </w:rPr>
      </w:pPr>
      <w:r w:rsidRPr="004E4BFB">
        <w:rPr>
          <w:rFonts w:cs="Tahoma"/>
        </w:rPr>
        <w:t xml:space="preserve">Ces séances vous aideront à prendre en main vos matériels et à découvrir leurs fonctionnalités. </w:t>
      </w:r>
    </w:p>
    <w:p w:rsidR="00B72333" w:rsidRPr="00472762" w:rsidRDefault="00B72333" w:rsidP="00B72333">
      <w:pPr>
        <w:spacing w:after="0"/>
        <w:rPr>
          <w:rFonts w:cs="Tahoma"/>
        </w:rPr>
      </w:pPr>
      <w:r>
        <w:rPr>
          <w:rFonts w:cs="Tahoma"/>
        </w:rPr>
        <w:t xml:space="preserve">Dates : </w:t>
      </w:r>
      <w:r>
        <w:rPr>
          <w:rFonts w:cs="Tahoma"/>
          <w:b/>
        </w:rPr>
        <w:t>lundi</w:t>
      </w:r>
      <w:r w:rsidRPr="00820C20">
        <w:rPr>
          <w:rFonts w:cs="Tahoma"/>
          <w:b/>
        </w:rPr>
        <w:t xml:space="preserve"> </w:t>
      </w:r>
      <w:r>
        <w:rPr>
          <w:rFonts w:cs="Tahoma"/>
          <w:b/>
        </w:rPr>
        <w:t xml:space="preserve">10 septembre : </w:t>
      </w:r>
      <w:r w:rsidRPr="00472762">
        <w:rPr>
          <w:rFonts w:cs="Tahoma"/>
        </w:rPr>
        <w:t>formation</w:t>
      </w:r>
      <w:r>
        <w:rPr>
          <w:rFonts w:cs="Tahoma"/>
          <w:b/>
        </w:rPr>
        <w:t xml:space="preserve"> CV ou gérer ses photos </w:t>
      </w:r>
      <w:r w:rsidRPr="00472762">
        <w:rPr>
          <w:rFonts w:cs="Tahoma"/>
        </w:rPr>
        <w:t>(selon demande)</w:t>
      </w:r>
    </w:p>
    <w:p w:rsidR="00B72333" w:rsidRPr="004E4BFB" w:rsidRDefault="00B72333" w:rsidP="00B72333">
      <w:pPr>
        <w:spacing w:after="0"/>
        <w:rPr>
          <w:rFonts w:cs="Tahoma"/>
        </w:rPr>
      </w:pPr>
      <w:r w:rsidRPr="00820C20">
        <w:rPr>
          <w:rFonts w:cs="Tahoma"/>
          <w:b/>
        </w:rPr>
        <w:t xml:space="preserve">et </w:t>
      </w:r>
      <w:r>
        <w:rPr>
          <w:rFonts w:cs="Tahoma"/>
          <w:b/>
        </w:rPr>
        <w:t>lundi 24 septembre</w:t>
      </w:r>
      <w:r>
        <w:rPr>
          <w:rFonts w:cs="Tahoma"/>
        </w:rPr>
        <w:t xml:space="preserve"> : formation </w:t>
      </w:r>
      <w:r w:rsidRPr="00472762">
        <w:rPr>
          <w:rFonts w:cs="Tahoma"/>
          <w:b/>
        </w:rPr>
        <w:t>Exploiter son PC</w:t>
      </w:r>
    </w:p>
    <w:bookmarkEnd w:id="55"/>
    <w:bookmarkEnd w:id="56"/>
    <w:p w:rsidR="00B72333" w:rsidRDefault="00B72333" w:rsidP="00B72333">
      <w:pPr>
        <w:spacing w:after="0"/>
        <w:rPr>
          <w:rFonts w:cs="Tahoma"/>
        </w:rPr>
      </w:pPr>
      <w:r>
        <w:rPr>
          <w:rFonts w:cs="Tahoma"/>
        </w:rPr>
        <w:t xml:space="preserve">Ajouter au calendrier : </w:t>
      </w:r>
      <w:hyperlink r:id="rId29" w:history="1">
        <w:r>
          <w:rPr>
            <w:rStyle w:val="Lienhypertexte"/>
            <w:rFonts w:cs="Tahoma"/>
          </w:rPr>
          <w:t>Informatique - 10 septembre</w:t>
        </w:r>
      </w:hyperlink>
    </w:p>
    <w:p w:rsidR="00B72333" w:rsidRDefault="00B72333" w:rsidP="00B72333">
      <w:pPr>
        <w:spacing w:after="0"/>
        <w:rPr>
          <w:rFonts w:cs="Tahoma"/>
        </w:rPr>
      </w:pPr>
      <w:hyperlink r:id="rId30" w:history="1">
        <w:r>
          <w:rPr>
            <w:rStyle w:val="Lienhypertexte"/>
            <w:rFonts w:cs="Tahoma"/>
          </w:rPr>
          <w:t>Informatique - Exploiter son PC - 24 septembre</w:t>
        </w:r>
      </w:hyperlink>
      <w:r>
        <w:rPr>
          <w:rFonts w:cs="Tahoma"/>
        </w:rPr>
        <w:t xml:space="preserve"> </w:t>
      </w:r>
    </w:p>
    <w:p w:rsidR="00B72333" w:rsidRDefault="00B72333" w:rsidP="00B72333">
      <w:pPr>
        <w:spacing w:after="0"/>
        <w:rPr>
          <w:rFonts w:cs="Tahoma"/>
        </w:rPr>
      </w:pPr>
    </w:p>
    <w:p w:rsidR="00B72333" w:rsidRPr="00905029" w:rsidRDefault="00B72333" w:rsidP="00B72333">
      <w:pPr>
        <w:pStyle w:val="Titre2"/>
      </w:pPr>
      <w:r w:rsidRPr="00905029">
        <w:rPr>
          <w:highlight w:val="yellow"/>
        </w:rPr>
        <w:lastRenderedPageBreak/>
        <w:t>Accompagnement vers l’emploi</w:t>
      </w:r>
      <w:r w:rsidRPr="00905029">
        <w:t> </w:t>
      </w:r>
    </w:p>
    <w:p w:rsidR="00B72333" w:rsidRDefault="00B72333" w:rsidP="00B72333">
      <w:pPr>
        <w:spacing w:after="0"/>
        <w:rPr>
          <w:rFonts w:cs="Tahoma"/>
        </w:rPr>
      </w:pPr>
    </w:p>
    <w:p w:rsidR="00B72333" w:rsidRDefault="00B72333" w:rsidP="00B72333">
      <w:pPr>
        <w:spacing w:after="0"/>
        <w:rPr>
          <w:rFonts w:cs="Tahoma"/>
        </w:rPr>
      </w:pPr>
      <w:r>
        <w:rPr>
          <w:rFonts w:cs="Tahoma"/>
        </w:rPr>
        <w:t>FDFA envisage de réveiller l’atelier d’accompagnement vers l’emploi mis en sommeil, faute de participant.e.s.</w:t>
      </w:r>
    </w:p>
    <w:p w:rsidR="00B72333" w:rsidRDefault="00B72333" w:rsidP="00B72333">
      <w:pPr>
        <w:spacing w:after="0"/>
        <w:rPr>
          <w:rFonts w:cs="Tahoma"/>
        </w:rPr>
      </w:pPr>
      <w:r>
        <w:rPr>
          <w:rFonts w:cs="Tahoma"/>
        </w:rPr>
        <w:t>Si vous êtes en recherche d’emploi, si vous souhaitez être accompagné.e dans votre démarche, faites-vous connaître en vous inscrivant auprès de Marie.</w:t>
      </w:r>
    </w:p>
    <w:p w:rsidR="00B72333" w:rsidRDefault="00B72333" w:rsidP="00B72333">
      <w:pPr>
        <w:spacing w:after="0"/>
        <w:rPr>
          <w:rFonts w:cs="Tahoma"/>
        </w:rPr>
      </w:pPr>
      <w:r>
        <w:rPr>
          <w:rFonts w:cs="Tahoma"/>
        </w:rPr>
        <w:t>L’accompagnement comprendra également un soutien informatique et des séances de conseil en image.</w:t>
      </w:r>
    </w:p>
    <w:p w:rsidR="00B72333" w:rsidRPr="004E4BFB" w:rsidRDefault="00B72333" w:rsidP="00B72333">
      <w:pPr>
        <w:spacing w:after="0"/>
        <w:rPr>
          <w:rFonts w:cs="Tahoma"/>
          <w:b/>
        </w:rPr>
      </w:pPr>
    </w:p>
    <w:p w:rsidR="00B72333" w:rsidRPr="00173064" w:rsidRDefault="00B72333" w:rsidP="00B72333">
      <w:pPr>
        <w:rPr>
          <w:rStyle w:val="Lienhypertexte"/>
          <w:rFonts w:cs="Tahoma"/>
          <w:b/>
          <w:bCs/>
          <w:i/>
        </w:rPr>
      </w:pPr>
      <w:r>
        <w:rPr>
          <w:rFonts w:cs="Tahoma"/>
          <w:i/>
          <w:sz w:val="21"/>
        </w:rPr>
        <w:fldChar w:fldCharType="begin"/>
      </w:r>
      <w:r>
        <w:rPr>
          <w:rFonts w:cs="Tahoma"/>
          <w:i/>
        </w:rPr>
        <w:instrText xml:space="preserve"> HYPERLINK  \l "_Sommaire" </w:instrText>
      </w:r>
      <w:r>
        <w:rPr>
          <w:rFonts w:cs="Tahoma"/>
          <w:i/>
          <w:sz w:val="21"/>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B72333" w:rsidRPr="00490E80" w:rsidRDefault="00B72333" w:rsidP="00B72333">
      <w:pPr>
        <w:pStyle w:val="Titre1"/>
        <w:spacing w:before="0"/>
        <w:rPr>
          <w:rFonts w:ascii="Tahoma" w:eastAsiaTheme="minorHAnsi" w:hAnsi="Tahoma" w:cs="Tahoma"/>
          <w:b/>
          <w:bCs w:val="0"/>
          <w:color w:val="FFFFFF" w:themeColor="background1"/>
          <w:sz w:val="20"/>
          <w:szCs w:val="22"/>
        </w:rPr>
      </w:pPr>
      <w:r>
        <w:rPr>
          <w:rFonts w:ascii="Tahoma" w:eastAsiaTheme="minorHAnsi" w:hAnsi="Tahoma" w:cs="Tahoma"/>
          <w:b/>
          <w:bCs w:val="0"/>
          <w:i/>
          <w:color w:val="auto"/>
          <w:sz w:val="22"/>
          <w:szCs w:val="22"/>
        </w:rPr>
        <w:fldChar w:fldCharType="end"/>
      </w:r>
    </w:p>
    <w:p w:rsidR="00B72333" w:rsidRPr="008A6553" w:rsidRDefault="00B72333" w:rsidP="00B72333">
      <w:pPr>
        <w:pStyle w:val="Titre1"/>
        <w:shd w:val="clear" w:color="auto" w:fill="F79646" w:themeFill="accent6"/>
        <w:spacing w:before="0"/>
        <w:rPr>
          <w:rFonts w:ascii="Tahoma" w:hAnsi="Tahoma" w:cs="Tahoma"/>
          <w:color w:val="FFFFFF" w:themeColor="background1"/>
        </w:rPr>
      </w:pPr>
      <w:bookmarkStart w:id="57" w:name="_Toc515466184"/>
      <w:bookmarkStart w:id="58" w:name="_Toc515526969"/>
      <w:r w:rsidRPr="008A6553">
        <w:rPr>
          <w:rFonts w:ascii="Tahoma" w:hAnsi="Tahoma" w:cs="Tahoma"/>
          <w:color w:val="FFFFFF" w:themeColor="background1"/>
        </w:rPr>
        <w:t>FDFA VOUS DONNE RENDEZ-VOUS</w:t>
      </w:r>
      <w:bookmarkEnd w:id="38"/>
      <w:bookmarkEnd w:id="39"/>
      <w:bookmarkEnd w:id="40"/>
      <w:bookmarkEnd w:id="41"/>
      <w:bookmarkEnd w:id="42"/>
      <w:bookmarkEnd w:id="43"/>
      <w:bookmarkEnd w:id="57"/>
      <w:bookmarkEnd w:id="58"/>
    </w:p>
    <w:p w:rsidR="00B72333" w:rsidRDefault="00B72333" w:rsidP="00B72333">
      <w:pPr>
        <w:spacing w:after="0"/>
        <w:rPr>
          <w:rFonts w:cs="Tahoma"/>
        </w:rPr>
      </w:pPr>
    </w:p>
    <w:p w:rsidR="00B72333" w:rsidRDefault="00B72333" w:rsidP="00B72333">
      <w:pPr>
        <w:pStyle w:val="Titre2"/>
      </w:pPr>
      <w:r>
        <w:t>Jeudi 13 et vendredi 14 septembre – 1</w:t>
      </w:r>
      <w:r w:rsidRPr="00430056">
        <w:rPr>
          <w:vertAlign w:val="superscript"/>
        </w:rPr>
        <w:t>ère</w:t>
      </w:r>
      <w:r>
        <w:t xml:space="preserve"> université d’été du féminisme – Studio 104 de la Maison de la Radio</w:t>
      </w:r>
    </w:p>
    <w:p w:rsidR="00B72333" w:rsidRPr="00430056" w:rsidRDefault="00B72333" w:rsidP="00B72333">
      <w:pPr>
        <w:spacing w:after="0"/>
        <w:rPr>
          <w:rFonts w:cs="Tahoma"/>
        </w:rPr>
      </w:pPr>
      <w:r w:rsidRPr="00430056">
        <w:rPr>
          <w:rFonts w:cs="Tahoma"/>
        </w:rPr>
        <w:t>Marlène Schiappa, Secrétaire d’Etat chargée de l’Egalité entre les femmes et les hommes lance la 1ère Université d’été du féminisme. Cet événement sera l’occasion de réfléchir et de s’engager pour l’égalité femmes-hommes.</w:t>
      </w:r>
    </w:p>
    <w:p w:rsidR="00B72333" w:rsidRDefault="00B72333" w:rsidP="00B72333">
      <w:pPr>
        <w:spacing w:after="0"/>
        <w:rPr>
          <w:rFonts w:cs="Tahoma"/>
        </w:rPr>
      </w:pPr>
      <w:r>
        <w:rPr>
          <w:rFonts w:cs="Tahoma"/>
        </w:rPr>
        <w:t>Brigitte Bricout, présidente de FDFA, interviendra lors de la table ronde intitulée « Partenaires engagés dans la lutte contre les violences sexistes et sexuelles » le 13 septembre en fin de matinée.</w:t>
      </w:r>
    </w:p>
    <w:p w:rsidR="00B72333" w:rsidRDefault="00B72333" w:rsidP="00B72333">
      <w:pPr>
        <w:spacing w:after="0"/>
        <w:rPr>
          <w:rFonts w:cs="Tahoma"/>
        </w:rPr>
      </w:pPr>
      <w:r>
        <w:rPr>
          <w:rFonts w:cs="Tahoma"/>
        </w:rPr>
        <w:t>Lieu : Studio 104 de la Maison de la Radio – 116, avenue du Président Kennedy – 75016 Paris</w:t>
      </w:r>
    </w:p>
    <w:p w:rsidR="00B72333" w:rsidRDefault="00B72333" w:rsidP="00B72333">
      <w:pPr>
        <w:spacing w:after="0"/>
        <w:rPr>
          <w:rFonts w:cs="Tahoma"/>
        </w:rPr>
      </w:pPr>
      <w:r>
        <w:rPr>
          <w:rFonts w:cs="Tahoma"/>
        </w:rPr>
        <w:t>Plus d’informations et inscription (</w:t>
      </w:r>
      <w:r w:rsidRPr="00C572E4">
        <w:rPr>
          <w:rFonts w:cs="Tahoma"/>
          <w:b/>
        </w:rPr>
        <w:t>avant le 7 septembre</w:t>
      </w:r>
      <w:r>
        <w:rPr>
          <w:rFonts w:cs="Tahoma"/>
        </w:rPr>
        <w:t xml:space="preserve">) : </w:t>
      </w:r>
      <w:hyperlink r:id="rId31" w:history="1">
        <w:r w:rsidRPr="00E844B6">
          <w:rPr>
            <w:rStyle w:val="Lienhypertexte"/>
            <w:rFonts w:cs="Tahoma"/>
          </w:rPr>
          <w:t>https://www.feminisme2018.fr/accueil.php</w:t>
        </w:r>
      </w:hyperlink>
    </w:p>
    <w:p w:rsidR="00B72333" w:rsidRPr="00430056" w:rsidRDefault="00B72333" w:rsidP="00B72333">
      <w:pPr>
        <w:spacing w:after="0"/>
        <w:rPr>
          <w:rFonts w:cs="Tahoma"/>
        </w:rPr>
      </w:pPr>
    </w:p>
    <w:p w:rsidR="00B72333" w:rsidRDefault="00B72333" w:rsidP="00B72333">
      <w:pPr>
        <w:pStyle w:val="Titre2"/>
      </w:pPr>
      <w:r>
        <w:t>Samedi 15 septembre – Forum des associations – Mairie du 15</w:t>
      </w:r>
      <w:r w:rsidRPr="000B3426">
        <w:rPr>
          <w:vertAlign w:val="superscript"/>
        </w:rPr>
        <w:t>ème</w:t>
      </w:r>
      <w:r>
        <w:t xml:space="preserve"> arrondissement</w:t>
      </w:r>
    </w:p>
    <w:p w:rsidR="00B72333" w:rsidRPr="00D3065D" w:rsidRDefault="00B72333" w:rsidP="00B72333">
      <w:pPr>
        <w:pStyle w:val="Titre2"/>
        <w:rPr>
          <w:rFonts w:ascii="Tahoma" w:eastAsiaTheme="minorHAnsi" w:hAnsi="Tahoma" w:cs="Tahoma"/>
          <w:b w:val="0"/>
          <w:bCs w:val="0"/>
          <w:i w:val="0"/>
          <w:color w:val="auto"/>
          <w:sz w:val="22"/>
          <w:szCs w:val="22"/>
        </w:rPr>
      </w:pPr>
      <w:r w:rsidRPr="00D3065D">
        <w:rPr>
          <w:rFonts w:ascii="Tahoma" w:eastAsiaTheme="minorHAnsi" w:hAnsi="Tahoma" w:cs="Tahoma"/>
          <w:b w:val="0"/>
          <w:bCs w:val="0"/>
          <w:i w:val="0"/>
          <w:color w:val="auto"/>
          <w:sz w:val="22"/>
          <w:szCs w:val="22"/>
        </w:rPr>
        <w:t>Comme tous les ans, FDFA tiendra un stand dans la salle St Lambert de la Mairie  lors de la journée organisée pour les associations du 15ème arrondissement. Si vous souhaitez participer à l’animation de ce stand, merci de vous rapprocher d’Isabelle (</w:t>
      </w:r>
      <w:hyperlink r:id="rId32" w:history="1"/>
      <w:hyperlink r:id="rId33" w:history="1">
        <w:r w:rsidRPr="00E844B6">
          <w:rPr>
            <w:rStyle w:val="Lienhypertexte"/>
            <w:rFonts w:ascii="Tahoma" w:hAnsi="Tahoma" w:cs="Tahoma"/>
            <w:b w:val="0"/>
            <w:i w:val="0"/>
          </w:rPr>
          <w:t>isabelle.dumont@fdfa.fr</w:t>
        </w:r>
      </w:hyperlink>
      <w:r>
        <w:rPr>
          <w:b w:val="0"/>
          <w:i w:val="0"/>
          <w:color w:val="auto"/>
        </w:rPr>
        <w:t xml:space="preserve"> </w:t>
      </w:r>
      <w:r w:rsidRPr="00D3065D">
        <w:rPr>
          <w:rFonts w:ascii="Tahoma" w:eastAsiaTheme="minorHAnsi" w:hAnsi="Tahoma" w:cs="Tahoma"/>
          <w:b w:val="0"/>
          <w:bCs w:val="0"/>
          <w:i w:val="0"/>
          <w:color w:val="auto"/>
          <w:sz w:val="22"/>
          <w:szCs w:val="22"/>
        </w:rPr>
        <w:t xml:space="preserve"> // 01 43 21 21 07). </w:t>
      </w:r>
    </w:p>
    <w:p w:rsidR="00B72333" w:rsidRPr="00CF2A07" w:rsidRDefault="00B72333" w:rsidP="00B72333">
      <w:r w:rsidRPr="00CF2A07">
        <w:rPr>
          <w:rFonts w:cs="Tahoma"/>
        </w:rPr>
        <w:t>Retrouvez-nous stand 44.</w:t>
      </w:r>
    </w:p>
    <w:p w:rsidR="00B72333" w:rsidRPr="00173301" w:rsidRDefault="00B72333" w:rsidP="00B72333">
      <w:pPr>
        <w:pStyle w:val="Titre2"/>
      </w:pPr>
      <w:r>
        <w:t>Samedi 29 septembre – Pique-nique des adhérent.e.s et bénévoles – Fondation GoodPlanet</w:t>
      </w:r>
    </w:p>
    <w:p w:rsidR="00B72333" w:rsidRDefault="00B72333" w:rsidP="00B72333">
      <w:pPr>
        <w:spacing w:after="0"/>
        <w:rPr>
          <w:rFonts w:cs="Tahoma"/>
        </w:rPr>
      </w:pPr>
      <w:r>
        <w:rPr>
          <w:rFonts w:cs="Tahoma"/>
        </w:rPr>
        <w:t>FDFA donne rendez-vous à ses adhérent.e.s et bénévoles pour un pique-nique bucolique dans le magnifique cadre de la Fondation GoodPlanet.</w:t>
      </w:r>
    </w:p>
    <w:p w:rsidR="00B72333" w:rsidRPr="00D25F39" w:rsidRDefault="00B72333" w:rsidP="00B72333">
      <w:pPr>
        <w:spacing w:after="0"/>
        <w:rPr>
          <w:rFonts w:cs="Tahoma"/>
        </w:rPr>
      </w:pPr>
      <w:r w:rsidRPr="00D25F39">
        <w:rPr>
          <w:rFonts w:cs="Tahoma"/>
        </w:rPr>
        <w:t>Chacun.e apporte un plat à partager.</w:t>
      </w:r>
    </w:p>
    <w:p w:rsidR="00B72333" w:rsidRDefault="00B72333" w:rsidP="00B72333">
      <w:pPr>
        <w:spacing w:after="0"/>
        <w:rPr>
          <w:rFonts w:cs="Tahoma"/>
        </w:rPr>
      </w:pPr>
      <w:r w:rsidRPr="00D25F39">
        <w:rPr>
          <w:rFonts w:cs="Tahoma"/>
        </w:rPr>
        <w:t xml:space="preserve">Afin de prévoir la place nécessaire, merci de vous inscrire auprès de Marie </w:t>
      </w:r>
      <w:hyperlink r:id="rId34" w:history="1">
        <w:r w:rsidRPr="00CC53BE">
          <w:rPr>
            <w:rStyle w:val="Lienhypertexte"/>
            <w:rFonts w:cs="Tahoma"/>
          </w:rPr>
          <w:t>marie.conrozier@fdfa.fr</w:t>
        </w:r>
      </w:hyperlink>
      <w:r>
        <w:rPr>
          <w:rFonts w:cs="Tahoma"/>
        </w:rPr>
        <w:t xml:space="preserve"> </w:t>
      </w:r>
      <w:r w:rsidRPr="00D25F39">
        <w:rPr>
          <w:rFonts w:cs="Tahoma"/>
        </w:rPr>
        <w:t>en précisant le nombre de personnes ainsi que le plat que vous apporterez.</w:t>
      </w:r>
    </w:p>
    <w:p w:rsidR="00B72333" w:rsidRDefault="00B72333" w:rsidP="00B72333">
      <w:pPr>
        <w:spacing w:after="0"/>
        <w:rPr>
          <w:rFonts w:cs="Tahoma"/>
        </w:rPr>
      </w:pPr>
      <w:r>
        <w:rPr>
          <w:rFonts w:cs="Tahoma"/>
        </w:rPr>
        <w:t>Fondation GoodPlanet – 1, carrefour de Longchamp – 75116 PARIS</w:t>
      </w:r>
    </w:p>
    <w:p w:rsidR="00B72333" w:rsidRPr="00D25F39" w:rsidRDefault="00B72333" w:rsidP="00B72333">
      <w:pPr>
        <w:spacing w:after="0"/>
        <w:rPr>
          <w:rFonts w:cs="Tahoma"/>
        </w:rPr>
      </w:pPr>
      <w:r w:rsidRPr="00D25F39">
        <w:rPr>
          <w:rFonts w:cs="Tahoma"/>
        </w:rPr>
        <w:t>EN MÉTRO ET RER</w:t>
      </w:r>
      <w:r>
        <w:rPr>
          <w:rFonts w:cs="Tahoma"/>
        </w:rPr>
        <w:t> :</w:t>
      </w:r>
    </w:p>
    <w:p w:rsidR="00B72333" w:rsidRPr="00D25F39" w:rsidRDefault="00B72333" w:rsidP="00B72333">
      <w:pPr>
        <w:spacing w:after="0"/>
        <w:rPr>
          <w:rFonts w:cs="Tahoma"/>
        </w:rPr>
      </w:pPr>
      <w:r w:rsidRPr="00D25F39">
        <w:rPr>
          <w:rFonts w:cs="Tahoma"/>
        </w:rPr>
        <w:t>Ligne 1 : station Porte Maillot (prendre la sortie 6) + bus 244</w:t>
      </w:r>
    </w:p>
    <w:p w:rsidR="00B72333" w:rsidRPr="00D25F39" w:rsidRDefault="00B72333" w:rsidP="00B72333">
      <w:pPr>
        <w:spacing w:after="0"/>
        <w:rPr>
          <w:rFonts w:cs="Tahoma"/>
        </w:rPr>
      </w:pPr>
      <w:r w:rsidRPr="00D25F39">
        <w:rPr>
          <w:rFonts w:cs="Tahoma"/>
        </w:rPr>
        <w:t>Ligne 10 : station Porte d’Auteuil + bus 241</w:t>
      </w:r>
    </w:p>
    <w:p w:rsidR="00B72333" w:rsidRPr="00D25F39" w:rsidRDefault="00B72333" w:rsidP="00B72333">
      <w:pPr>
        <w:spacing w:after="0"/>
        <w:rPr>
          <w:rFonts w:cs="Tahoma"/>
        </w:rPr>
      </w:pPr>
      <w:r w:rsidRPr="00D25F39">
        <w:rPr>
          <w:rFonts w:cs="Tahoma"/>
        </w:rPr>
        <w:t>RER C : station Neuilly – Porte Maillot + bus 244</w:t>
      </w:r>
    </w:p>
    <w:p w:rsidR="00B72333" w:rsidRPr="00D25F39" w:rsidRDefault="00B72333" w:rsidP="00B72333">
      <w:pPr>
        <w:spacing w:after="0"/>
        <w:rPr>
          <w:rFonts w:cs="Tahoma"/>
        </w:rPr>
      </w:pPr>
      <w:r w:rsidRPr="00D25F39">
        <w:rPr>
          <w:rFonts w:cs="Tahoma"/>
        </w:rPr>
        <w:t>EN BUS</w:t>
      </w:r>
      <w:r>
        <w:rPr>
          <w:rFonts w:cs="Tahoma"/>
        </w:rPr>
        <w:t xml:space="preserve"> : </w:t>
      </w:r>
      <w:r w:rsidRPr="00D25F39">
        <w:rPr>
          <w:rFonts w:cs="Tahoma"/>
        </w:rPr>
        <w:t>Ligne 244 – arrêt Carrefour de Longchamp</w:t>
      </w:r>
      <w:r>
        <w:rPr>
          <w:rFonts w:cs="Tahoma"/>
        </w:rPr>
        <w:t xml:space="preserve"> ou </w:t>
      </w:r>
      <w:r w:rsidRPr="00D25F39">
        <w:rPr>
          <w:rFonts w:cs="Tahoma"/>
        </w:rPr>
        <w:t>Ligne 241 – arrêt Camping des moulins</w:t>
      </w:r>
    </w:p>
    <w:p w:rsidR="00B72333" w:rsidRDefault="00B72333" w:rsidP="00B72333">
      <w:pPr>
        <w:spacing w:after="0"/>
        <w:rPr>
          <w:rFonts w:cs="Tahoma"/>
        </w:rPr>
      </w:pPr>
      <w:r w:rsidRPr="00D25F39">
        <w:rPr>
          <w:rFonts w:cs="Tahoma"/>
        </w:rPr>
        <w:t>EN TRAM</w:t>
      </w:r>
      <w:r>
        <w:rPr>
          <w:rFonts w:cs="Tahoma"/>
        </w:rPr>
        <w:t xml:space="preserve"> : </w:t>
      </w:r>
      <w:r w:rsidRPr="00D25F39">
        <w:rPr>
          <w:rFonts w:cs="Tahoma"/>
        </w:rPr>
        <w:t>Tram T2 – arrêt Suresnes-Longchamp</w:t>
      </w:r>
    </w:p>
    <w:p w:rsidR="00B72333" w:rsidRPr="00680E52" w:rsidRDefault="00B72333" w:rsidP="00B72333">
      <w:pPr>
        <w:spacing w:after="0"/>
        <w:rPr>
          <w:rFonts w:ascii="Caviar Dreams" w:eastAsiaTheme="majorEastAsia" w:hAnsi="Caviar Dreams" w:cstheme="majorBidi"/>
          <w:b/>
          <w:bCs/>
          <w:i/>
          <w:color w:val="4F81BD" w:themeColor="accent1"/>
          <w:sz w:val="24"/>
          <w:szCs w:val="26"/>
        </w:rPr>
      </w:pPr>
      <w:r w:rsidRPr="00680E52">
        <w:rPr>
          <w:rFonts w:ascii="Caviar Dreams" w:eastAsiaTheme="majorEastAsia" w:hAnsi="Caviar Dreams" w:cstheme="majorBidi"/>
          <w:b/>
          <w:bCs/>
          <w:i/>
          <w:color w:val="4F81BD" w:themeColor="accent1"/>
          <w:sz w:val="24"/>
          <w:szCs w:val="26"/>
        </w:rPr>
        <w:lastRenderedPageBreak/>
        <w:t>Jeudi 18 octobre – Journée de solidarité entreprise avec Shiseido</w:t>
      </w:r>
    </w:p>
    <w:p w:rsidR="00B72333" w:rsidRDefault="00B72333" w:rsidP="00B72333">
      <w:pPr>
        <w:spacing w:after="0"/>
        <w:rPr>
          <w:rFonts w:cs="Tahoma"/>
        </w:rPr>
      </w:pPr>
      <w:r>
        <w:rPr>
          <w:rFonts w:cs="Tahoma"/>
        </w:rPr>
        <w:t>Retenez d’ores et déjà cette date : en partenariat avec Unis Cité, FDFA recevra dans le local associatif les collaboratrices et collaborateurs de Shiseido pour une journée autour de la beauté et du Japon. Au programme : une demi-journée de soins et une demi-journée de visite d’une exposition « Japonismes ».</w:t>
      </w:r>
    </w:p>
    <w:p w:rsidR="00B72333" w:rsidRPr="0003253E" w:rsidRDefault="00B72333" w:rsidP="00B72333">
      <w:pPr>
        <w:spacing w:after="0"/>
        <w:rPr>
          <w:rFonts w:cs="Tahoma"/>
        </w:rPr>
      </w:pPr>
      <w:r>
        <w:rPr>
          <w:rFonts w:cs="Tahoma"/>
        </w:rPr>
        <w:t>Inscrivez-vous sans tarder : le nombre de place est limité !</w:t>
      </w:r>
    </w:p>
    <w:p w:rsidR="00B72333" w:rsidRPr="00F934A1" w:rsidRDefault="00B72333" w:rsidP="00B72333">
      <w:pPr>
        <w:spacing w:after="0"/>
        <w:rPr>
          <w:rFonts w:cs="Tahoma"/>
        </w:rPr>
      </w:pPr>
    </w:p>
    <w:bookmarkStart w:id="59" w:name="_REPERE_POUR_VOUS"/>
    <w:bookmarkStart w:id="60" w:name="_Toc486500970"/>
    <w:bookmarkStart w:id="61" w:name="_Toc486501152"/>
    <w:bookmarkStart w:id="62" w:name="_Toc486501173"/>
    <w:bookmarkStart w:id="63" w:name="_Toc486501207"/>
    <w:bookmarkStart w:id="64" w:name="_Toc486501350"/>
    <w:bookmarkStart w:id="65" w:name="_Toc486501360"/>
    <w:bookmarkEnd w:id="59"/>
    <w:p w:rsidR="00B72333" w:rsidRPr="00173064" w:rsidRDefault="00B72333" w:rsidP="00B72333">
      <w:pPr>
        <w:rPr>
          <w:rStyle w:val="Lienhypertexte"/>
          <w:rFonts w:cs="Tahoma"/>
          <w:b/>
          <w:bCs/>
          <w:i/>
        </w:rPr>
      </w:pPr>
      <w:r>
        <w:rPr>
          <w:rFonts w:cs="Tahoma"/>
          <w:i/>
          <w:sz w:val="21"/>
        </w:rPr>
        <w:fldChar w:fldCharType="begin"/>
      </w:r>
      <w:r>
        <w:rPr>
          <w:rFonts w:cs="Tahoma"/>
          <w:i/>
        </w:rPr>
        <w:instrText xml:space="preserve"> HYPERLINK  \l "_Sommaire" </w:instrText>
      </w:r>
      <w:r>
        <w:rPr>
          <w:rFonts w:cs="Tahoma"/>
          <w:i/>
          <w:sz w:val="21"/>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B72333" w:rsidRPr="00490E80" w:rsidRDefault="00B72333" w:rsidP="00B72333">
      <w:pPr>
        <w:pStyle w:val="Titre1"/>
        <w:spacing w:before="0"/>
        <w:rPr>
          <w:rFonts w:ascii="Tahoma" w:eastAsiaTheme="minorHAnsi" w:hAnsi="Tahoma" w:cs="Tahoma"/>
          <w:b/>
          <w:bCs w:val="0"/>
          <w:i/>
          <w:color w:val="FFFFFF" w:themeColor="background1"/>
          <w:sz w:val="20"/>
          <w:szCs w:val="22"/>
        </w:rPr>
      </w:pPr>
      <w:r>
        <w:rPr>
          <w:rFonts w:ascii="Tahoma" w:eastAsiaTheme="minorHAnsi" w:hAnsi="Tahoma" w:cs="Tahoma"/>
          <w:b/>
          <w:bCs w:val="0"/>
          <w:i/>
          <w:color w:val="auto"/>
          <w:sz w:val="22"/>
          <w:szCs w:val="22"/>
        </w:rPr>
        <w:fldChar w:fldCharType="end"/>
      </w:r>
      <w:bookmarkStart w:id="66" w:name="_Toc515466185"/>
      <w:bookmarkStart w:id="67" w:name="_Toc515526528"/>
      <w:bookmarkStart w:id="68" w:name="_Toc515526976"/>
      <w:r w:rsidRPr="00490E80">
        <w:rPr>
          <w:rFonts w:ascii="Tahoma" w:hAnsi="Tahoma" w:cs="Tahoma"/>
          <w:color w:val="FFFFFF" w:themeColor="background1"/>
          <w:sz w:val="24"/>
        </w:rPr>
        <w:t>REF6</w:t>
      </w:r>
      <w:bookmarkEnd w:id="66"/>
      <w:bookmarkEnd w:id="67"/>
      <w:bookmarkEnd w:id="68"/>
    </w:p>
    <w:p w:rsidR="00B72333" w:rsidRPr="00D1202A" w:rsidRDefault="00B72333" w:rsidP="00B72333">
      <w:pPr>
        <w:pStyle w:val="Titre1"/>
        <w:shd w:val="clear" w:color="auto" w:fill="1F497D" w:themeFill="text2"/>
        <w:spacing w:before="0"/>
        <w:rPr>
          <w:rFonts w:ascii="Tahoma" w:hAnsi="Tahoma" w:cs="Tahoma"/>
          <w:color w:val="FFFFFF" w:themeColor="background1"/>
        </w:rPr>
      </w:pPr>
      <w:bookmarkStart w:id="69" w:name="_Toc515526977"/>
      <w:bookmarkStart w:id="70" w:name="_Toc486500971"/>
      <w:bookmarkStart w:id="71" w:name="_Toc486501153"/>
      <w:bookmarkStart w:id="72" w:name="_Toc486501174"/>
      <w:bookmarkStart w:id="73" w:name="_Toc486501208"/>
      <w:bookmarkStart w:id="74" w:name="_Toc486501351"/>
      <w:bookmarkStart w:id="75" w:name="_Toc486501361"/>
      <w:bookmarkEnd w:id="60"/>
      <w:bookmarkEnd w:id="61"/>
      <w:bookmarkEnd w:id="62"/>
      <w:bookmarkEnd w:id="63"/>
      <w:bookmarkEnd w:id="64"/>
      <w:bookmarkEnd w:id="65"/>
      <w:r w:rsidRPr="00D1202A">
        <w:rPr>
          <w:rFonts w:ascii="Tahoma" w:hAnsi="Tahoma" w:cs="Tahoma"/>
          <w:color w:val="FFFFFF" w:themeColor="background1"/>
        </w:rPr>
        <w:t>REPERE POUR VOUS</w:t>
      </w:r>
      <w:bookmarkEnd w:id="69"/>
    </w:p>
    <w:p w:rsidR="00B72333" w:rsidRDefault="00B72333" w:rsidP="00B72333">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Vendredi 7 septembre – soirée de rentrée de la Fondation des Femmes  </w:t>
      </w:r>
    </w:p>
    <w:p w:rsidR="00B72333" w:rsidRPr="00986B99" w:rsidRDefault="00B72333" w:rsidP="00B72333">
      <w:pPr>
        <w:spacing w:after="0"/>
        <w:rPr>
          <w:rFonts w:cs="Tahoma"/>
        </w:rPr>
      </w:pPr>
      <w:r w:rsidRPr="00986B99">
        <w:rPr>
          <w:rFonts w:cs="Tahoma"/>
        </w:rPr>
        <w:t>Pour prolonger l'esprit de l'été, la chanteuse de renommée internationale, primée aux dernières Victoires de la Musique, Calypso Rose, participer</w:t>
      </w:r>
      <w:r>
        <w:rPr>
          <w:rFonts w:cs="Tahoma"/>
        </w:rPr>
        <w:t>a</w:t>
      </w:r>
      <w:r w:rsidRPr="00986B99">
        <w:rPr>
          <w:rFonts w:cs="Tahoma"/>
        </w:rPr>
        <w:t xml:space="preserve"> à </w:t>
      </w:r>
      <w:r>
        <w:rPr>
          <w:rFonts w:cs="Tahoma"/>
        </w:rPr>
        <w:t xml:space="preserve">cette </w:t>
      </w:r>
      <w:r w:rsidRPr="00986B99">
        <w:rPr>
          <w:rFonts w:cs="Tahoma"/>
        </w:rPr>
        <w:t>soirée de rentrée</w:t>
      </w:r>
      <w:r>
        <w:rPr>
          <w:rFonts w:cs="Tahoma"/>
        </w:rPr>
        <w:t xml:space="preserve"> </w:t>
      </w:r>
      <w:r w:rsidRPr="00986B99">
        <w:rPr>
          <w:rFonts w:cs="Tahoma"/>
        </w:rPr>
        <w:t xml:space="preserve">! Cette artiste exceptionnelle, particulièrement engagée sur le sujet des femmes, interprétera ses plus grands titres.  </w:t>
      </w:r>
    </w:p>
    <w:p w:rsidR="00B72333" w:rsidRPr="00986B99" w:rsidRDefault="00B72333" w:rsidP="00B72333">
      <w:pPr>
        <w:spacing w:after="0"/>
        <w:rPr>
          <w:rFonts w:cs="Tahoma"/>
        </w:rPr>
      </w:pPr>
    </w:p>
    <w:p w:rsidR="00B72333" w:rsidRDefault="00B72333" w:rsidP="00B72333">
      <w:pPr>
        <w:spacing w:after="0"/>
        <w:rPr>
          <w:rFonts w:cs="Tahoma"/>
        </w:rPr>
      </w:pPr>
      <w:r w:rsidRPr="00986B99">
        <w:rPr>
          <w:rFonts w:cs="Tahoma"/>
        </w:rPr>
        <w:t>Inscrivez-vous rapidement car le nombre de places est limité !</w:t>
      </w:r>
    </w:p>
    <w:p w:rsidR="00B72333" w:rsidRPr="00986B99" w:rsidRDefault="00B72333" w:rsidP="00B72333">
      <w:pPr>
        <w:spacing w:after="0"/>
        <w:rPr>
          <w:rFonts w:cs="Tahoma"/>
        </w:rPr>
      </w:pPr>
      <w:r>
        <w:rPr>
          <w:rFonts w:cs="Tahoma"/>
        </w:rPr>
        <w:t xml:space="preserve">Informations pratiques : </w:t>
      </w:r>
      <w:r w:rsidRPr="00986B99">
        <w:rPr>
          <w:rFonts w:cs="Tahoma"/>
        </w:rPr>
        <w:t>7 septembre de 19h à 23h</w:t>
      </w:r>
      <w:r>
        <w:rPr>
          <w:rFonts w:cs="Tahoma"/>
        </w:rPr>
        <w:t xml:space="preserve"> - </w:t>
      </w:r>
      <w:r w:rsidRPr="00986B99">
        <w:rPr>
          <w:rFonts w:cs="Tahoma"/>
        </w:rPr>
        <w:t>Entrée gratuite avant 20h00</w:t>
      </w:r>
    </w:p>
    <w:p w:rsidR="00B72333" w:rsidRPr="00986B99" w:rsidRDefault="00B72333" w:rsidP="00B72333">
      <w:pPr>
        <w:spacing w:after="0"/>
        <w:rPr>
          <w:rFonts w:cs="Tahoma"/>
        </w:rPr>
      </w:pPr>
      <w:r w:rsidRPr="00986B99">
        <w:rPr>
          <w:rFonts w:cs="Tahoma"/>
        </w:rPr>
        <w:t xml:space="preserve">Ensuite </w:t>
      </w:r>
      <w:r>
        <w:rPr>
          <w:rFonts w:cs="Tahoma"/>
        </w:rPr>
        <w:t>8 €</w:t>
      </w:r>
    </w:p>
    <w:p w:rsidR="00B72333" w:rsidRPr="00986B99" w:rsidRDefault="00B72333" w:rsidP="00B72333">
      <w:pPr>
        <w:spacing w:after="0"/>
        <w:rPr>
          <w:rFonts w:cs="Tahoma"/>
        </w:rPr>
      </w:pPr>
    </w:p>
    <w:p w:rsidR="00B72333" w:rsidRPr="00986B99" w:rsidRDefault="00B72333" w:rsidP="00B72333">
      <w:pPr>
        <w:spacing w:after="0"/>
        <w:rPr>
          <w:rFonts w:cs="Tahoma"/>
        </w:rPr>
      </w:pPr>
      <w:r w:rsidRPr="00986B99">
        <w:rPr>
          <w:rFonts w:cs="Tahoma"/>
        </w:rPr>
        <w:t>Le Consulat de la Gaieté</w:t>
      </w:r>
      <w:r>
        <w:rPr>
          <w:rFonts w:cs="Tahoma"/>
        </w:rPr>
        <w:t xml:space="preserve"> - </w:t>
      </w:r>
      <w:r w:rsidRPr="00986B99">
        <w:rPr>
          <w:rFonts w:cs="Tahoma"/>
        </w:rPr>
        <w:t>2</w:t>
      </w:r>
      <w:r>
        <w:rPr>
          <w:rFonts w:cs="Tahoma"/>
        </w:rPr>
        <w:t>,</w:t>
      </w:r>
      <w:r w:rsidRPr="00986B99">
        <w:rPr>
          <w:rFonts w:cs="Tahoma"/>
        </w:rPr>
        <w:t xml:space="preserve"> rue Vercingétorix</w:t>
      </w:r>
      <w:r>
        <w:rPr>
          <w:rFonts w:cs="Tahoma"/>
        </w:rPr>
        <w:t xml:space="preserve"> - </w:t>
      </w:r>
      <w:r w:rsidRPr="00986B99">
        <w:rPr>
          <w:rFonts w:cs="Tahoma"/>
        </w:rPr>
        <w:t>75014 Paris</w:t>
      </w:r>
    </w:p>
    <w:p w:rsidR="00B72333" w:rsidRPr="00986B99" w:rsidRDefault="00B72333" w:rsidP="00B72333">
      <w:pPr>
        <w:spacing w:after="0"/>
        <w:rPr>
          <w:rFonts w:cs="Tahoma"/>
        </w:rPr>
      </w:pPr>
      <w:r>
        <w:rPr>
          <w:rFonts w:cs="Tahoma"/>
        </w:rPr>
        <w:t>Métro Gaî</w:t>
      </w:r>
      <w:r w:rsidRPr="00986B99">
        <w:rPr>
          <w:rFonts w:cs="Tahoma"/>
        </w:rPr>
        <w:t>té //Montparnasse</w:t>
      </w:r>
    </w:p>
    <w:p w:rsidR="00B72333" w:rsidRDefault="00B72333" w:rsidP="00B72333">
      <w:pPr>
        <w:spacing w:after="0"/>
        <w:rPr>
          <w:rFonts w:cs="Tahoma"/>
        </w:rPr>
      </w:pPr>
      <w:hyperlink r:id="rId35" w:history="1">
        <w:r w:rsidRPr="00E844B6">
          <w:rPr>
            <w:rStyle w:val="Lienhypertexte"/>
            <w:rFonts w:cs="Tahoma"/>
          </w:rPr>
          <w:t>https://docs.google.com/forms/d/e/1FAIpQLSfrX79EAmcjlRcGBZ2P0GsVjXNyddHRhhUypT_fSijQAk5WNA/viewform</w:t>
        </w:r>
      </w:hyperlink>
    </w:p>
    <w:p w:rsidR="00B72333" w:rsidRPr="00C279A0" w:rsidRDefault="00B72333" w:rsidP="00B72333">
      <w:pPr>
        <w:spacing w:after="0"/>
        <w:rPr>
          <w:rFonts w:cs="Tahoma"/>
        </w:rPr>
      </w:pPr>
      <w:r>
        <w:rPr>
          <w:rFonts w:ascii="Caviar Dreams" w:eastAsiaTheme="majorEastAsia" w:hAnsi="Caviar Dreams" w:cstheme="majorBidi"/>
          <w:b/>
          <w:bCs/>
          <w:i/>
          <w:color w:val="4F81BD" w:themeColor="accent1"/>
          <w:sz w:val="24"/>
          <w:szCs w:val="26"/>
        </w:rPr>
        <w:t>Mardi 4 septembre –Temps additionn’elles, temps de travail autour du football féminin – Auditorium de l’Hôtel de Ville de Paris – A partir de 18 heures</w:t>
      </w:r>
    </w:p>
    <w:p w:rsidR="00B72333" w:rsidRDefault="00B72333" w:rsidP="00B72333">
      <w:pPr>
        <w:spacing w:after="0"/>
        <w:rPr>
          <w:rFonts w:cs="Tahoma"/>
        </w:rPr>
      </w:pPr>
      <w:r w:rsidRPr="00A423E4">
        <w:rPr>
          <w:rFonts w:cs="Tahoma"/>
        </w:rPr>
        <w:t>De grands événements sportifs se préparent à Paris, c’est l’occasion pour nous tous et toutes de remettre à l’agenda la question de l’accès des femmes et des jeunes filles à tous les sports, quel que soit le milieu socio-professionnel</w:t>
      </w:r>
      <w:r>
        <w:rPr>
          <w:rFonts w:cs="Tahoma"/>
        </w:rPr>
        <w:t>. Outre le facteur santé</w:t>
      </w:r>
      <w:r w:rsidRPr="00A423E4">
        <w:rPr>
          <w:rFonts w:cs="Tahoma"/>
        </w:rPr>
        <w:t>, le sport est aussi un outil de développement et de connaissance de soi, de prise de confiance en soi, d’occupation de l’espace public, dans une perspective d’égalité entre femmes et hommes.</w:t>
      </w:r>
    </w:p>
    <w:p w:rsidR="00B72333" w:rsidRDefault="00B72333" w:rsidP="00B72333">
      <w:pPr>
        <w:spacing w:after="0"/>
        <w:rPr>
          <w:rFonts w:cs="Tahoma"/>
        </w:rPr>
      </w:pPr>
      <w:r w:rsidRPr="00A423E4">
        <w:rPr>
          <w:rFonts w:cs="Tahoma"/>
        </w:rPr>
        <w:t xml:space="preserve">Dans le cadre du plan d’accompagnement de la Coupe du Monde Féminine de Football qui se déroulera du 7 juin au 7 juillet 2019 à Paris, la Ville s’engage à mener des actions concrètes de développement du football féminin sur son territoire, notamment en termes de promotion de la discipline, de l’enseignement des bonnes pratiques d’encadrement, du choix des méthodes d’apprentissage, des infrastructures et des outils, de développement personnel à travers le sport etc...  </w:t>
      </w:r>
    </w:p>
    <w:p w:rsidR="00B72333" w:rsidRDefault="00B72333" w:rsidP="00B72333">
      <w:pPr>
        <w:spacing w:after="0"/>
        <w:rPr>
          <w:rFonts w:cs="Tahoma"/>
        </w:rPr>
      </w:pPr>
      <w:r>
        <w:rPr>
          <w:rFonts w:cs="Tahoma"/>
        </w:rPr>
        <w:t>Lieu : Auditorium de l’Hôtel de Ville – 5, rue Lobau – 75004 PARIS</w:t>
      </w:r>
    </w:p>
    <w:p w:rsidR="00B72333" w:rsidRDefault="00B72333" w:rsidP="00B72333">
      <w:pPr>
        <w:spacing w:after="0"/>
        <w:rPr>
          <w:rFonts w:cs="Tahoma"/>
        </w:rPr>
      </w:pPr>
    </w:p>
    <w:p w:rsidR="00B72333" w:rsidRPr="0023147D" w:rsidRDefault="00B72333" w:rsidP="00B72333">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Mercredi </w:t>
      </w:r>
      <w:r w:rsidRPr="0023147D">
        <w:rPr>
          <w:rFonts w:ascii="Caviar Dreams" w:eastAsiaTheme="majorEastAsia" w:hAnsi="Caviar Dreams" w:cstheme="majorBidi"/>
          <w:b/>
          <w:bCs/>
          <w:i/>
          <w:color w:val="4F81BD" w:themeColor="accent1"/>
          <w:sz w:val="24"/>
          <w:szCs w:val="26"/>
        </w:rPr>
        <w:t xml:space="preserve">19 et </w:t>
      </w:r>
      <w:r>
        <w:rPr>
          <w:rFonts w:ascii="Caviar Dreams" w:eastAsiaTheme="majorEastAsia" w:hAnsi="Caviar Dreams" w:cstheme="majorBidi"/>
          <w:b/>
          <w:bCs/>
          <w:i/>
          <w:color w:val="4F81BD" w:themeColor="accent1"/>
          <w:sz w:val="24"/>
          <w:szCs w:val="26"/>
        </w:rPr>
        <w:t xml:space="preserve">jeudi </w:t>
      </w:r>
      <w:r w:rsidRPr="0023147D">
        <w:rPr>
          <w:rFonts w:ascii="Caviar Dreams" w:eastAsiaTheme="majorEastAsia" w:hAnsi="Caviar Dreams" w:cstheme="majorBidi"/>
          <w:b/>
          <w:bCs/>
          <w:i/>
          <w:color w:val="4F81BD" w:themeColor="accent1"/>
          <w:sz w:val="24"/>
          <w:szCs w:val="26"/>
        </w:rPr>
        <w:t>20 septembre – Salon Adaptavie – Montpellier</w:t>
      </w:r>
    </w:p>
    <w:p w:rsidR="00B72333" w:rsidRPr="0023147D" w:rsidRDefault="00B72333" w:rsidP="00B72333">
      <w:pPr>
        <w:spacing w:after="0"/>
        <w:rPr>
          <w:rFonts w:cs="Tahoma"/>
        </w:rPr>
      </w:pPr>
      <w:r w:rsidRPr="0023147D">
        <w:rPr>
          <w:rFonts w:cs="Tahoma"/>
        </w:rPr>
        <w:t>Premier rendez-vous montpelliérain sur les thématiques de l’autonomie, du grand âge, du maintien à domicile et du handicap, il se déroulera au Parc des Expositions de Montpellier.</w:t>
      </w:r>
    </w:p>
    <w:p w:rsidR="00B72333" w:rsidRDefault="00B72333" w:rsidP="00B72333">
      <w:pPr>
        <w:spacing w:after="0"/>
        <w:rPr>
          <w:rFonts w:cs="Tahoma"/>
        </w:rPr>
      </w:pPr>
      <w:r w:rsidRPr="0023147D">
        <w:rPr>
          <w:rFonts w:cs="Tahoma"/>
        </w:rPr>
        <w:t xml:space="preserve">Plus d’informations sur </w:t>
      </w:r>
      <w:hyperlink r:id="rId36" w:history="1">
        <w:r w:rsidRPr="00B94ABA">
          <w:rPr>
            <w:rStyle w:val="Lienhypertexte"/>
            <w:rFonts w:cs="Tahoma"/>
          </w:rPr>
          <w:t>www.adaptavie.com</w:t>
        </w:r>
      </w:hyperlink>
      <w:r>
        <w:rPr>
          <w:rFonts w:cs="Tahoma"/>
        </w:rPr>
        <w:t xml:space="preserve"> </w:t>
      </w:r>
    </w:p>
    <w:p w:rsidR="00B72333" w:rsidRDefault="00B72333" w:rsidP="00B72333">
      <w:pPr>
        <w:spacing w:after="0"/>
        <w:rPr>
          <w:rFonts w:ascii="Caviar Dreams" w:eastAsiaTheme="majorEastAsia" w:hAnsi="Caviar Dreams" w:cstheme="majorBidi"/>
          <w:b/>
          <w:bCs/>
          <w:i/>
          <w:color w:val="4F81BD" w:themeColor="accent1"/>
          <w:sz w:val="24"/>
          <w:szCs w:val="26"/>
        </w:rPr>
      </w:pPr>
    </w:p>
    <w:p w:rsidR="00B72333" w:rsidRDefault="00B72333" w:rsidP="00B72333">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Jeudi 20 septembre - #NousToutes</w:t>
      </w:r>
    </w:p>
    <w:p w:rsidR="00B72333" w:rsidRPr="00680E52" w:rsidRDefault="00B72333" w:rsidP="00B72333">
      <w:pPr>
        <w:spacing w:after="0"/>
        <w:rPr>
          <w:rFonts w:cs="Tahoma"/>
        </w:rPr>
      </w:pPr>
      <w:r w:rsidRPr="00680E52">
        <w:rPr>
          <w:rFonts w:cs="Tahoma"/>
        </w:rPr>
        <w:t xml:space="preserve">Suite à une rencontre qui a rassemblé début juillet à la Bourse du travail plus de 200 féministes, l'initiative #NousToutes a été lancée le 12 juillet. Son objectif ? Organiser une déferlante féministe contre les violences sexistes et sexuelles, à Paris, en novembre </w:t>
      </w:r>
      <w:r w:rsidRPr="00680E52">
        <w:rPr>
          <w:rFonts w:cs="Tahoma"/>
        </w:rPr>
        <w:lastRenderedPageBreak/>
        <w:t xml:space="preserve">prochain. Première étape : recruter 2000 volontaires pour participer à l'organisation de l'événement. </w:t>
      </w:r>
    </w:p>
    <w:p w:rsidR="00B72333" w:rsidRPr="00680E52" w:rsidRDefault="00B72333" w:rsidP="00B72333">
      <w:pPr>
        <w:spacing w:after="0"/>
        <w:rPr>
          <w:rFonts w:cs="Tahoma"/>
        </w:rPr>
      </w:pPr>
      <w:r w:rsidRPr="00680E52">
        <w:rPr>
          <w:rFonts w:cs="Tahoma"/>
        </w:rPr>
        <w:t>L’idée est simple : organiser en France une immense mobilisation féministe contre les violences sexistes et sexuelles. L’Espagne, le Chili, l’Inde ou les Etats-Unis l’ont fait : pourquoi pas nous ?</w:t>
      </w:r>
    </w:p>
    <w:p w:rsidR="00B72333" w:rsidRDefault="00B72333" w:rsidP="00B72333">
      <w:pPr>
        <w:spacing w:after="0"/>
        <w:rPr>
          <w:rFonts w:cs="Tahoma"/>
        </w:rPr>
      </w:pPr>
      <w:r w:rsidRPr="00680E52">
        <w:rPr>
          <w:rFonts w:cs="Tahoma"/>
        </w:rPr>
        <w:t xml:space="preserve">Jeudi 20 septembre, à 19h30, une rencontre de l’ensemble des volontaires est prévue à Paris et en direct sur Facebook pour le lancement de la mobilisation. </w:t>
      </w:r>
    </w:p>
    <w:p w:rsidR="00B72333" w:rsidRDefault="00B72333" w:rsidP="00B72333">
      <w:pPr>
        <w:spacing w:after="0"/>
        <w:rPr>
          <w:rStyle w:val="Lienhypertexte"/>
          <w:rFonts w:cs="Tahoma"/>
        </w:rPr>
      </w:pPr>
      <w:r>
        <w:rPr>
          <w:rFonts w:cs="Tahoma"/>
        </w:rPr>
        <w:t xml:space="preserve">Pour vous inscrire et participer : </w:t>
      </w:r>
      <w:hyperlink r:id="rId37" w:history="1">
        <w:r w:rsidRPr="00B94ABA">
          <w:rPr>
            <w:rStyle w:val="Lienhypertexte"/>
            <w:rFonts w:cs="Tahoma"/>
          </w:rPr>
          <w:t>http://noustoutes.org/</w:t>
        </w:r>
      </w:hyperlink>
    </w:p>
    <w:p w:rsidR="00B72333" w:rsidRDefault="00B72333" w:rsidP="00B72333">
      <w:pPr>
        <w:spacing w:after="0"/>
        <w:rPr>
          <w:rFonts w:ascii="Caviar Dreams" w:eastAsiaTheme="majorEastAsia" w:hAnsi="Caviar Dreams" w:cstheme="majorBidi"/>
          <w:b/>
          <w:bCs/>
          <w:i/>
          <w:color w:val="4F81BD" w:themeColor="accent1"/>
          <w:sz w:val="24"/>
          <w:szCs w:val="26"/>
        </w:rPr>
      </w:pPr>
    </w:p>
    <w:p w:rsidR="00B72333" w:rsidRDefault="00B72333" w:rsidP="00B72333">
      <w:pPr>
        <w:rPr>
          <w:rFonts w:ascii="Caviar Dreams" w:eastAsiaTheme="majorEastAsia" w:hAnsi="Caviar Dreams" w:cstheme="majorBidi"/>
          <w:b/>
          <w:bCs/>
          <w:i/>
          <w:color w:val="4F81BD" w:themeColor="accent1"/>
          <w:sz w:val="24"/>
          <w:szCs w:val="26"/>
        </w:rPr>
      </w:pPr>
      <w:r w:rsidRPr="0023147D">
        <w:rPr>
          <w:rFonts w:ascii="Caviar Dreams" w:eastAsiaTheme="majorEastAsia" w:hAnsi="Caviar Dreams" w:cstheme="majorBidi"/>
          <w:b/>
          <w:bCs/>
          <w:i/>
          <w:color w:val="4F81BD" w:themeColor="accent1"/>
          <w:sz w:val="24"/>
          <w:szCs w:val="26"/>
        </w:rPr>
        <w:t>Samedi 22 septembre – colloque « Pour le respect des femmes et des enfants : abolir la maternité de substitution » - Sénat</w:t>
      </w:r>
      <w:r>
        <w:rPr>
          <w:rFonts w:ascii="Caviar Dreams" w:eastAsiaTheme="majorEastAsia" w:hAnsi="Caviar Dreams" w:cstheme="majorBidi"/>
          <w:b/>
          <w:bCs/>
          <w:i/>
          <w:color w:val="4F81BD" w:themeColor="accent1"/>
          <w:sz w:val="24"/>
          <w:szCs w:val="26"/>
        </w:rPr>
        <w:t xml:space="preserve"> </w:t>
      </w:r>
    </w:p>
    <w:p w:rsidR="00B72333" w:rsidRPr="0023147D" w:rsidRDefault="00B72333" w:rsidP="00B72333">
      <w:pPr>
        <w:spacing w:after="0"/>
        <w:rPr>
          <w:rFonts w:cs="Tahoma"/>
        </w:rPr>
      </w:pPr>
      <w:r w:rsidRPr="0023147D">
        <w:rPr>
          <w:rFonts w:cs="Tahoma"/>
        </w:rPr>
        <w:t xml:space="preserve">Organisé dans une approche féministe, laïque et humaniste, ce colloque apporte des arguments pour mieux récuser la pratique de maternité de substitution. </w:t>
      </w:r>
    </w:p>
    <w:p w:rsidR="00B72333" w:rsidRDefault="00B72333" w:rsidP="00B72333">
      <w:pPr>
        <w:spacing w:after="0"/>
        <w:rPr>
          <w:rFonts w:cs="Tahoma"/>
        </w:rPr>
      </w:pPr>
      <w:r w:rsidRPr="0023147D">
        <w:rPr>
          <w:rFonts w:cs="Tahoma"/>
        </w:rPr>
        <w:t>En effet, « Gestation pour autrui », « maternité de substitution », « grossesse pour autrui », quelle que soit la manière dont on désigne cette pratique, il s’agit toujours d’une instrumentalisation des femmes à des fins de reproduction, et de la transformation des enfants en choses que l’on peut demander et obtenir par contrat. Demander à une femme qui n’a pas de désir d’enfant, de porter une grossesse et de mettre au monde un enfant afin de le remettre aux personnes qui le lui ont demandé, c’est se servir d’une femme comme d’un moyen, nier à l’enfant son statut de personne, et disposer du lien de filiation.</w:t>
      </w:r>
    </w:p>
    <w:p w:rsidR="00B72333" w:rsidRDefault="00B72333" w:rsidP="00B72333">
      <w:pPr>
        <w:spacing w:after="0"/>
        <w:rPr>
          <w:rFonts w:cs="Tahoma"/>
        </w:rPr>
      </w:pPr>
    </w:p>
    <w:p w:rsidR="00B72333" w:rsidRDefault="00B72333" w:rsidP="00B72333">
      <w:pPr>
        <w:spacing w:after="0"/>
        <w:rPr>
          <w:rFonts w:cs="Tahoma"/>
        </w:rPr>
      </w:pPr>
      <w:r>
        <w:rPr>
          <w:rFonts w:cs="Tahoma"/>
        </w:rPr>
        <w:t xml:space="preserve">Pour vous inscrire : </w:t>
      </w:r>
      <w:hyperlink r:id="rId38" w:history="1">
        <w:r w:rsidRPr="00B94ABA">
          <w:rPr>
            <w:rStyle w:val="Lienhypertexte"/>
            <w:rFonts w:cs="Tahoma"/>
          </w:rPr>
          <w:t>https://www.eventbrite.fr/e/inscription-colloque-pour-le-respect-des-femmes-et-des-enfants-abolir-la-maternite-de-substitution-47578713212?aff=Invitations1</w:t>
        </w:r>
      </w:hyperlink>
    </w:p>
    <w:p w:rsidR="00B72333" w:rsidRDefault="00B72333" w:rsidP="00B72333">
      <w:pPr>
        <w:spacing w:after="0"/>
        <w:rPr>
          <w:rFonts w:cs="Tahoma"/>
        </w:rPr>
      </w:pPr>
    </w:p>
    <w:p w:rsidR="00B72333" w:rsidRPr="007904EB" w:rsidRDefault="00B72333" w:rsidP="00B72333">
      <w:pPr>
        <w:spacing w:after="0"/>
        <w:rPr>
          <w:rFonts w:ascii="Caviar Dreams" w:eastAsiaTheme="majorEastAsia" w:hAnsi="Caviar Dreams" w:cstheme="majorBidi"/>
          <w:b/>
          <w:bCs/>
          <w:i/>
          <w:color w:val="4F81BD" w:themeColor="accent1"/>
          <w:sz w:val="24"/>
          <w:szCs w:val="26"/>
        </w:rPr>
      </w:pPr>
      <w:r w:rsidRPr="007904EB">
        <w:rPr>
          <w:rFonts w:ascii="Caviar Dreams" w:eastAsiaTheme="majorEastAsia" w:hAnsi="Caviar Dreams" w:cstheme="majorBidi"/>
          <w:b/>
          <w:bCs/>
          <w:i/>
          <w:color w:val="4F81BD" w:themeColor="accent1"/>
          <w:sz w:val="24"/>
          <w:szCs w:val="26"/>
        </w:rPr>
        <w:t xml:space="preserve">Mardi 25 septembre – Lancement du Cahier du CCAH #8 « L’entrepreneuriat, nouvelle piste d’emploi des personnes en situation de handicap » </w:t>
      </w:r>
    </w:p>
    <w:p w:rsidR="00B72333" w:rsidRDefault="00B72333" w:rsidP="00B72333">
      <w:pPr>
        <w:spacing w:after="0"/>
        <w:rPr>
          <w:rFonts w:cs="Tahoma"/>
        </w:rPr>
      </w:pPr>
    </w:p>
    <w:p w:rsidR="00B72333" w:rsidRDefault="00B72333" w:rsidP="00B72333">
      <w:pPr>
        <w:spacing w:after="0"/>
        <w:rPr>
          <w:rFonts w:cs="Tahoma"/>
        </w:rPr>
      </w:pPr>
      <w:r>
        <w:rPr>
          <w:rFonts w:cs="Tahoma"/>
        </w:rPr>
        <w:t>Handiréseau, le CCAH et le groupe de protection sociale Humanis organisent un petit-déjeuner de lancement du 8</w:t>
      </w:r>
      <w:r w:rsidRPr="007904EB">
        <w:rPr>
          <w:rFonts w:cs="Tahoma"/>
          <w:vertAlign w:val="superscript"/>
        </w:rPr>
        <w:t>ème</w:t>
      </w:r>
      <w:r>
        <w:rPr>
          <w:rFonts w:cs="Tahoma"/>
        </w:rPr>
        <w:t xml:space="preserve"> cahier du CCAH consacré à l’entrepreneuriat.</w:t>
      </w:r>
    </w:p>
    <w:p w:rsidR="00B72333" w:rsidRDefault="00B72333" w:rsidP="00B72333">
      <w:pPr>
        <w:spacing w:after="0"/>
        <w:rPr>
          <w:rFonts w:cs="Tahoma"/>
        </w:rPr>
      </w:pPr>
      <w:r>
        <w:rPr>
          <w:rFonts w:cs="Tahoma"/>
        </w:rPr>
        <w:t>Lieu : Espace Vocation République – 22, rue Boulanger – 75011 PARIS</w:t>
      </w:r>
    </w:p>
    <w:p w:rsidR="00B72333" w:rsidRDefault="00B72333" w:rsidP="00B72333">
      <w:pPr>
        <w:spacing w:after="0"/>
        <w:rPr>
          <w:rFonts w:cs="Tahoma"/>
        </w:rPr>
      </w:pPr>
      <w:r>
        <w:rPr>
          <w:rFonts w:cs="Tahoma"/>
        </w:rPr>
        <w:t>Horaire : à partir de 8h30</w:t>
      </w:r>
    </w:p>
    <w:p w:rsidR="00B72333" w:rsidRDefault="00B72333" w:rsidP="00B72333">
      <w:pPr>
        <w:spacing w:after="0"/>
        <w:rPr>
          <w:rStyle w:val="Lienhypertexte"/>
          <w:rFonts w:cs="Tahoma"/>
        </w:rPr>
      </w:pPr>
      <w:r>
        <w:rPr>
          <w:rFonts w:cs="Tahoma"/>
        </w:rPr>
        <w:t xml:space="preserve">Inscription : </w:t>
      </w:r>
      <w:hyperlink r:id="rId39" w:history="1">
        <w:r w:rsidRPr="00B94ABA">
          <w:rPr>
            <w:rStyle w:val="Lienhypertexte"/>
            <w:rFonts w:cs="Tahoma"/>
          </w:rPr>
          <w:t>contact@ccah.fr</w:t>
        </w:r>
      </w:hyperlink>
    </w:p>
    <w:p w:rsidR="00B72333" w:rsidRDefault="00B72333" w:rsidP="00B72333">
      <w:pPr>
        <w:spacing w:after="0"/>
        <w:rPr>
          <w:rStyle w:val="Lienhypertexte"/>
          <w:rFonts w:cs="Tahoma"/>
        </w:rPr>
      </w:pPr>
    </w:p>
    <w:p w:rsidR="00B72333" w:rsidRPr="00CD0178" w:rsidRDefault="00B72333" w:rsidP="00B72333">
      <w:pPr>
        <w:spacing w:after="0"/>
        <w:rPr>
          <w:rFonts w:ascii="Caviar Dreams" w:eastAsiaTheme="majorEastAsia" w:hAnsi="Caviar Dreams" w:cstheme="majorBidi"/>
          <w:b/>
          <w:bCs/>
          <w:i/>
          <w:color w:val="4F81BD" w:themeColor="accent1"/>
          <w:sz w:val="24"/>
          <w:szCs w:val="26"/>
        </w:rPr>
      </w:pPr>
      <w:r w:rsidRPr="00CD0178">
        <w:rPr>
          <w:rFonts w:ascii="Caviar Dreams" w:eastAsiaTheme="majorEastAsia" w:hAnsi="Caviar Dreams" w:cstheme="majorBidi"/>
          <w:b/>
          <w:bCs/>
          <w:i/>
          <w:color w:val="4F81BD" w:themeColor="accent1"/>
          <w:sz w:val="24"/>
          <w:szCs w:val="26"/>
        </w:rPr>
        <w:t xml:space="preserve">Jeudi 27 septembre – « Parentalité et féminisme : qu’est-ce qu’une éducation égalitaire ? » - Causerie du Centre Hubertine Auclert </w:t>
      </w:r>
    </w:p>
    <w:p w:rsidR="00B72333" w:rsidRDefault="00B72333" w:rsidP="00B72333">
      <w:pPr>
        <w:spacing w:after="0"/>
        <w:rPr>
          <w:rStyle w:val="Lienhypertexte"/>
          <w:rFonts w:cs="Tahoma"/>
        </w:rPr>
      </w:pPr>
    </w:p>
    <w:p w:rsidR="00B72333" w:rsidRDefault="00B72333" w:rsidP="00B72333">
      <w:pPr>
        <w:spacing w:after="0"/>
        <w:rPr>
          <w:rFonts w:cs="Tahoma"/>
        </w:rPr>
      </w:pPr>
      <w:r w:rsidRPr="00986B99">
        <w:rPr>
          <w:rFonts w:cs="Tahoma"/>
        </w:rPr>
        <w:t>Dès la petite enfance, filles et garçons sont socialisés au travers d'une multitude de stéréotypes sexistes qui influent considérablement sur leurs futures vies de femmes et d'hommes. Dès lors, comment construire une éducation résolument égalitaire entre les filles et les garçons ?</w:t>
      </w:r>
    </w:p>
    <w:p w:rsidR="00B72333" w:rsidRDefault="00B72333" w:rsidP="00B72333">
      <w:pPr>
        <w:spacing w:after="0"/>
        <w:rPr>
          <w:rFonts w:cs="Tahoma"/>
        </w:rPr>
      </w:pPr>
      <w:r w:rsidRPr="00986B99">
        <w:rPr>
          <w:rFonts w:cs="Tahoma"/>
        </w:rPr>
        <w:t xml:space="preserve">Horaire et Lieu : jeudi 27 septembre 2018, à partir de 18H00, place des </w:t>
      </w:r>
      <w:r>
        <w:rPr>
          <w:rFonts w:cs="Tahoma"/>
        </w:rPr>
        <w:t>C</w:t>
      </w:r>
      <w:r w:rsidRPr="00986B99">
        <w:rPr>
          <w:rFonts w:cs="Tahoma"/>
        </w:rPr>
        <w:t>inq martyrs du lycée Buffon, 75015 Paris, 6ème étage, salle 6144</w:t>
      </w:r>
    </w:p>
    <w:p w:rsidR="00B72333" w:rsidRDefault="00B72333" w:rsidP="00B72333">
      <w:pPr>
        <w:spacing w:after="0"/>
        <w:rPr>
          <w:rFonts w:cs="Tahoma"/>
        </w:rPr>
      </w:pPr>
      <w:r>
        <w:rPr>
          <w:rFonts w:cs="Tahoma"/>
        </w:rPr>
        <w:t xml:space="preserve">Informations et inscriptions : </w:t>
      </w:r>
      <w:hyperlink r:id="rId40" w:history="1">
        <w:r w:rsidRPr="00E844B6">
          <w:rPr>
            <w:rStyle w:val="Lienhypertexte"/>
            <w:rFonts w:cs="Tahoma"/>
          </w:rPr>
          <w:t>https://www.centre-hubertine-auclert.fr/article/causerie-44-parentalite-et-feminisme-qu-est-ce-qu-une-education-egalitaire-septembre-2018</w:t>
        </w:r>
      </w:hyperlink>
      <w:r>
        <w:rPr>
          <w:rFonts w:cs="Tahoma"/>
        </w:rPr>
        <w:t xml:space="preserve"> </w:t>
      </w:r>
    </w:p>
    <w:p w:rsidR="00B72333" w:rsidRDefault="00B72333" w:rsidP="00B72333">
      <w:pPr>
        <w:spacing w:after="0"/>
        <w:rPr>
          <w:rFonts w:cs="Tahoma"/>
        </w:rPr>
      </w:pPr>
    </w:p>
    <w:p w:rsidR="00B72333" w:rsidRPr="00490E80" w:rsidRDefault="00B72333" w:rsidP="00B72333">
      <w:pPr>
        <w:rPr>
          <w:rFonts w:cs="Tahoma"/>
          <w:color w:val="FFFFFF" w:themeColor="background1"/>
        </w:rPr>
      </w:pPr>
      <w:hyperlink w:anchor="_Sommaire" w:history="1">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hyperlink>
    </w:p>
    <w:p w:rsidR="00A24D4A" w:rsidRDefault="00A24D4A">
      <w:pPr>
        <w:spacing w:after="200" w:line="276" w:lineRule="auto"/>
        <w:jc w:val="left"/>
        <w:rPr>
          <w:rFonts w:eastAsiaTheme="majorEastAsia" w:cs="Tahoma"/>
          <w:bCs/>
          <w:color w:val="FFFFFF" w:themeColor="background1"/>
          <w:spacing w:val="20"/>
          <w:sz w:val="32"/>
          <w:szCs w:val="28"/>
        </w:rPr>
      </w:pPr>
      <w:bookmarkStart w:id="76" w:name="_Toc515466186"/>
      <w:bookmarkStart w:id="77" w:name="_Toc515526985"/>
      <w:r>
        <w:rPr>
          <w:rFonts w:cs="Tahoma"/>
          <w:color w:val="FFFFFF" w:themeColor="background1"/>
        </w:rPr>
        <w:br w:type="page"/>
      </w:r>
    </w:p>
    <w:p w:rsidR="00B72333" w:rsidRPr="0067179B" w:rsidRDefault="00B72333" w:rsidP="00B72333">
      <w:pPr>
        <w:pStyle w:val="Titre1"/>
        <w:shd w:val="clear" w:color="auto" w:fill="7030A0"/>
        <w:spacing w:before="0"/>
        <w:rPr>
          <w:rFonts w:ascii="Tahoma" w:hAnsi="Tahoma" w:cs="Tahoma"/>
          <w:color w:val="FFFFFF" w:themeColor="background1"/>
        </w:rPr>
      </w:pPr>
      <w:r w:rsidRPr="0067179B">
        <w:rPr>
          <w:rFonts w:ascii="Tahoma" w:hAnsi="Tahoma" w:cs="Tahoma"/>
          <w:color w:val="FFFFFF" w:themeColor="background1"/>
        </w:rPr>
        <w:lastRenderedPageBreak/>
        <w:t>QUOI DE NEUF SUR LA TOILE</w:t>
      </w:r>
      <w:bookmarkEnd w:id="70"/>
      <w:bookmarkEnd w:id="71"/>
      <w:bookmarkEnd w:id="72"/>
      <w:bookmarkEnd w:id="73"/>
      <w:bookmarkEnd w:id="74"/>
      <w:bookmarkEnd w:id="75"/>
      <w:bookmarkEnd w:id="76"/>
      <w:bookmarkEnd w:id="77"/>
    </w:p>
    <w:p w:rsidR="00B72333" w:rsidRPr="00AD35D8" w:rsidRDefault="00B72333" w:rsidP="00B72333">
      <w:pPr>
        <w:shd w:val="clear" w:color="auto" w:fill="FFFFFF" w:themeFill="background1"/>
        <w:spacing w:after="0"/>
        <w:rPr>
          <w:rFonts w:cs="Tahoma"/>
        </w:rPr>
      </w:pPr>
    </w:p>
    <w:p w:rsidR="00B72333" w:rsidRDefault="00B72333" w:rsidP="00B72333">
      <w:pPr>
        <w:shd w:val="clear" w:color="auto" w:fill="FFFFFF" w:themeFill="background1"/>
        <w:spacing w:after="0"/>
        <w:rPr>
          <w:rFonts w:cs="Tahoma"/>
        </w:rPr>
      </w:pPr>
      <w:r w:rsidRPr="00AD35D8">
        <w:rPr>
          <w:rFonts w:cs="Tahoma"/>
        </w:rPr>
        <w:t xml:space="preserve">Retrouvez toutes nos informations en textes ou en images sur notre site : </w:t>
      </w:r>
      <w:hyperlink r:id="rId41" w:history="1">
        <w:r w:rsidRPr="007502ED">
          <w:rPr>
            <w:rStyle w:val="Lienhypertexte"/>
            <w:rFonts w:cs="Tahoma"/>
          </w:rPr>
          <w:t>http://fdfa.fr</w:t>
        </w:r>
      </w:hyperlink>
      <w:r>
        <w:rPr>
          <w:rFonts w:cs="Tahoma"/>
        </w:rPr>
        <w:t xml:space="preserve"> </w:t>
      </w:r>
      <w:r w:rsidRPr="00AD35D8">
        <w:rPr>
          <w:rFonts w:cs="Tahoma"/>
        </w:rPr>
        <w:t xml:space="preserve"> </w:t>
      </w:r>
    </w:p>
    <w:p w:rsidR="00B72333" w:rsidRDefault="00B72333" w:rsidP="00B72333">
      <w:pPr>
        <w:shd w:val="clear" w:color="auto" w:fill="FFFFFF" w:themeFill="background1"/>
        <w:spacing w:after="0"/>
        <w:rPr>
          <w:rFonts w:cs="Tahoma"/>
        </w:rPr>
      </w:pPr>
      <w:r>
        <w:rPr>
          <w:rFonts w:cs="Tahoma"/>
        </w:rPr>
        <w:t>Ce mois-ci, découvrez :</w:t>
      </w:r>
    </w:p>
    <w:p w:rsidR="00B72333" w:rsidRDefault="00B72333" w:rsidP="00B72333">
      <w:pPr>
        <w:shd w:val="clear" w:color="auto" w:fill="FFFFFF" w:themeFill="background1"/>
        <w:spacing w:after="0"/>
        <w:ind w:firstLine="708"/>
        <w:rPr>
          <w:rFonts w:cs="Tahoma"/>
        </w:rPr>
      </w:pPr>
      <w:r>
        <w:rPr>
          <w:rFonts w:cs="Tahoma"/>
        </w:rPr>
        <w:t xml:space="preserve">- </w:t>
      </w:r>
      <w:r w:rsidRPr="0008539A">
        <w:rPr>
          <w:rFonts w:cs="Tahoma"/>
        </w:rPr>
        <w:t>Avis du Comité économique et social européen pour les femmes handicapées</w:t>
      </w:r>
      <w:r>
        <w:rPr>
          <w:rFonts w:cs="Tahoma"/>
        </w:rPr>
        <w:t xml:space="preserve"> : </w:t>
      </w:r>
      <w:hyperlink r:id="rId42" w:history="1">
        <w:r w:rsidRPr="00E844B6">
          <w:rPr>
            <w:rStyle w:val="Lienhypertexte"/>
            <w:rFonts w:cs="Tahoma"/>
          </w:rPr>
          <w:t>http://fdfa.fr/6961-2/</w:t>
        </w:r>
      </w:hyperlink>
    </w:p>
    <w:p w:rsidR="00B72333" w:rsidRDefault="00B72333" w:rsidP="00B72333">
      <w:pPr>
        <w:shd w:val="clear" w:color="auto" w:fill="FFFFFF" w:themeFill="background1"/>
        <w:spacing w:after="0"/>
        <w:ind w:firstLine="708"/>
        <w:rPr>
          <w:rFonts w:cs="Tahoma"/>
        </w:rPr>
      </w:pPr>
      <w:r>
        <w:rPr>
          <w:rFonts w:cs="Tahoma"/>
        </w:rPr>
        <w:t xml:space="preserve">- </w:t>
      </w:r>
      <w:r w:rsidRPr="0008539A">
        <w:rPr>
          <w:rFonts w:cs="Tahoma"/>
        </w:rPr>
        <w:t xml:space="preserve">Film : </w:t>
      </w:r>
      <w:r>
        <w:rPr>
          <w:rFonts w:cs="Tahoma"/>
        </w:rPr>
        <w:t>« </w:t>
      </w:r>
      <w:r w:rsidRPr="0008539A">
        <w:rPr>
          <w:rFonts w:cs="Tahoma"/>
        </w:rPr>
        <w:t>Mélancolie ouvrière</w:t>
      </w:r>
      <w:r>
        <w:rPr>
          <w:rFonts w:cs="Tahoma"/>
        </w:rPr>
        <w:t> » -</w:t>
      </w:r>
      <w:r w:rsidRPr="0008539A">
        <w:rPr>
          <w:rFonts w:cs="Tahoma"/>
        </w:rPr>
        <w:t xml:space="preserve"> Michelle Perrot / Gérard Mordillat</w:t>
      </w:r>
      <w:r>
        <w:rPr>
          <w:rFonts w:cs="Tahoma"/>
        </w:rPr>
        <w:t xml:space="preserve"> : </w:t>
      </w:r>
      <w:hyperlink r:id="rId43" w:history="1">
        <w:r w:rsidRPr="00E844B6">
          <w:rPr>
            <w:rStyle w:val="Lienhypertexte"/>
            <w:rFonts w:cs="Tahoma"/>
          </w:rPr>
          <w:t>http://fdfa.fr/film-melancolie-ouvriere-michelle-perrot-gerard-mordillat/</w:t>
        </w:r>
      </w:hyperlink>
      <w:r>
        <w:rPr>
          <w:rFonts w:cs="Tahoma"/>
        </w:rPr>
        <w:t xml:space="preserve"> </w:t>
      </w:r>
    </w:p>
    <w:p w:rsidR="00B72333" w:rsidRDefault="00B72333" w:rsidP="00B72333">
      <w:pPr>
        <w:shd w:val="clear" w:color="auto" w:fill="FFFFFF" w:themeFill="background1"/>
        <w:spacing w:after="0"/>
        <w:ind w:firstLine="708"/>
        <w:rPr>
          <w:rFonts w:cs="Tahoma"/>
        </w:rPr>
      </w:pPr>
      <w:r>
        <w:rPr>
          <w:rFonts w:cs="Tahoma"/>
        </w:rPr>
        <w:t xml:space="preserve">- Nomination de </w:t>
      </w:r>
      <w:r w:rsidRPr="0008539A">
        <w:rPr>
          <w:rFonts w:cs="Tahoma"/>
        </w:rPr>
        <w:t>Michelle Bachelet à la tête du Haut-Commissariat aux droits de l’Homme de l’ONU</w:t>
      </w:r>
      <w:r>
        <w:rPr>
          <w:rFonts w:cs="Tahoma"/>
        </w:rPr>
        <w:t xml:space="preserve"> : </w:t>
      </w:r>
      <w:hyperlink r:id="rId44" w:history="1">
        <w:r w:rsidRPr="00E844B6">
          <w:rPr>
            <w:rStyle w:val="Lienhypertexte"/>
            <w:rFonts w:cs="Tahoma"/>
          </w:rPr>
          <w:t>http://fdfa.fr/michelle-bachelet-est-nommee-a-la-tete-du-haut-commissariat-aux-droits-de-lhomme-de-lonu/</w:t>
        </w:r>
      </w:hyperlink>
      <w:r>
        <w:rPr>
          <w:rFonts w:cs="Tahoma"/>
        </w:rPr>
        <w:t xml:space="preserve"> </w:t>
      </w:r>
    </w:p>
    <w:p w:rsidR="00B72333" w:rsidRDefault="00B72333" w:rsidP="00B72333">
      <w:pPr>
        <w:shd w:val="clear" w:color="auto" w:fill="FFFFFF" w:themeFill="background1"/>
        <w:spacing w:after="0"/>
        <w:rPr>
          <w:rFonts w:cs="Tahoma"/>
        </w:rPr>
      </w:pPr>
    </w:p>
    <w:p w:rsidR="00B72333" w:rsidRDefault="00B72333" w:rsidP="00B72333">
      <w:pPr>
        <w:shd w:val="clear" w:color="auto" w:fill="FFFFFF" w:themeFill="background1"/>
        <w:spacing w:after="0"/>
        <w:rPr>
          <w:rFonts w:cs="Tahoma"/>
        </w:rPr>
      </w:pPr>
      <w:r w:rsidRPr="00AD35D8">
        <w:rPr>
          <w:rFonts w:cs="Tahoma"/>
        </w:rPr>
        <w:t>Ne manquez pas</w:t>
      </w:r>
      <w:r>
        <w:rPr>
          <w:rFonts w:cs="Tahoma"/>
        </w:rPr>
        <w:t xml:space="preserve"> le billet d’humeur d’Olivier :</w:t>
      </w:r>
    </w:p>
    <w:p w:rsidR="00B72333" w:rsidRPr="0008539A" w:rsidRDefault="00B72333" w:rsidP="00B72333">
      <w:pPr>
        <w:shd w:val="clear" w:color="auto" w:fill="FFFFFF" w:themeFill="background1"/>
        <w:spacing w:after="0"/>
        <w:ind w:left="708"/>
        <w:rPr>
          <w:rFonts w:cs="Tahoma"/>
          <w:i/>
        </w:rPr>
      </w:pPr>
      <w:r w:rsidRPr="007904EB">
        <w:rPr>
          <w:rFonts w:cs="Tahoma"/>
          <w:i/>
        </w:rPr>
        <w:t>«</w:t>
      </w:r>
      <w:r w:rsidRPr="0008539A">
        <w:rPr>
          <w:rFonts w:cs="Tahoma"/>
          <w:i/>
        </w:rPr>
        <w:t>Je suis né dans un univers tempéré, vert et fleuri l’été. Les enfants blancs et blonds se lavaient les mains avant d’aller à table et n’avaient de cauchemar qu’à cause du noir au fond du couloir. Haut comme trois pommes, mon point de vue sur le monde était catholique, serein, viril et farouchement égoïste.</w:t>
      </w:r>
    </w:p>
    <w:p w:rsidR="00B72333" w:rsidRDefault="00B72333" w:rsidP="00B72333">
      <w:pPr>
        <w:shd w:val="clear" w:color="auto" w:fill="FFFFFF" w:themeFill="background1"/>
        <w:spacing w:after="0"/>
        <w:ind w:left="708"/>
        <w:rPr>
          <w:rFonts w:cs="Tahoma"/>
          <w:b/>
        </w:rPr>
      </w:pPr>
      <w:r>
        <w:rPr>
          <w:rFonts w:cs="Tahoma"/>
          <w:i/>
        </w:rPr>
        <w:t xml:space="preserve">Mais je ne le savais pas. </w:t>
      </w:r>
      <w:hyperlink r:id="rId45" w:history="1">
        <w:r w:rsidRPr="007E2CAD">
          <w:rPr>
            <w:rStyle w:val="Lienhypertexte"/>
            <w:rFonts w:cs="Tahoma"/>
          </w:rPr>
          <w:t>[lire la suite]</w:t>
        </w:r>
      </w:hyperlink>
      <w:r>
        <w:rPr>
          <w:rFonts w:cs="Tahoma"/>
        </w:rPr>
        <w:t> »</w:t>
      </w:r>
    </w:p>
    <w:p w:rsidR="00B72333" w:rsidRDefault="00B72333" w:rsidP="00B72333">
      <w:pPr>
        <w:shd w:val="clear" w:color="auto" w:fill="FFFFFF" w:themeFill="background1"/>
        <w:spacing w:after="0"/>
        <w:rPr>
          <w:rFonts w:cs="Tahoma"/>
        </w:rPr>
      </w:pPr>
    </w:p>
    <w:p w:rsidR="00B72333" w:rsidRDefault="00B72333" w:rsidP="00B72333">
      <w:pPr>
        <w:shd w:val="clear" w:color="auto" w:fill="FFFFFF" w:themeFill="background1"/>
        <w:spacing w:after="0"/>
        <w:rPr>
          <w:rFonts w:cs="Tahoma"/>
        </w:rPr>
      </w:pPr>
      <w:r>
        <w:rPr>
          <w:rFonts w:cs="Tahoma"/>
        </w:rPr>
        <w:t>L’ensemble des vidéos de l’</w:t>
      </w:r>
      <w:r w:rsidRPr="009524EE">
        <w:rPr>
          <w:rFonts w:cs="Tahoma"/>
          <w:b/>
        </w:rPr>
        <w:t>hommage</w:t>
      </w:r>
      <w:r>
        <w:rPr>
          <w:rFonts w:cs="Tahoma"/>
        </w:rPr>
        <w:t xml:space="preserve"> qui fut rendu à Maudy Piot le 27 mars dernier à l’Hôtel de Ville de Paris a été mis en ligne : 21 vidéos à découvrir sans plus tarder !</w:t>
      </w:r>
    </w:p>
    <w:p w:rsidR="00B72333" w:rsidRDefault="00B72333" w:rsidP="00B72333">
      <w:pPr>
        <w:shd w:val="clear" w:color="auto" w:fill="FFFFFF" w:themeFill="background1"/>
        <w:spacing w:after="0"/>
        <w:rPr>
          <w:rFonts w:cs="Tahoma"/>
        </w:rPr>
      </w:pPr>
      <w:hyperlink r:id="rId46" w:history="1">
        <w:r w:rsidRPr="004F7FA0">
          <w:rPr>
            <w:rStyle w:val="Lienhypertexte"/>
            <w:rFonts w:cs="Tahoma"/>
          </w:rPr>
          <w:t>https://www.youtube.com/playlist?list=PLdgEok2_AAKEaZ4l4zJ0i44cYwNLljKeQ</w:t>
        </w:r>
      </w:hyperlink>
    </w:p>
    <w:p w:rsidR="00B72333" w:rsidRDefault="00B72333" w:rsidP="00B72333">
      <w:pPr>
        <w:shd w:val="clear" w:color="auto" w:fill="FFFFFF" w:themeFill="background1"/>
        <w:spacing w:after="0"/>
        <w:rPr>
          <w:rFonts w:cs="Tahoma"/>
        </w:rPr>
      </w:pPr>
    </w:p>
    <w:p w:rsidR="00B72333" w:rsidRPr="00AD35D8" w:rsidRDefault="00B72333" w:rsidP="00B72333">
      <w:pPr>
        <w:shd w:val="clear" w:color="auto" w:fill="FFFFFF" w:themeFill="background1"/>
        <w:spacing w:after="0"/>
        <w:rPr>
          <w:rFonts w:cs="Tahoma"/>
        </w:rPr>
      </w:pPr>
      <w:r w:rsidRPr="00AD35D8">
        <w:rPr>
          <w:rFonts w:cs="Tahoma"/>
        </w:rPr>
        <w:t>Retrouvez aussi votre association sur les réseaux sociaux :</w:t>
      </w:r>
    </w:p>
    <w:p w:rsidR="00B72333" w:rsidRPr="00AD35D8" w:rsidRDefault="00B72333" w:rsidP="00B72333">
      <w:pPr>
        <w:shd w:val="clear" w:color="auto" w:fill="FFFFFF" w:themeFill="background1"/>
        <w:spacing w:after="0"/>
        <w:rPr>
          <w:rFonts w:cs="Tahoma"/>
        </w:rPr>
      </w:pPr>
      <w:r w:rsidRPr="00AD35D8">
        <w:rPr>
          <w:rFonts w:cs="Tahoma"/>
        </w:rPr>
        <w:t xml:space="preserve">Facebook : </w:t>
      </w:r>
      <w:hyperlink r:id="rId47" w:history="1">
        <w:r w:rsidRPr="007502ED">
          <w:rPr>
            <w:rStyle w:val="Lienhypertexte"/>
            <w:rFonts w:cs="Tahoma"/>
          </w:rPr>
          <w:t>www.facebook.com/fdfa15</w:t>
        </w:r>
      </w:hyperlink>
      <w:r>
        <w:rPr>
          <w:rFonts w:cs="Tahoma"/>
        </w:rPr>
        <w:t xml:space="preserve"> </w:t>
      </w:r>
      <w:r w:rsidRPr="00AD35D8">
        <w:rPr>
          <w:rFonts w:cs="Tahoma"/>
        </w:rPr>
        <w:t xml:space="preserve"> </w:t>
      </w:r>
    </w:p>
    <w:p w:rsidR="00B72333" w:rsidRPr="00AD35D8" w:rsidRDefault="00B72333" w:rsidP="00B72333">
      <w:pPr>
        <w:shd w:val="clear" w:color="auto" w:fill="FFFFFF" w:themeFill="background1"/>
        <w:spacing w:after="0"/>
        <w:rPr>
          <w:rFonts w:cs="Tahoma"/>
        </w:rPr>
      </w:pPr>
      <w:r w:rsidRPr="00AD35D8">
        <w:rPr>
          <w:rFonts w:cs="Tahoma"/>
        </w:rPr>
        <w:t xml:space="preserve">Twitter : </w:t>
      </w:r>
      <w:hyperlink r:id="rId48" w:history="1">
        <w:r w:rsidRPr="007502ED">
          <w:rPr>
            <w:rStyle w:val="Lienhypertexte"/>
            <w:rFonts w:cs="Tahoma"/>
          </w:rPr>
          <w:t>https://twitter.com/FDFA_Contact</w:t>
        </w:r>
      </w:hyperlink>
      <w:r>
        <w:rPr>
          <w:rFonts w:cs="Tahoma"/>
        </w:rPr>
        <w:t xml:space="preserve"> </w:t>
      </w:r>
    </w:p>
    <w:p w:rsidR="00B72333" w:rsidRPr="00AD35D8" w:rsidRDefault="00B72333" w:rsidP="00B72333">
      <w:pPr>
        <w:shd w:val="clear" w:color="auto" w:fill="FFFFFF" w:themeFill="background1"/>
        <w:spacing w:after="0"/>
        <w:rPr>
          <w:rFonts w:cs="Tahoma"/>
        </w:rPr>
      </w:pPr>
      <w:r w:rsidRPr="00AD35D8">
        <w:rPr>
          <w:rFonts w:cs="Tahoma"/>
        </w:rPr>
        <w:t xml:space="preserve">LinkedIn : </w:t>
      </w:r>
      <w:hyperlink r:id="rId49" w:history="1">
        <w:r w:rsidRPr="007502ED">
          <w:rPr>
            <w:rStyle w:val="Lienhypertexte"/>
            <w:rFonts w:cs="Tahoma"/>
          </w:rPr>
          <w:t>https://www.linkedin.com/company-beta/11060151/</w:t>
        </w:r>
      </w:hyperlink>
      <w:r>
        <w:rPr>
          <w:rFonts w:cs="Tahoma"/>
        </w:rPr>
        <w:t xml:space="preserve"> </w:t>
      </w:r>
    </w:p>
    <w:p w:rsidR="00B72333" w:rsidRPr="00AD35D8" w:rsidRDefault="00B72333" w:rsidP="00B72333">
      <w:pPr>
        <w:shd w:val="clear" w:color="auto" w:fill="FFFFFF" w:themeFill="background1"/>
        <w:spacing w:after="0"/>
        <w:rPr>
          <w:rFonts w:cs="Tahoma"/>
        </w:rPr>
      </w:pPr>
      <w:r w:rsidRPr="00AD35D8">
        <w:rPr>
          <w:rFonts w:cs="Tahoma"/>
        </w:rPr>
        <w:t>Aimez ces pages pour recevoir automatiquement les nouvelles de votre association !</w:t>
      </w:r>
    </w:p>
    <w:p w:rsidR="00B72333" w:rsidRDefault="00B72333" w:rsidP="00B72333">
      <w:pPr>
        <w:shd w:val="clear" w:color="auto" w:fill="FFFFFF" w:themeFill="background1"/>
        <w:spacing w:after="0"/>
        <w:rPr>
          <w:rFonts w:cs="Tahoma"/>
        </w:rPr>
      </w:pPr>
      <w:r w:rsidRPr="00AD35D8">
        <w:rPr>
          <w:rFonts w:cs="Tahoma"/>
        </w:rPr>
        <w:t xml:space="preserve">FDFA sur YouTube : </w:t>
      </w:r>
      <w:hyperlink r:id="rId50" w:history="1">
        <w:r w:rsidRPr="007502ED">
          <w:rPr>
            <w:rStyle w:val="Lienhypertexte"/>
            <w:rFonts w:cs="Tahoma"/>
          </w:rPr>
          <w:t>https://www.youtube.com/channel/UCR0Vtt_AVAPbHI6vbzFshsQ</w:t>
        </w:r>
      </w:hyperlink>
      <w:r>
        <w:rPr>
          <w:rFonts w:cs="Tahoma"/>
        </w:rPr>
        <w:t xml:space="preserve"> </w:t>
      </w:r>
    </w:p>
    <w:p w:rsidR="00B72333" w:rsidRPr="00D3065D" w:rsidRDefault="00B72333" w:rsidP="00B72333">
      <w:pPr>
        <w:rPr>
          <w:rFonts w:cs="Tahoma"/>
          <w:color w:val="FFFFFF" w:themeColor="background1"/>
        </w:rPr>
      </w:pPr>
      <w:hyperlink w:anchor="_Sommaire" w:history="1">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hyperlink>
      <w:r w:rsidRPr="00410B72">
        <w:rPr>
          <w:rFonts w:cs="Tahoma"/>
          <w:color w:val="FFFFFF" w:themeColor="background1"/>
        </w:rPr>
        <w:t xml:space="preserve"> </w:t>
      </w:r>
      <w:r>
        <w:rPr>
          <w:rFonts w:cs="Tahoma"/>
          <w:color w:val="FFFFFF" w:themeColor="background1"/>
        </w:rPr>
        <w:t>R</w:t>
      </w:r>
      <w:r w:rsidRPr="00C16383">
        <w:rPr>
          <w:rFonts w:cs="Tahoma"/>
          <w:color w:val="FFFFFF" w:themeColor="background1"/>
        </w:rPr>
        <w:t>E</w:t>
      </w:r>
    </w:p>
    <w:p w:rsidR="00B72333" w:rsidRPr="00AB3860" w:rsidRDefault="00B72333" w:rsidP="00B72333">
      <w:pPr>
        <w:pStyle w:val="Titre1"/>
        <w:shd w:val="clear" w:color="auto" w:fill="FF00FF"/>
        <w:spacing w:before="0"/>
        <w:rPr>
          <w:rFonts w:ascii="Tahoma" w:hAnsi="Tahoma" w:cs="Tahoma"/>
          <w:color w:val="FFFFFF" w:themeColor="background1"/>
        </w:rPr>
      </w:pPr>
      <w:bookmarkStart w:id="78" w:name="_Toc515466187"/>
      <w:bookmarkStart w:id="79" w:name="_Toc515526986"/>
      <w:r w:rsidRPr="00444540">
        <w:rPr>
          <w:rFonts w:ascii="Tahoma" w:hAnsi="Tahoma" w:cs="Tahoma"/>
          <w:color w:val="FFFFFF" w:themeColor="background1"/>
        </w:rPr>
        <w:t>ESPACE CULTURE</w:t>
      </w:r>
      <w:bookmarkEnd w:id="78"/>
      <w:bookmarkEnd w:id="79"/>
    </w:p>
    <w:p w:rsidR="00B72333" w:rsidRDefault="00B72333" w:rsidP="00B72333">
      <w:pPr>
        <w:pStyle w:val="Sansinterligne"/>
        <w:jc w:val="both"/>
        <w:rPr>
          <w:rFonts w:ascii="Tahoma" w:hAnsi="Tahoma" w:cs="Tahoma"/>
        </w:rPr>
      </w:pPr>
    </w:p>
    <w:p w:rsidR="00B72333" w:rsidRDefault="00B72333" w:rsidP="00B72333">
      <w:pPr>
        <w:pStyle w:val="Titre2"/>
      </w:pPr>
      <w:r>
        <w:t>Exposition « Le nu, le masque et moi »</w:t>
      </w:r>
    </w:p>
    <w:p w:rsidR="00B72333" w:rsidRPr="00417433" w:rsidRDefault="00B72333" w:rsidP="00B72333">
      <w:pPr>
        <w:spacing w:after="0"/>
        <w:rPr>
          <w:rFonts w:cs="Tahoma"/>
        </w:rPr>
      </w:pPr>
      <w:r w:rsidRPr="00417433">
        <w:rPr>
          <w:rFonts w:cs="Tahoma"/>
        </w:rPr>
        <w:t>L’association Women of Africa vous invite au vernissage de son exposition « Le nu, le masque et moi le mardi 4 septembre de 18h à 20h à la Fondation Groupe EDF – 6, rue Récamier – 75007 PARIS</w:t>
      </w:r>
    </w:p>
    <w:p w:rsidR="00B72333" w:rsidRDefault="00B72333" w:rsidP="00B72333">
      <w:pPr>
        <w:spacing w:after="0"/>
        <w:rPr>
          <w:rFonts w:cs="Tahoma"/>
        </w:rPr>
      </w:pPr>
      <w:r w:rsidRPr="00417433">
        <w:rPr>
          <w:rFonts w:cs="Tahoma"/>
        </w:rPr>
        <w:t xml:space="preserve">Inscription au vernissage : </w:t>
      </w:r>
      <w:hyperlink r:id="rId51" w:history="1">
        <w:r w:rsidRPr="00B94ABA">
          <w:rPr>
            <w:rStyle w:val="Lienhypertexte"/>
            <w:rFonts w:cs="Tahoma"/>
          </w:rPr>
          <w:t>https://www.eventbrite.fr/e/billets-exposition-photos-et-de-masques-dafrique-le-nu-le-masque-et-moi-47983482889</w:t>
        </w:r>
      </w:hyperlink>
    </w:p>
    <w:p w:rsidR="00B72333" w:rsidRDefault="00B72333" w:rsidP="00B72333">
      <w:pPr>
        <w:spacing w:after="0"/>
        <w:rPr>
          <w:rFonts w:ascii="Verdana" w:hAnsi="Verdana"/>
          <w:b/>
          <w:bCs/>
          <w:color w:val="800080"/>
          <w:spacing w:val="8"/>
        </w:rPr>
      </w:pPr>
      <w:r>
        <w:rPr>
          <w:rFonts w:cs="Tahoma"/>
        </w:rPr>
        <w:t xml:space="preserve">Plus d’informations : </w:t>
      </w:r>
      <w:hyperlink r:id="rId52" w:history="1">
        <w:r w:rsidRPr="00B94ABA">
          <w:rPr>
            <w:rStyle w:val="Lienhypertexte"/>
            <w:rFonts w:cs="Tahoma"/>
          </w:rPr>
          <w:t>www.womenofafrica.org</w:t>
        </w:r>
      </w:hyperlink>
      <w:r>
        <w:rPr>
          <w:rFonts w:cs="Tahoma"/>
        </w:rPr>
        <w:t xml:space="preserve"> </w:t>
      </w:r>
    </w:p>
    <w:p w:rsidR="00B72333" w:rsidRPr="00F329E0" w:rsidRDefault="00B72333" w:rsidP="00B72333">
      <w:pPr>
        <w:pStyle w:val="Sansinterligne"/>
        <w:jc w:val="both"/>
        <w:rPr>
          <w:rFonts w:ascii="Tahoma" w:hAnsi="Tahoma" w:cs="Tahoma"/>
        </w:rPr>
      </w:pPr>
    </w:p>
    <w:p w:rsidR="00B72333" w:rsidRPr="00173064" w:rsidRDefault="00B72333" w:rsidP="00B72333">
      <w:pPr>
        <w:rPr>
          <w:rStyle w:val="Lienhypertexte"/>
          <w:rFonts w:cs="Tahoma"/>
          <w:b/>
          <w:bCs/>
          <w:i/>
        </w:rPr>
      </w:pPr>
      <w:r>
        <w:rPr>
          <w:rFonts w:cs="Tahoma"/>
          <w:i/>
        </w:rPr>
        <w:fldChar w:fldCharType="begin"/>
      </w:r>
      <w:r>
        <w:rPr>
          <w:rFonts w:cs="Tahoma"/>
          <w:i/>
        </w:rPr>
        <w:instrText xml:space="preserve"> HYPERLINK  \l "_Sommaire" </w:instrText>
      </w:r>
      <w:r>
        <w:rPr>
          <w:rFonts w:cs="Tahoma"/>
          <w:i/>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B72333" w:rsidRDefault="00B72333" w:rsidP="00B72333">
      <w:pPr>
        <w:spacing w:after="0"/>
        <w:rPr>
          <w:rFonts w:cs="Tahoma"/>
          <w:b/>
          <w:bCs/>
          <w:i/>
        </w:rPr>
      </w:pPr>
      <w:r>
        <w:rPr>
          <w:rFonts w:cs="Tahoma"/>
          <w:b/>
          <w:bCs/>
          <w:i/>
        </w:rPr>
        <w:fldChar w:fldCharType="end"/>
      </w:r>
    </w:p>
    <w:p w:rsidR="00B72333" w:rsidRPr="00290A97" w:rsidRDefault="00B72333" w:rsidP="00B72333">
      <w:pPr>
        <w:spacing w:after="0"/>
        <w:rPr>
          <w:rFonts w:cs="Tahoma"/>
          <w:color w:val="004876"/>
          <w:sz w:val="18"/>
        </w:rPr>
      </w:pPr>
      <w:r w:rsidRPr="00290A97">
        <w:rPr>
          <w:rFonts w:cs="Tahoma"/>
          <w:color w:val="004876"/>
          <w:sz w:val="18"/>
        </w:rPr>
        <w:t xml:space="preserve">Directrice de publication : </w:t>
      </w:r>
      <w:r>
        <w:rPr>
          <w:rFonts w:cs="Tahoma"/>
          <w:color w:val="004876"/>
          <w:sz w:val="18"/>
        </w:rPr>
        <w:t>Brigitte BRICOUT</w:t>
      </w:r>
    </w:p>
    <w:p w:rsidR="00B72333" w:rsidRDefault="00B72333" w:rsidP="00B72333">
      <w:pPr>
        <w:tabs>
          <w:tab w:val="left" w:pos="1240"/>
        </w:tabs>
        <w:spacing w:after="0"/>
        <w:rPr>
          <w:rFonts w:cs="Tahoma"/>
          <w:color w:val="004876"/>
          <w:sz w:val="18"/>
        </w:rPr>
      </w:pPr>
      <w:r w:rsidRPr="00290A97">
        <w:rPr>
          <w:rFonts w:cs="Tahoma"/>
          <w:color w:val="004876"/>
          <w:sz w:val="18"/>
        </w:rPr>
        <w:t>Rédactrice : Isabelle DUMONT</w:t>
      </w:r>
    </w:p>
    <w:p w:rsidR="00B72333" w:rsidRPr="00195D14" w:rsidRDefault="00B72333" w:rsidP="00B72333">
      <w:pPr>
        <w:tabs>
          <w:tab w:val="left" w:pos="1240"/>
        </w:tabs>
        <w:spacing w:after="0"/>
      </w:pPr>
      <w:r>
        <w:rPr>
          <w:rFonts w:cs="Tahoma"/>
          <w:color w:val="004876"/>
          <w:sz w:val="18"/>
        </w:rPr>
        <w:t>© FDFA – Août 2018</w:t>
      </w:r>
    </w:p>
    <w:p w:rsidR="00F97C84" w:rsidRPr="00195D14" w:rsidRDefault="00A24D4A" w:rsidP="00A24D4A">
      <w:pPr>
        <w:spacing w:after="200" w:line="276" w:lineRule="auto"/>
        <w:jc w:val="left"/>
      </w:pPr>
      <w:r>
        <w:rPr>
          <w:rFonts w:ascii="Avenir Next Medium" w:hAnsi="Avenir Next Medium" w:cs="Tahoma"/>
          <w:b/>
          <w:noProof/>
          <w:lang w:eastAsia="fr-FR"/>
        </w:rPr>
        <w:drawing>
          <wp:anchor distT="0" distB="0" distL="114300" distR="114300" simplePos="0" relativeHeight="251664384" behindDoc="0" locked="0" layoutInCell="1" allowOverlap="1" wp14:anchorId="1FCED47E" wp14:editId="5CBAB07A">
            <wp:simplePos x="0" y="0"/>
            <wp:positionH relativeFrom="margin">
              <wp:posOffset>4975225</wp:posOffset>
            </wp:positionH>
            <wp:positionV relativeFrom="margin">
              <wp:posOffset>8155940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53">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011115D6" wp14:editId="077F5A3C">
                <wp:simplePos x="0" y="0"/>
                <wp:positionH relativeFrom="column">
                  <wp:posOffset>-24075</wp:posOffset>
                </wp:positionH>
                <wp:positionV relativeFrom="paragraph">
                  <wp:posOffset>97072</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24D4A" w:rsidRPr="00F97C84" w:rsidRDefault="00A24D4A" w:rsidP="00A24D4A">
                            <w:pPr>
                              <w:spacing w:after="0"/>
                              <w:rPr>
                                <w:rFonts w:ascii="Avenir Next Medium" w:hAnsi="Avenir Next Medium" w:cs="Tahoma"/>
                                <w:b/>
                              </w:rPr>
                            </w:pPr>
                            <w:r w:rsidRPr="00F97C84">
                              <w:rPr>
                                <w:rFonts w:ascii="Avenir Next Medium" w:hAnsi="Avenir Next Medium" w:cs="Tahoma"/>
                                <w:b/>
                              </w:rPr>
                              <w:t>FEMMES POUR LE DIRE, FEMMES POUR AGIR – FDFA</w:t>
                            </w:r>
                          </w:p>
                          <w:p w:rsidR="00A24D4A" w:rsidRPr="00F97C84" w:rsidRDefault="00A24D4A" w:rsidP="00A24D4A">
                            <w:pPr>
                              <w:spacing w:after="0"/>
                              <w:rPr>
                                <w:rFonts w:ascii="Avenir Next" w:hAnsi="Avenir Next" w:cs="Tahoma"/>
                                <w:i/>
                              </w:rPr>
                            </w:pPr>
                            <w:r w:rsidRPr="00F97C84">
                              <w:rPr>
                                <w:rFonts w:ascii="Avenir Next" w:hAnsi="Avenir Next" w:cs="Tahoma"/>
                                <w:i/>
                              </w:rPr>
                              <w:t>Femmes handicapées, citoyennes avant tout !</w:t>
                            </w:r>
                          </w:p>
                          <w:p w:rsidR="00A24D4A" w:rsidRDefault="00A24D4A" w:rsidP="00A24D4A">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A24D4A" w:rsidRDefault="00A24D4A" w:rsidP="00A24D4A">
                            <w:pPr>
                              <w:spacing w:after="0"/>
                              <w:rPr>
                                <w:rFonts w:ascii="Avenir Next Medium" w:hAnsi="Avenir Next Medium" w:cs="Tahoma"/>
                              </w:rPr>
                            </w:pPr>
                            <w:hyperlink r:id="rId54" w:history="1">
                              <w:r w:rsidRPr="00D21471">
                                <w:rPr>
                                  <w:rStyle w:val="Lienhypertexte"/>
                                  <w:rFonts w:ascii="Avenir Next Medium" w:hAnsi="Avenir Next Medium" w:cs="Tahoma"/>
                                </w:rPr>
                                <w:t>contact@fdfa.fr</w:t>
                              </w:r>
                            </w:hyperlink>
                            <w:r>
                              <w:rPr>
                                <w:rFonts w:ascii="Avenir Next Medium" w:hAnsi="Avenir Next Medium" w:cs="Tahoma"/>
                              </w:rPr>
                              <w:t xml:space="preserve"> // </w:t>
                            </w:r>
                            <w:hyperlink r:id="rId55" w:history="1">
                              <w:r w:rsidRPr="00D21471">
                                <w:rPr>
                                  <w:rStyle w:val="Lienhypertexte"/>
                                  <w:rFonts w:ascii="Avenir Next Medium" w:hAnsi="Avenir Next Medium" w:cs="Tahoma"/>
                                </w:rPr>
                                <w:t>http://fdfa.fr</w:t>
                              </w:r>
                            </w:hyperlink>
                            <w:r>
                              <w:rPr>
                                <w:rFonts w:ascii="Avenir Next Medium" w:hAnsi="Avenir Next Medium" w:cs="Tahoma"/>
                              </w:rPr>
                              <w:t xml:space="preserve"> // 01 45 66 63 97</w:t>
                            </w:r>
                          </w:p>
                          <w:p w:rsidR="00A24D4A" w:rsidRPr="00FE04C1" w:rsidRDefault="00A24D4A" w:rsidP="00A24D4A">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A24D4A" w:rsidRPr="00FE04C1" w:rsidRDefault="00A24D4A" w:rsidP="00A24D4A">
                            <w:pPr>
                              <w:spacing w:after="0"/>
                              <w:rPr>
                                <w:rFonts w:ascii="Avenir Next Medium" w:hAnsi="Avenir Next Medium" w:cs="Tahoma"/>
                                <w:sz w:val="20"/>
                              </w:rPr>
                            </w:pPr>
                          </w:p>
                          <w:p w:rsidR="00A24D4A" w:rsidRPr="00F97C84" w:rsidRDefault="00A24D4A" w:rsidP="00A24D4A">
                            <w:pPr>
                              <w:spacing w:after="0"/>
                              <w:rPr>
                                <w:rFonts w:cs="Tahoma"/>
                              </w:rPr>
                            </w:pPr>
                          </w:p>
                          <w:p w:rsidR="00A24D4A" w:rsidRDefault="00A24D4A" w:rsidP="00A24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1.9pt;margin-top:7.65pt;width:368.75pt;height:9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" fillcolor="#f79646 [3209]" strokecolor="#974706 [1609]" strokeweight="2pt">
                <v:textbox>
                  <w:txbxContent>
                    <w:p w:rsidR="00A24D4A" w:rsidRPr="00F97C84" w:rsidRDefault="00A24D4A" w:rsidP="00A24D4A">
                      <w:pPr>
                        <w:spacing w:after="0"/>
                        <w:rPr>
                          <w:rFonts w:ascii="Avenir Next Medium" w:hAnsi="Avenir Next Medium" w:cs="Tahoma"/>
                          <w:b/>
                        </w:rPr>
                      </w:pPr>
                      <w:r w:rsidRPr="00F97C84">
                        <w:rPr>
                          <w:rFonts w:ascii="Avenir Next Medium" w:hAnsi="Avenir Next Medium" w:cs="Tahoma"/>
                          <w:b/>
                        </w:rPr>
                        <w:t>FEMMES POUR LE DIRE, FEMMES POUR AGIR – FDFA</w:t>
                      </w:r>
                    </w:p>
                    <w:p w:rsidR="00A24D4A" w:rsidRPr="00F97C84" w:rsidRDefault="00A24D4A" w:rsidP="00A24D4A">
                      <w:pPr>
                        <w:spacing w:after="0"/>
                        <w:rPr>
                          <w:rFonts w:ascii="Avenir Next" w:hAnsi="Avenir Next" w:cs="Tahoma"/>
                          <w:i/>
                        </w:rPr>
                      </w:pPr>
                      <w:r w:rsidRPr="00F97C84">
                        <w:rPr>
                          <w:rFonts w:ascii="Avenir Next" w:hAnsi="Avenir Next" w:cs="Tahoma"/>
                          <w:i/>
                        </w:rPr>
                        <w:t>Femmes handicapées, citoyennes avant tout !</w:t>
                      </w:r>
                    </w:p>
                    <w:p w:rsidR="00A24D4A" w:rsidRDefault="00A24D4A" w:rsidP="00A24D4A">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A24D4A" w:rsidRDefault="00A24D4A" w:rsidP="00A24D4A">
                      <w:pPr>
                        <w:spacing w:after="0"/>
                        <w:rPr>
                          <w:rFonts w:ascii="Avenir Next Medium" w:hAnsi="Avenir Next Medium" w:cs="Tahoma"/>
                        </w:rPr>
                      </w:pPr>
                      <w:hyperlink r:id="rId56" w:history="1">
                        <w:r w:rsidRPr="00D21471">
                          <w:rPr>
                            <w:rStyle w:val="Lienhypertexte"/>
                            <w:rFonts w:ascii="Avenir Next Medium" w:hAnsi="Avenir Next Medium" w:cs="Tahoma"/>
                          </w:rPr>
                          <w:t>contact@fdfa.fr</w:t>
                        </w:r>
                      </w:hyperlink>
                      <w:r>
                        <w:rPr>
                          <w:rFonts w:ascii="Avenir Next Medium" w:hAnsi="Avenir Next Medium" w:cs="Tahoma"/>
                        </w:rPr>
                        <w:t xml:space="preserve"> // </w:t>
                      </w:r>
                      <w:hyperlink r:id="rId57" w:history="1">
                        <w:r w:rsidRPr="00D21471">
                          <w:rPr>
                            <w:rStyle w:val="Lienhypertexte"/>
                            <w:rFonts w:ascii="Avenir Next Medium" w:hAnsi="Avenir Next Medium" w:cs="Tahoma"/>
                          </w:rPr>
                          <w:t>http://fdfa.fr</w:t>
                        </w:r>
                      </w:hyperlink>
                      <w:r>
                        <w:rPr>
                          <w:rFonts w:ascii="Avenir Next Medium" w:hAnsi="Avenir Next Medium" w:cs="Tahoma"/>
                        </w:rPr>
                        <w:t xml:space="preserve"> // 01 45 66 63 97</w:t>
                      </w:r>
                    </w:p>
                    <w:p w:rsidR="00A24D4A" w:rsidRPr="00FE04C1" w:rsidRDefault="00A24D4A" w:rsidP="00A24D4A">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A24D4A" w:rsidRPr="00FE04C1" w:rsidRDefault="00A24D4A" w:rsidP="00A24D4A">
                      <w:pPr>
                        <w:spacing w:after="0"/>
                        <w:rPr>
                          <w:rFonts w:ascii="Avenir Next Medium" w:hAnsi="Avenir Next Medium" w:cs="Tahoma"/>
                          <w:sz w:val="20"/>
                        </w:rPr>
                      </w:pPr>
                    </w:p>
                    <w:p w:rsidR="00A24D4A" w:rsidRPr="00F97C84" w:rsidRDefault="00A24D4A" w:rsidP="00A24D4A">
                      <w:pPr>
                        <w:spacing w:after="0"/>
                        <w:rPr>
                          <w:rFonts w:cs="Tahoma"/>
                        </w:rPr>
                      </w:pPr>
                    </w:p>
                    <w:p w:rsidR="00A24D4A" w:rsidRDefault="00A24D4A" w:rsidP="00A24D4A">
                      <w:pPr>
                        <w:jc w:val="center"/>
                      </w:pPr>
                    </w:p>
                  </w:txbxContent>
                </v:textbox>
              </v:roundrect>
            </w:pict>
          </mc:Fallback>
        </mc:AlternateContent>
      </w:r>
      <w:bookmarkEnd w:id="7"/>
      <w:bookmarkEnd w:id="6"/>
      <w:bookmarkEnd w:id="5"/>
      <w:bookmarkEnd w:id="4"/>
      <w:bookmarkEnd w:id="3"/>
      <w:bookmarkEnd w:id="2"/>
      <w:bookmarkEnd w:id="1"/>
    </w:p>
    <w:sectPr w:rsidR="00F97C84" w:rsidRPr="00195D14">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18" w:rsidRDefault="00B43718" w:rsidP="008A6553">
      <w:pPr>
        <w:spacing w:after="0"/>
      </w:pPr>
      <w:r>
        <w:separator/>
      </w:r>
    </w:p>
  </w:endnote>
  <w:endnote w:type="continuationSeparator" w:id="0">
    <w:p w:rsidR="00B43718" w:rsidRDefault="00B43718" w:rsidP="008A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ZDingbats">
    <w:panose1 w:val="050006000200000200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CF" w:rsidRDefault="00CA05CF" w:rsidP="00CA05CF">
    <w:pPr>
      <w:rPr>
        <w:rFonts w:asciiTheme="majorHAnsi" w:eastAsiaTheme="majorEastAsia" w:hAnsiTheme="majorHAnsi" w:cstheme="majorBidi"/>
      </w:rPr>
    </w:pPr>
  </w:p>
  <w:p w:rsidR="00CA05CF" w:rsidRDefault="00CA05CF" w:rsidP="00CA05CF">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7526B051" wp14:editId="6847108E">
              <wp:simplePos x="0" y="0"/>
              <wp:positionH relativeFrom="margin">
                <wp:posOffset>5818505</wp:posOffset>
              </wp:positionH>
              <wp:positionV relativeFrom="bottomMargin">
                <wp:posOffset>349250</wp:posOffset>
              </wp:positionV>
              <wp:extent cx="379730" cy="347980"/>
              <wp:effectExtent l="57150" t="19050" r="58420" b="9017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7980"/>
                      </a:xfrm>
                      <a:prstGeom prst="ellipse">
                        <a:avLst/>
                      </a:prstGeom>
                      <a:extLst/>
                    </wps:spPr>
                    <wps:style>
                      <a:lnRef idx="1">
                        <a:schemeClr val="accent6"/>
                      </a:lnRef>
                      <a:fillRef idx="3">
                        <a:schemeClr val="accent6"/>
                      </a:fillRef>
                      <a:effectRef idx="2">
                        <a:schemeClr val="accent6"/>
                      </a:effectRef>
                      <a:fontRef idx="minor">
                        <a:schemeClr val="lt1"/>
                      </a:fontRef>
                    </wps:style>
                    <wps:txbx>
                      <w:txbxContent>
                        <w:p w:rsidR="00CA05CF" w:rsidRPr="0094515A" w:rsidRDefault="00CA05CF" w:rsidP="00CA05CF">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A24D4A" w:rsidRPr="00A24D4A">
                            <w:rPr>
                              <w:b/>
                              <w:bCs/>
                              <w:noProof/>
                              <w:color w:val="FFFFFF" w:themeColor="background1"/>
                              <w:sz w:val="24"/>
                              <w:szCs w:val="24"/>
                            </w:rPr>
                            <w:t>1</w:t>
                          </w:r>
                          <w:r w:rsidRPr="0094515A">
                            <w:rPr>
                              <w:b/>
                              <w:bCs/>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left:0;text-align:left;margin-left:458.15pt;margin-top:27.5pt;width:29.9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CA05CF" w:rsidRPr="0094515A" w:rsidRDefault="00CA05CF" w:rsidP="00CA05CF">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A24D4A" w:rsidRPr="00A24D4A">
                      <w:rPr>
                        <w:b/>
                        <w:bCs/>
                        <w:noProof/>
                        <w:color w:val="FFFFFF" w:themeColor="background1"/>
                        <w:sz w:val="24"/>
                        <w:szCs w:val="24"/>
                      </w:rPr>
                      <w:t>1</w:t>
                    </w:r>
                    <w:r w:rsidRPr="0094515A">
                      <w:rPr>
                        <w:b/>
                        <w:bCs/>
                        <w:color w:val="FFFFFF" w:themeColor="background1"/>
                        <w:sz w:val="24"/>
                        <w:szCs w:val="24"/>
                      </w:rPr>
                      <w:fldChar w:fldCharType="end"/>
                    </w:r>
                  </w:p>
                </w:txbxContent>
              </v:textbox>
              <w10:wrap anchorx="margin" anchory="margin"/>
            </v:oval>
          </w:pict>
        </mc:Fallback>
      </mc:AlternateContent>
    </w:r>
  </w:p>
  <w:p w:rsidR="00CA05CF" w:rsidRDefault="00CA05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18" w:rsidRDefault="00B43718" w:rsidP="008A6553">
      <w:pPr>
        <w:spacing w:after="0"/>
      </w:pPr>
      <w:r>
        <w:separator/>
      </w:r>
    </w:p>
  </w:footnote>
  <w:footnote w:type="continuationSeparator" w:id="0">
    <w:p w:rsidR="00B43718" w:rsidRDefault="00B43718" w:rsidP="008A65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0"/>
  </w:num>
  <w:num w:numId="6">
    <w:abstractNumId w:val="8"/>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345D9"/>
    <w:rsid w:val="00044214"/>
    <w:rsid w:val="000512E7"/>
    <w:rsid w:val="00053156"/>
    <w:rsid w:val="00054918"/>
    <w:rsid w:val="0006415F"/>
    <w:rsid w:val="000679B0"/>
    <w:rsid w:val="00080563"/>
    <w:rsid w:val="0008101F"/>
    <w:rsid w:val="00084907"/>
    <w:rsid w:val="00091042"/>
    <w:rsid w:val="000A1672"/>
    <w:rsid w:val="000A244F"/>
    <w:rsid w:val="000D3614"/>
    <w:rsid w:val="000D52C7"/>
    <w:rsid w:val="000D5BCB"/>
    <w:rsid w:val="000D7B99"/>
    <w:rsid w:val="000E008A"/>
    <w:rsid w:val="000E3FCE"/>
    <w:rsid w:val="000F7A95"/>
    <w:rsid w:val="00104468"/>
    <w:rsid w:val="00104753"/>
    <w:rsid w:val="00106E14"/>
    <w:rsid w:val="00111760"/>
    <w:rsid w:val="00120A4A"/>
    <w:rsid w:val="00123C19"/>
    <w:rsid w:val="00132C39"/>
    <w:rsid w:val="001331AE"/>
    <w:rsid w:val="00141916"/>
    <w:rsid w:val="001477F1"/>
    <w:rsid w:val="00164368"/>
    <w:rsid w:val="0017282F"/>
    <w:rsid w:val="00173064"/>
    <w:rsid w:val="00173301"/>
    <w:rsid w:val="001743D1"/>
    <w:rsid w:val="0017628E"/>
    <w:rsid w:val="00190473"/>
    <w:rsid w:val="00195D14"/>
    <w:rsid w:val="001A1900"/>
    <w:rsid w:val="001A6960"/>
    <w:rsid w:val="001B048E"/>
    <w:rsid w:val="001B3E9C"/>
    <w:rsid w:val="001C4AD8"/>
    <w:rsid w:val="001C74E8"/>
    <w:rsid w:val="001D4198"/>
    <w:rsid w:val="001E45C3"/>
    <w:rsid w:val="00211CC0"/>
    <w:rsid w:val="00215F32"/>
    <w:rsid w:val="002219E6"/>
    <w:rsid w:val="00234B8D"/>
    <w:rsid w:val="00237B9E"/>
    <w:rsid w:val="00241EFC"/>
    <w:rsid w:val="00267834"/>
    <w:rsid w:val="002739CF"/>
    <w:rsid w:val="00275AE0"/>
    <w:rsid w:val="002806CD"/>
    <w:rsid w:val="002866DB"/>
    <w:rsid w:val="002953D2"/>
    <w:rsid w:val="002B42BC"/>
    <w:rsid w:val="002B6CE7"/>
    <w:rsid w:val="002B7E43"/>
    <w:rsid w:val="002C0935"/>
    <w:rsid w:val="002C1470"/>
    <w:rsid w:val="002C44EC"/>
    <w:rsid w:val="002D4BFF"/>
    <w:rsid w:val="002D7C9D"/>
    <w:rsid w:val="002E45B6"/>
    <w:rsid w:val="002F64CA"/>
    <w:rsid w:val="003029C9"/>
    <w:rsid w:val="00306D35"/>
    <w:rsid w:val="003153E2"/>
    <w:rsid w:val="0033030A"/>
    <w:rsid w:val="00332819"/>
    <w:rsid w:val="00332A60"/>
    <w:rsid w:val="00344682"/>
    <w:rsid w:val="0034650A"/>
    <w:rsid w:val="00374BDB"/>
    <w:rsid w:val="0037668F"/>
    <w:rsid w:val="00377FBB"/>
    <w:rsid w:val="0039049C"/>
    <w:rsid w:val="003904C4"/>
    <w:rsid w:val="003908E5"/>
    <w:rsid w:val="00390AAA"/>
    <w:rsid w:val="003968AF"/>
    <w:rsid w:val="003A2CBB"/>
    <w:rsid w:val="003B2075"/>
    <w:rsid w:val="003B3BAA"/>
    <w:rsid w:val="003B4D9C"/>
    <w:rsid w:val="003C658E"/>
    <w:rsid w:val="003D7867"/>
    <w:rsid w:val="003E0185"/>
    <w:rsid w:val="003E1F01"/>
    <w:rsid w:val="003E45E7"/>
    <w:rsid w:val="003E696D"/>
    <w:rsid w:val="003F4239"/>
    <w:rsid w:val="003F4F89"/>
    <w:rsid w:val="004050C5"/>
    <w:rsid w:val="00410B72"/>
    <w:rsid w:val="00411F97"/>
    <w:rsid w:val="00412C0B"/>
    <w:rsid w:val="004172A9"/>
    <w:rsid w:val="00437C1B"/>
    <w:rsid w:val="0044244B"/>
    <w:rsid w:val="00444540"/>
    <w:rsid w:val="0045256C"/>
    <w:rsid w:val="004612E3"/>
    <w:rsid w:val="00462204"/>
    <w:rsid w:val="00465FA0"/>
    <w:rsid w:val="00473115"/>
    <w:rsid w:val="00473A54"/>
    <w:rsid w:val="00474BE4"/>
    <w:rsid w:val="004861D4"/>
    <w:rsid w:val="00490849"/>
    <w:rsid w:val="00490E80"/>
    <w:rsid w:val="004937F3"/>
    <w:rsid w:val="004B3BFC"/>
    <w:rsid w:val="004C2B0D"/>
    <w:rsid w:val="004C4906"/>
    <w:rsid w:val="004D62A7"/>
    <w:rsid w:val="004E2B6D"/>
    <w:rsid w:val="004E3AF7"/>
    <w:rsid w:val="004F3D5D"/>
    <w:rsid w:val="004F5E7E"/>
    <w:rsid w:val="005009E4"/>
    <w:rsid w:val="00503403"/>
    <w:rsid w:val="00503FD1"/>
    <w:rsid w:val="0051367B"/>
    <w:rsid w:val="005143EE"/>
    <w:rsid w:val="00527D87"/>
    <w:rsid w:val="00530495"/>
    <w:rsid w:val="00534383"/>
    <w:rsid w:val="00537612"/>
    <w:rsid w:val="0054415A"/>
    <w:rsid w:val="00546504"/>
    <w:rsid w:val="005505BC"/>
    <w:rsid w:val="00562E30"/>
    <w:rsid w:val="00563572"/>
    <w:rsid w:val="005637AA"/>
    <w:rsid w:val="00577937"/>
    <w:rsid w:val="00580E83"/>
    <w:rsid w:val="00581408"/>
    <w:rsid w:val="005A33C6"/>
    <w:rsid w:val="005A352C"/>
    <w:rsid w:val="005A53BC"/>
    <w:rsid w:val="005A6EC4"/>
    <w:rsid w:val="005B148B"/>
    <w:rsid w:val="005B6248"/>
    <w:rsid w:val="005B6323"/>
    <w:rsid w:val="005C1FE8"/>
    <w:rsid w:val="005C5A6D"/>
    <w:rsid w:val="005D4AE7"/>
    <w:rsid w:val="005E51C0"/>
    <w:rsid w:val="005F06EC"/>
    <w:rsid w:val="005F0847"/>
    <w:rsid w:val="0060531D"/>
    <w:rsid w:val="00607A5C"/>
    <w:rsid w:val="00612EAB"/>
    <w:rsid w:val="0061371E"/>
    <w:rsid w:val="00616D2F"/>
    <w:rsid w:val="006229AB"/>
    <w:rsid w:val="00627112"/>
    <w:rsid w:val="0063282B"/>
    <w:rsid w:val="0063577A"/>
    <w:rsid w:val="00636E5D"/>
    <w:rsid w:val="006379A3"/>
    <w:rsid w:val="00646F98"/>
    <w:rsid w:val="006526F3"/>
    <w:rsid w:val="00654268"/>
    <w:rsid w:val="0067179B"/>
    <w:rsid w:val="00676262"/>
    <w:rsid w:val="00697144"/>
    <w:rsid w:val="006A41E2"/>
    <w:rsid w:val="006A528E"/>
    <w:rsid w:val="006B03CC"/>
    <w:rsid w:val="006B08E3"/>
    <w:rsid w:val="006B6863"/>
    <w:rsid w:val="006C4860"/>
    <w:rsid w:val="006C714F"/>
    <w:rsid w:val="006D087E"/>
    <w:rsid w:val="006D245A"/>
    <w:rsid w:val="006E7D3C"/>
    <w:rsid w:val="006F0033"/>
    <w:rsid w:val="006F010C"/>
    <w:rsid w:val="006F5FBB"/>
    <w:rsid w:val="0070712E"/>
    <w:rsid w:val="007075DD"/>
    <w:rsid w:val="0071303A"/>
    <w:rsid w:val="007138D1"/>
    <w:rsid w:val="0071769E"/>
    <w:rsid w:val="00726D0F"/>
    <w:rsid w:val="00736C87"/>
    <w:rsid w:val="00737DCB"/>
    <w:rsid w:val="00742F30"/>
    <w:rsid w:val="00751562"/>
    <w:rsid w:val="00751BAA"/>
    <w:rsid w:val="007618E8"/>
    <w:rsid w:val="00766C48"/>
    <w:rsid w:val="00766E7A"/>
    <w:rsid w:val="00772ECC"/>
    <w:rsid w:val="00790EF5"/>
    <w:rsid w:val="0079370C"/>
    <w:rsid w:val="00795091"/>
    <w:rsid w:val="0079646F"/>
    <w:rsid w:val="007A0846"/>
    <w:rsid w:val="007A1E56"/>
    <w:rsid w:val="007A52FB"/>
    <w:rsid w:val="007A6AB5"/>
    <w:rsid w:val="007B0591"/>
    <w:rsid w:val="007B1864"/>
    <w:rsid w:val="007B2CA4"/>
    <w:rsid w:val="007B761D"/>
    <w:rsid w:val="007C1C2C"/>
    <w:rsid w:val="007C76C9"/>
    <w:rsid w:val="007D09DD"/>
    <w:rsid w:val="007E2CAD"/>
    <w:rsid w:val="007E3C07"/>
    <w:rsid w:val="007E6330"/>
    <w:rsid w:val="007F05C9"/>
    <w:rsid w:val="0080374F"/>
    <w:rsid w:val="00810BEE"/>
    <w:rsid w:val="0081411C"/>
    <w:rsid w:val="00816D15"/>
    <w:rsid w:val="00817AB9"/>
    <w:rsid w:val="00830C60"/>
    <w:rsid w:val="00833D1E"/>
    <w:rsid w:val="00837473"/>
    <w:rsid w:val="00861E96"/>
    <w:rsid w:val="008928A5"/>
    <w:rsid w:val="008965A4"/>
    <w:rsid w:val="008A1534"/>
    <w:rsid w:val="008A6553"/>
    <w:rsid w:val="008B0661"/>
    <w:rsid w:val="008C65C0"/>
    <w:rsid w:val="008D6FC6"/>
    <w:rsid w:val="008E7537"/>
    <w:rsid w:val="008F0744"/>
    <w:rsid w:val="008F0D03"/>
    <w:rsid w:val="008F5186"/>
    <w:rsid w:val="0090165B"/>
    <w:rsid w:val="00921194"/>
    <w:rsid w:val="009342BF"/>
    <w:rsid w:val="009478EF"/>
    <w:rsid w:val="009546BE"/>
    <w:rsid w:val="00962C60"/>
    <w:rsid w:val="009652CA"/>
    <w:rsid w:val="00970FFC"/>
    <w:rsid w:val="00980D7A"/>
    <w:rsid w:val="0098113F"/>
    <w:rsid w:val="009B6343"/>
    <w:rsid w:val="009C1799"/>
    <w:rsid w:val="009C5A76"/>
    <w:rsid w:val="009C637A"/>
    <w:rsid w:val="009C6556"/>
    <w:rsid w:val="009C7065"/>
    <w:rsid w:val="009E5897"/>
    <w:rsid w:val="009F11F1"/>
    <w:rsid w:val="009F1E76"/>
    <w:rsid w:val="009F65AE"/>
    <w:rsid w:val="009F6C97"/>
    <w:rsid w:val="009F7CE4"/>
    <w:rsid w:val="00A22CC8"/>
    <w:rsid w:val="00A24D4A"/>
    <w:rsid w:val="00A24FB3"/>
    <w:rsid w:val="00A272E1"/>
    <w:rsid w:val="00A33519"/>
    <w:rsid w:val="00A33B4C"/>
    <w:rsid w:val="00A35A3A"/>
    <w:rsid w:val="00A36065"/>
    <w:rsid w:val="00A45470"/>
    <w:rsid w:val="00A520E2"/>
    <w:rsid w:val="00A5248F"/>
    <w:rsid w:val="00A77148"/>
    <w:rsid w:val="00A80301"/>
    <w:rsid w:val="00A9083C"/>
    <w:rsid w:val="00A933BB"/>
    <w:rsid w:val="00AA0D81"/>
    <w:rsid w:val="00AA7D25"/>
    <w:rsid w:val="00AB3860"/>
    <w:rsid w:val="00AB3871"/>
    <w:rsid w:val="00AC486E"/>
    <w:rsid w:val="00AC6DE1"/>
    <w:rsid w:val="00AC73B6"/>
    <w:rsid w:val="00AD5FF3"/>
    <w:rsid w:val="00AE12DA"/>
    <w:rsid w:val="00AE20F9"/>
    <w:rsid w:val="00B07F34"/>
    <w:rsid w:val="00B105C8"/>
    <w:rsid w:val="00B11CB9"/>
    <w:rsid w:val="00B14A9A"/>
    <w:rsid w:val="00B264D7"/>
    <w:rsid w:val="00B272B5"/>
    <w:rsid w:val="00B32EDE"/>
    <w:rsid w:val="00B370AA"/>
    <w:rsid w:val="00B43718"/>
    <w:rsid w:val="00B54451"/>
    <w:rsid w:val="00B66715"/>
    <w:rsid w:val="00B72333"/>
    <w:rsid w:val="00B8761D"/>
    <w:rsid w:val="00B94417"/>
    <w:rsid w:val="00B95550"/>
    <w:rsid w:val="00B97BE8"/>
    <w:rsid w:val="00BA3066"/>
    <w:rsid w:val="00BA55E3"/>
    <w:rsid w:val="00BA7E1E"/>
    <w:rsid w:val="00BB27BA"/>
    <w:rsid w:val="00BB37CD"/>
    <w:rsid w:val="00BB74FA"/>
    <w:rsid w:val="00BC414A"/>
    <w:rsid w:val="00BD1F52"/>
    <w:rsid w:val="00BE2C94"/>
    <w:rsid w:val="00C02B8A"/>
    <w:rsid w:val="00C036A2"/>
    <w:rsid w:val="00C16351"/>
    <w:rsid w:val="00C16383"/>
    <w:rsid w:val="00C21E85"/>
    <w:rsid w:val="00C247D8"/>
    <w:rsid w:val="00C26406"/>
    <w:rsid w:val="00C27804"/>
    <w:rsid w:val="00C3250C"/>
    <w:rsid w:val="00C32DC2"/>
    <w:rsid w:val="00C3487F"/>
    <w:rsid w:val="00C36F31"/>
    <w:rsid w:val="00C3793E"/>
    <w:rsid w:val="00C407D2"/>
    <w:rsid w:val="00C41E0A"/>
    <w:rsid w:val="00C44E05"/>
    <w:rsid w:val="00C47638"/>
    <w:rsid w:val="00C5056D"/>
    <w:rsid w:val="00C52156"/>
    <w:rsid w:val="00C55791"/>
    <w:rsid w:val="00C57A44"/>
    <w:rsid w:val="00C60CFC"/>
    <w:rsid w:val="00C62211"/>
    <w:rsid w:val="00C62997"/>
    <w:rsid w:val="00C6563C"/>
    <w:rsid w:val="00C806B4"/>
    <w:rsid w:val="00C82A9C"/>
    <w:rsid w:val="00C874CB"/>
    <w:rsid w:val="00C87A35"/>
    <w:rsid w:val="00C9144F"/>
    <w:rsid w:val="00CA05CF"/>
    <w:rsid w:val="00CB0028"/>
    <w:rsid w:val="00CB02D5"/>
    <w:rsid w:val="00CC0BE9"/>
    <w:rsid w:val="00CC0F3B"/>
    <w:rsid w:val="00CC19B6"/>
    <w:rsid w:val="00CC6061"/>
    <w:rsid w:val="00CD02AF"/>
    <w:rsid w:val="00CE3203"/>
    <w:rsid w:val="00D1202A"/>
    <w:rsid w:val="00D156EE"/>
    <w:rsid w:val="00D20A1B"/>
    <w:rsid w:val="00D264E3"/>
    <w:rsid w:val="00D26561"/>
    <w:rsid w:val="00D26852"/>
    <w:rsid w:val="00D30597"/>
    <w:rsid w:val="00D307AD"/>
    <w:rsid w:val="00D444AB"/>
    <w:rsid w:val="00D455B2"/>
    <w:rsid w:val="00D47E28"/>
    <w:rsid w:val="00D50190"/>
    <w:rsid w:val="00D50DF3"/>
    <w:rsid w:val="00D5180A"/>
    <w:rsid w:val="00D63CF4"/>
    <w:rsid w:val="00D6727C"/>
    <w:rsid w:val="00D679AC"/>
    <w:rsid w:val="00D85EEC"/>
    <w:rsid w:val="00D90655"/>
    <w:rsid w:val="00DA2C87"/>
    <w:rsid w:val="00DA5C75"/>
    <w:rsid w:val="00DB0E19"/>
    <w:rsid w:val="00DB53E4"/>
    <w:rsid w:val="00DC25D8"/>
    <w:rsid w:val="00DC33BE"/>
    <w:rsid w:val="00DC4702"/>
    <w:rsid w:val="00DC5E5C"/>
    <w:rsid w:val="00DD0F0D"/>
    <w:rsid w:val="00DD3018"/>
    <w:rsid w:val="00DD51C8"/>
    <w:rsid w:val="00DE54F8"/>
    <w:rsid w:val="00DF701B"/>
    <w:rsid w:val="00E05287"/>
    <w:rsid w:val="00E104CB"/>
    <w:rsid w:val="00E12BD6"/>
    <w:rsid w:val="00E171C8"/>
    <w:rsid w:val="00E24487"/>
    <w:rsid w:val="00E46F77"/>
    <w:rsid w:val="00E50111"/>
    <w:rsid w:val="00E502A4"/>
    <w:rsid w:val="00E6317D"/>
    <w:rsid w:val="00E729EB"/>
    <w:rsid w:val="00E75D52"/>
    <w:rsid w:val="00E8252B"/>
    <w:rsid w:val="00E82AE2"/>
    <w:rsid w:val="00E90135"/>
    <w:rsid w:val="00E979C0"/>
    <w:rsid w:val="00EA4B74"/>
    <w:rsid w:val="00EB6C04"/>
    <w:rsid w:val="00EC148B"/>
    <w:rsid w:val="00EC59F8"/>
    <w:rsid w:val="00ED36A3"/>
    <w:rsid w:val="00EE0A22"/>
    <w:rsid w:val="00EE46B9"/>
    <w:rsid w:val="00EE47BB"/>
    <w:rsid w:val="00EF57E8"/>
    <w:rsid w:val="00F028D0"/>
    <w:rsid w:val="00F07846"/>
    <w:rsid w:val="00F109E0"/>
    <w:rsid w:val="00F12753"/>
    <w:rsid w:val="00F17290"/>
    <w:rsid w:val="00F25243"/>
    <w:rsid w:val="00F329E0"/>
    <w:rsid w:val="00F5623A"/>
    <w:rsid w:val="00F641B1"/>
    <w:rsid w:val="00F731FC"/>
    <w:rsid w:val="00F77456"/>
    <w:rsid w:val="00F8424C"/>
    <w:rsid w:val="00F85111"/>
    <w:rsid w:val="00F934A1"/>
    <w:rsid w:val="00F97C84"/>
    <w:rsid w:val="00FA5590"/>
    <w:rsid w:val="00FA7F2A"/>
    <w:rsid w:val="00FB5341"/>
    <w:rsid w:val="00FB55E1"/>
    <w:rsid w:val="00FB6EF5"/>
    <w:rsid w:val="00FB7570"/>
    <w:rsid w:val="00FB7E9B"/>
    <w:rsid w:val="00FC13F1"/>
    <w:rsid w:val="00FD2E98"/>
    <w:rsid w:val="00FE04C1"/>
    <w:rsid w:val="00FF05BB"/>
    <w:rsid w:val="00FF0EE8"/>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C9"/>
    <w:pPr>
      <w:spacing w:after="180" w:line="240" w:lineRule="auto"/>
      <w:jc w:val="both"/>
    </w:pPr>
    <w:rPr>
      <w:rFonts w:ascii="Tahoma" w:hAnsi="Tahoma"/>
    </w:rPr>
  </w:style>
  <w:style w:type="paragraph" w:styleId="Titre1">
    <w:name w:val="heading 1"/>
    <w:basedOn w:val="Normal"/>
    <w:next w:val="Normal"/>
    <w:link w:val="Titre1Car"/>
    <w:uiPriority w:val="9"/>
    <w:qFormat/>
    <w:rsid w:val="00527D87"/>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E46F77"/>
    <w:pPr>
      <w:keepNext/>
      <w:keepLines/>
      <w:spacing w:before="120" w:after="0"/>
      <w:outlineLvl w:val="1"/>
    </w:pPr>
    <w:rPr>
      <w:rFonts w:ascii="Caviar Dreams" w:eastAsiaTheme="majorEastAsia" w:hAnsi="Caviar Dreams" w:cstheme="majorBidi"/>
      <w:b/>
      <w:bCs/>
      <w:i/>
      <w:color w:val="1F497D" w:themeColor="text2"/>
      <w:sz w:val="24"/>
      <w:szCs w:val="26"/>
    </w:rPr>
  </w:style>
  <w:style w:type="paragraph" w:styleId="Titre3">
    <w:name w:val="heading 3"/>
    <w:basedOn w:val="Normal"/>
    <w:next w:val="Normal"/>
    <w:link w:val="Titre3Car"/>
    <w:uiPriority w:val="9"/>
    <w:semiHidden/>
    <w:unhideWhenUsed/>
    <w:qFormat/>
    <w:rsid w:val="00527D87"/>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pPr>
    <w:rPr>
      <w:rFonts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1D4198"/>
    <w:pPr>
      <w:shd w:val="clear" w:color="auto" w:fill="FFFFFF" w:themeFill="background1"/>
      <w:tabs>
        <w:tab w:val="right" w:leader="dot" w:pos="9062"/>
      </w:tabs>
      <w:spacing w:after="0"/>
    </w:pPr>
    <w:rPr>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E46F77"/>
    <w:rPr>
      <w:rFonts w:ascii="Caviar Dreams" w:eastAsiaTheme="majorEastAsia" w:hAnsi="Caviar Dreams" w:cstheme="majorBidi"/>
      <w:b/>
      <w:bCs/>
      <w:i/>
      <w:color w:val="1F497D" w:themeColor="text2"/>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pPr>
    <w:rPr>
      <w:rFonts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rPr>
      <w:rFonts w:asciiTheme="majorHAnsi" w:eastAsiaTheme="minorEastAsia" w:hAnsiTheme="majorHAnsi"/>
      <w:bCs/>
      <w:smallCaps/>
      <w:color w:val="1F497D" w:themeColor="text2"/>
      <w:spacing w:val="6"/>
      <w:szCs w:val="18"/>
      <w:lang w:bidi="hi-IN"/>
    </w:rPr>
  </w:style>
  <w:style w:type="paragraph" w:styleId="Titre">
    <w:name w:val="Title"/>
    <w:basedOn w:val="Normal"/>
    <w:next w:val="Normal"/>
    <w:link w:val="TitreCar"/>
    <w:uiPriority w:val="10"/>
    <w:qFormat/>
    <w:rsid w:val="00527D87"/>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styleId="En-tte">
    <w:name w:val="header"/>
    <w:basedOn w:val="Normal"/>
    <w:link w:val="En-tteCar"/>
    <w:uiPriority w:val="99"/>
    <w:unhideWhenUsed/>
    <w:rsid w:val="00CA05CF"/>
    <w:pPr>
      <w:tabs>
        <w:tab w:val="center" w:pos="4536"/>
        <w:tab w:val="right" w:pos="9072"/>
      </w:tabs>
      <w:spacing w:after="0"/>
    </w:pPr>
  </w:style>
  <w:style w:type="character" w:customStyle="1" w:styleId="En-tteCar">
    <w:name w:val="En-tête Car"/>
    <w:basedOn w:val="Policepardfaut"/>
    <w:link w:val="En-tte"/>
    <w:uiPriority w:val="99"/>
    <w:rsid w:val="00CA05CF"/>
    <w:rPr>
      <w:sz w:val="21"/>
    </w:rPr>
  </w:style>
  <w:style w:type="paragraph" w:styleId="Pieddepage">
    <w:name w:val="footer"/>
    <w:basedOn w:val="Normal"/>
    <w:link w:val="PieddepageCar"/>
    <w:uiPriority w:val="99"/>
    <w:unhideWhenUsed/>
    <w:rsid w:val="00CA05CF"/>
    <w:pPr>
      <w:tabs>
        <w:tab w:val="center" w:pos="4536"/>
        <w:tab w:val="right" w:pos="9072"/>
      </w:tabs>
      <w:spacing w:after="0"/>
    </w:pPr>
  </w:style>
  <w:style w:type="character" w:customStyle="1" w:styleId="PieddepageCar">
    <w:name w:val="Pied de page Car"/>
    <w:basedOn w:val="Policepardfaut"/>
    <w:link w:val="Pieddepage"/>
    <w:uiPriority w:val="99"/>
    <w:rsid w:val="00CA05CF"/>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C9"/>
    <w:pPr>
      <w:spacing w:after="180" w:line="240" w:lineRule="auto"/>
      <w:jc w:val="both"/>
    </w:pPr>
    <w:rPr>
      <w:rFonts w:ascii="Tahoma" w:hAnsi="Tahoma"/>
    </w:rPr>
  </w:style>
  <w:style w:type="paragraph" w:styleId="Titre1">
    <w:name w:val="heading 1"/>
    <w:basedOn w:val="Normal"/>
    <w:next w:val="Normal"/>
    <w:link w:val="Titre1Car"/>
    <w:uiPriority w:val="9"/>
    <w:qFormat/>
    <w:rsid w:val="00527D87"/>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E46F77"/>
    <w:pPr>
      <w:keepNext/>
      <w:keepLines/>
      <w:spacing w:before="120" w:after="0"/>
      <w:outlineLvl w:val="1"/>
    </w:pPr>
    <w:rPr>
      <w:rFonts w:ascii="Caviar Dreams" w:eastAsiaTheme="majorEastAsia" w:hAnsi="Caviar Dreams" w:cstheme="majorBidi"/>
      <w:b/>
      <w:bCs/>
      <w:i/>
      <w:color w:val="1F497D" w:themeColor="text2"/>
      <w:sz w:val="24"/>
      <w:szCs w:val="26"/>
    </w:rPr>
  </w:style>
  <w:style w:type="paragraph" w:styleId="Titre3">
    <w:name w:val="heading 3"/>
    <w:basedOn w:val="Normal"/>
    <w:next w:val="Normal"/>
    <w:link w:val="Titre3Car"/>
    <w:uiPriority w:val="9"/>
    <w:semiHidden/>
    <w:unhideWhenUsed/>
    <w:qFormat/>
    <w:rsid w:val="00527D87"/>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pPr>
    <w:rPr>
      <w:rFonts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1D4198"/>
    <w:pPr>
      <w:shd w:val="clear" w:color="auto" w:fill="FFFFFF" w:themeFill="background1"/>
      <w:tabs>
        <w:tab w:val="right" w:leader="dot" w:pos="9062"/>
      </w:tabs>
      <w:spacing w:after="0"/>
    </w:pPr>
    <w:rPr>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E46F77"/>
    <w:rPr>
      <w:rFonts w:ascii="Caviar Dreams" w:eastAsiaTheme="majorEastAsia" w:hAnsi="Caviar Dreams" w:cstheme="majorBidi"/>
      <w:b/>
      <w:bCs/>
      <w:i/>
      <w:color w:val="1F497D" w:themeColor="text2"/>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pPr>
    <w:rPr>
      <w:rFonts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rPr>
      <w:rFonts w:asciiTheme="majorHAnsi" w:eastAsiaTheme="minorEastAsia" w:hAnsiTheme="majorHAnsi"/>
      <w:bCs/>
      <w:smallCaps/>
      <w:color w:val="1F497D" w:themeColor="text2"/>
      <w:spacing w:val="6"/>
      <w:szCs w:val="18"/>
      <w:lang w:bidi="hi-IN"/>
    </w:rPr>
  </w:style>
  <w:style w:type="paragraph" w:styleId="Titre">
    <w:name w:val="Title"/>
    <w:basedOn w:val="Normal"/>
    <w:next w:val="Normal"/>
    <w:link w:val="TitreCar"/>
    <w:uiPriority w:val="10"/>
    <w:qFormat/>
    <w:rsid w:val="00527D87"/>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styleId="En-tte">
    <w:name w:val="header"/>
    <w:basedOn w:val="Normal"/>
    <w:link w:val="En-tteCar"/>
    <w:uiPriority w:val="99"/>
    <w:unhideWhenUsed/>
    <w:rsid w:val="00CA05CF"/>
    <w:pPr>
      <w:tabs>
        <w:tab w:val="center" w:pos="4536"/>
        <w:tab w:val="right" w:pos="9072"/>
      </w:tabs>
      <w:spacing w:after="0"/>
    </w:pPr>
  </w:style>
  <w:style w:type="character" w:customStyle="1" w:styleId="En-tteCar">
    <w:name w:val="En-tête Car"/>
    <w:basedOn w:val="Policepardfaut"/>
    <w:link w:val="En-tte"/>
    <w:uiPriority w:val="99"/>
    <w:rsid w:val="00CA05CF"/>
    <w:rPr>
      <w:sz w:val="21"/>
    </w:rPr>
  </w:style>
  <w:style w:type="paragraph" w:styleId="Pieddepage">
    <w:name w:val="footer"/>
    <w:basedOn w:val="Normal"/>
    <w:link w:val="PieddepageCar"/>
    <w:uiPriority w:val="99"/>
    <w:unhideWhenUsed/>
    <w:rsid w:val="00CA05CF"/>
    <w:pPr>
      <w:tabs>
        <w:tab w:val="center" w:pos="4536"/>
        <w:tab w:val="right" w:pos="9072"/>
      </w:tabs>
      <w:spacing w:after="0"/>
    </w:pPr>
  </w:style>
  <w:style w:type="character" w:customStyle="1" w:styleId="PieddepageCar">
    <w:name w:val="Pied de page Car"/>
    <w:basedOn w:val="Policepardfaut"/>
    <w:link w:val="Pieddepage"/>
    <w:uiPriority w:val="99"/>
    <w:rsid w:val="00CA05C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dfa.fr/wp-content/uploads/2018/07/Oreille-attentive-17-septembre.ics" TargetMode="External"/><Relationship Id="rId18" Type="http://schemas.openxmlformats.org/officeDocument/2006/relationships/hyperlink" Target="http://fdfa.fr/wp-content/uploads/2018/07/SOS-Couture-11-septembre.ics" TargetMode="External"/><Relationship Id="rId26" Type="http://schemas.openxmlformats.org/officeDocument/2006/relationships/hyperlink" Target="http://fdfa.fr/wp-content/uploads/2018/07/Do-you-speak-English-8-septembre.ics" TargetMode="External"/><Relationship Id="rId39" Type="http://schemas.openxmlformats.org/officeDocument/2006/relationships/hyperlink" Target="mailto:contact@ccah.fr" TargetMode="External"/><Relationship Id="rId21" Type="http://schemas.openxmlformats.org/officeDocument/2006/relationships/hyperlink" Target="http://fdfa.fr/wp-content/uploads/2018/07/M&#233;diation-artistique-12-septembre.ics" TargetMode="External"/><Relationship Id="rId34" Type="http://schemas.openxmlformats.org/officeDocument/2006/relationships/hyperlink" Target="mailto:marie.conrozier@fdfa.fr" TargetMode="External"/><Relationship Id="rId42" Type="http://schemas.openxmlformats.org/officeDocument/2006/relationships/hyperlink" Target="http://fdfa.fr/6961-2/" TargetMode="External"/><Relationship Id="rId47" Type="http://schemas.openxmlformats.org/officeDocument/2006/relationships/hyperlink" Target="http://www.facebook.com/fdfa15" TargetMode="External"/><Relationship Id="rId50" Type="http://schemas.openxmlformats.org/officeDocument/2006/relationships/hyperlink" Target="https://www.youtube.com/channel/UCR0Vtt_AVAPbHI6vbzFshsQ" TargetMode="External"/><Relationship Id="rId55" Type="http://schemas.openxmlformats.org/officeDocument/2006/relationships/hyperlink" Target="http://fdfa.f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dfa.fr/wp-content/uploads/2018/07/Ecriture-15-septembre.ics" TargetMode="External"/><Relationship Id="rId29" Type="http://schemas.openxmlformats.org/officeDocument/2006/relationships/hyperlink" Target="http://fdfa.fr/wp-content/uploads/2018/07/INFORMATIQUE-Formation-CV-ou-g&#233;rer-ses-photos-10-septembre.ics" TargetMode="External"/><Relationship Id="rId11" Type="http://schemas.openxmlformats.org/officeDocument/2006/relationships/hyperlink" Target="mailto:marie.conrozier@fdfa.fr" TargetMode="External"/><Relationship Id="rId24" Type="http://schemas.openxmlformats.org/officeDocument/2006/relationships/hyperlink" Target="mailto:anne.de-reals@orange.fr" TargetMode="External"/><Relationship Id="rId32" Type="http://schemas.openxmlformats.org/officeDocument/2006/relationships/hyperlink" Target="mailto:" TargetMode="External"/><Relationship Id="rId37" Type="http://schemas.openxmlformats.org/officeDocument/2006/relationships/hyperlink" Target="http://noustoutes.org/" TargetMode="External"/><Relationship Id="rId40" Type="http://schemas.openxmlformats.org/officeDocument/2006/relationships/hyperlink" Target="https://www.centre-hubertine-auclert.fr/article/causerie-44-parentalite-et-feminisme-qu-est-ce-qu-une-education-egalitaire-septembre-2018" TargetMode="External"/><Relationship Id="rId45" Type="http://schemas.openxmlformats.org/officeDocument/2006/relationships/hyperlink" Target="http://fdfa.fr/billet-dhumeur-n-36-par-olivier-manceron-le-20-08-18/" TargetMode="External"/><Relationship Id="rId53" Type="http://schemas.openxmlformats.org/officeDocument/2006/relationships/image" Target="media/image2.png"/><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fdfa.fr/wp-content/uploads/2018/07/SOS-Couture-25-septembre.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cretariat@fdfa.fr" TargetMode="External"/><Relationship Id="rId22" Type="http://schemas.openxmlformats.org/officeDocument/2006/relationships/hyperlink" Target="http://fdfa.fr/wp-content/uploads/2018/07/M&#233;diation-artistique-26-septembre.ics" TargetMode="External"/><Relationship Id="rId27" Type="http://schemas.openxmlformats.org/officeDocument/2006/relationships/hyperlink" Target="http://fdfa.fr/wp-content/uploads/2018/07/INFORMATIQUE-Questions-r&#233;ponses-3-septembre.ics" TargetMode="External"/><Relationship Id="rId30" Type="http://schemas.openxmlformats.org/officeDocument/2006/relationships/hyperlink" Target="http://fdfa.fr/wp-content/uploads/2018/07/INFORMATIQUE-Formation-Exploiter-son-PC-24-septembre.ics" TargetMode="External"/><Relationship Id="rId35" Type="http://schemas.openxmlformats.org/officeDocument/2006/relationships/hyperlink" Target="https://docs.google.com/forms/d/e/1FAIpQLSfrX79EAmcjlRcGBZ2P0GsVjXNyddHRhhUypT_fSijQAk5WNA/viewform" TargetMode="External"/><Relationship Id="rId43" Type="http://schemas.openxmlformats.org/officeDocument/2006/relationships/hyperlink" Target="http://fdfa.fr/film-melancolie-ouvriere-michelle-perrot-gerard-mordillat/" TargetMode="External"/><Relationship Id="rId48" Type="http://schemas.openxmlformats.org/officeDocument/2006/relationships/hyperlink" Target="https://twitter.com/FDFA_Contact" TargetMode="External"/><Relationship Id="rId56" Type="http://schemas.openxmlformats.org/officeDocument/2006/relationships/hyperlink" Target="mailto:contact@fdfa.fr" TargetMode="External"/><Relationship Id="rId8" Type="http://schemas.openxmlformats.org/officeDocument/2006/relationships/endnotes" Target="endnotes.xml"/><Relationship Id="rId51" Type="http://schemas.openxmlformats.org/officeDocument/2006/relationships/hyperlink" Target="https://www.eventbrite.fr/e/billets-exposition-photos-et-de-masques-dafrique-le-nu-le-masque-et-moi-47983482889" TargetMode="External"/><Relationship Id="rId3" Type="http://schemas.openxmlformats.org/officeDocument/2006/relationships/styles" Target="styles.xml"/><Relationship Id="rId12" Type="http://schemas.openxmlformats.org/officeDocument/2006/relationships/hyperlink" Target="http://fdfa.fr/wp-content/uploads/2018/07/Oreille-attentive-10-septembre.ics" TargetMode="External"/><Relationship Id="rId17" Type="http://schemas.openxmlformats.org/officeDocument/2006/relationships/hyperlink" Target="http://fdfa.fr/wp-content/uploads/2018/07/Th&#233;&#226;tre-et-improvisation-27-septembre.ics" TargetMode="External"/><Relationship Id="rId25" Type="http://schemas.openxmlformats.org/officeDocument/2006/relationships/hyperlink" Target="http://fdfa.fr/wp-content/uploads/2018/07/Jardin-litt&#233;raire-3-septembre.ics" TargetMode="External"/><Relationship Id="rId33" Type="http://schemas.openxmlformats.org/officeDocument/2006/relationships/hyperlink" Target="mailto:isabelle.dumont@fdfa.fr" TargetMode="External"/><Relationship Id="rId38" Type="http://schemas.openxmlformats.org/officeDocument/2006/relationships/hyperlink" Target="https://www.eventbrite.fr/e/inscription-colloque-pour-le-respect-des-femmes-et-des-enfants-abolir-la-maternite-de-substitution-47578713212?aff=Invitations1" TargetMode="External"/><Relationship Id="rId46" Type="http://schemas.openxmlformats.org/officeDocument/2006/relationships/hyperlink" Target="https://www.youtube.com/playlist?list=PLdgEok2_AAKEaZ4l4zJ0i44cYwNLljKeQ" TargetMode="External"/><Relationship Id="rId59" Type="http://schemas.openxmlformats.org/officeDocument/2006/relationships/fontTable" Target="fontTable.xml"/><Relationship Id="rId20" Type="http://schemas.openxmlformats.org/officeDocument/2006/relationships/hyperlink" Target="http://fdfa.fr/wp-content/uploads/2018/07/Caf&#233;-des-livres-20-septembre.ics" TargetMode="External"/><Relationship Id="rId41" Type="http://schemas.openxmlformats.org/officeDocument/2006/relationships/hyperlink" Target="http://fdfa.fr" TargetMode="External"/><Relationship Id="rId54" Type="http://schemas.openxmlformats.org/officeDocument/2006/relationships/hyperlink" Target="mailto:contact@fdfa.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dfa.fr/wp-content/uploads/2018/07/Ecriture-Au-del&#224;-des-violences-21-septembre.ics" TargetMode="External"/><Relationship Id="rId23" Type="http://schemas.openxmlformats.org/officeDocument/2006/relationships/hyperlink" Target="http://fdfa.fr/wp-content/uploads/2018/07/Beaut&#233;-Bien-&#234;tre-soin-du-visage-13-septembre.ics" TargetMode="External"/><Relationship Id="rId28" Type="http://schemas.openxmlformats.org/officeDocument/2006/relationships/hyperlink" Target="http://fdfa.fr/wp-content/uploads/2018/07/INFORMATIQUE-Questions-R&#233;ponses-17-septembre.ics" TargetMode="External"/><Relationship Id="rId36" Type="http://schemas.openxmlformats.org/officeDocument/2006/relationships/hyperlink" Target="http://www.adaptavie.com" TargetMode="External"/><Relationship Id="rId49" Type="http://schemas.openxmlformats.org/officeDocument/2006/relationships/hyperlink" Target="https://www.linkedin.com/company-beta/11060151/" TargetMode="External"/><Relationship Id="rId57" Type="http://schemas.openxmlformats.org/officeDocument/2006/relationships/hyperlink" Target="http://fdfa.fr" TargetMode="External"/><Relationship Id="rId10" Type="http://schemas.openxmlformats.org/officeDocument/2006/relationships/hyperlink" Target="mailto:marie.conrozier@fdfa.fr" TargetMode="External"/><Relationship Id="rId31" Type="http://schemas.openxmlformats.org/officeDocument/2006/relationships/hyperlink" Target="https://www.feminisme2018.fr/accueil.php" TargetMode="External"/><Relationship Id="rId44" Type="http://schemas.openxmlformats.org/officeDocument/2006/relationships/hyperlink" Target="http://fdfa.fr/michelle-bachelet-est-nommee-a-la-tete-du-haut-commissariat-aux-droits-de-lhomme-de-lonu/" TargetMode="External"/><Relationship Id="rId52" Type="http://schemas.openxmlformats.org/officeDocument/2006/relationships/hyperlink" Target="http://www.womenofafrica.org" TargetMode="Externa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E963-629A-4F07-8EF1-F1E3E019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3846</Words>
  <Characters>21155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2018-06-29T13:31:00Z</cp:lastPrinted>
  <dcterms:created xsi:type="dcterms:W3CDTF">2018-08-30T13:37:00Z</dcterms:created>
  <dcterms:modified xsi:type="dcterms:W3CDTF">2018-08-30T13:40:00Z</dcterms:modified>
</cp:coreProperties>
</file>